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rPr>
          <w:rFonts w:ascii="Times New Roman"/>
          <w:sz w:val="19"/>
        </w:rPr>
      </w:pPr>
    </w:p>
    <w:p>
      <w:pPr>
        <w:spacing w:before="77"/>
        <w:ind w:left="238" w:right="0" w:firstLine="0"/>
        <w:jc w:val="left"/>
        <w:rPr>
          <w:rFonts w:ascii="Times New Roman"/>
          <w:b/>
          <w:sz w:val="58"/>
        </w:rPr>
      </w:pPr>
      <w:r>
        <w:rPr>
          <w:rFonts w:ascii="Times New Roman"/>
          <w:b/>
          <w:color w:val="BF417C"/>
          <w:w w:val="105"/>
          <w:sz w:val="58"/>
        </w:rPr>
        <w:t>The</w:t>
      </w:r>
      <w:r>
        <w:rPr>
          <w:rFonts w:ascii="Times New Roman"/>
          <w:b/>
          <w:color w:val="BF417C"/>
          <w:spacing w:val="-39"/>
          <w:w w:val="105"/>
          <w:sz w:val="58"/>
        </w:rPr>
        <w:t> </w:t>
      </w:r>
      <w:r>
        <w:rPr>
          <w:rFonts w:ascii="Times New Roman"/>
          <w:b/>
          <w:color w:val="BF417C"/>
          <w:w w:val="105"/>
          <w:sz w:val="58"/>
        </w:rPr>
        <w:t>Ombudsman</w:t>
      </w:r>
      <w:r>
        <w:rPr>
          <w:rFonts w:ascii="Times New Roman"/>
          <w:b/>
          <w:color w:val="BF417C"/>
          <w:spacing w:val="-38"/>
          <w:w w:val="105"/>
          <w:sz w:val="58"/>
        </w:rPr>
        <w:t> </w:t>
      </w:r>
      <w:r>
        <w:rPr>
          <w:rFonts w:ascii="Times New Roman"/>
          <w:b/>
          <w:color w:val="BF417C"/>
          <w:w w:val="105"/>
          <w:sz w:val="58"/>
        </w:rPr>
        <w:t>for</w:t>
      </w:r>
      <w:r>
        <w:rPr>
          <w:rFonts w:ascii="Times New Roman"/>
          <w:b/>
          <w:color w:val="BF417C"/>
          <w:spacing w:val="-38"/>
          <w:w w:val="105"/>
          <w:sz w:val="58"/>
        </w:rPr>
        <w:t> </w:t>
      </w:r>
      <w:r>
        <w:rPr>
          <w:rFonts w:ascii="Times New Roman"/>
          <w:b/>
          <w:color w:val="BF417C"/>
          <w:w w:val="105"/>
          <w:sz w:val="58"/>
        </w:rPr>
        <w:t>Children's</w:t>
      </w:r>
      <w:r>
        <w:rPr>
          <w:rFonts w:ascii="Times New Roman"/>
          <w:b/>
          <w:color w:val="BF417C"/>
          <w:spacing w:val="-10"/>
          <w:w w:val="105"/>
          <w:sz w:val="58"/>
        </w:rPr>
        <w:t> </w:t>
      </w:r>
      <w:r>
        <w:rPr>
          <w:rFonts w:ascii="Times New Roman"/>
          <w:b/>
          <w:color w:val="BF417C"/>
          <w:spacing w:val="-2"/>
          <w:w w:val="105"/>
          <w:sz w:val="58"/>
        </w:rPr>
        <w:t>Office</w:t>
      </w:r>
    </w:p>
    <w:p>
      <w:pPr>
        <w:spacing w:before="278"/>
        <w:ind w:left="279" w:right="0" w:firstLine="0"/>
        <w:jc w:val="left"/>
        <w:rPr>
          <w:rFonts w:ascii="Times New Roman"/>
          <w:b/>
          <w:sz w:val="38"/>
        </w:rPr>
      </w:pPr>
      <w:r>
        <w:rPr>
          <w:rFonts w:ascii="Times New Roman"/>
          <w:b/>
          <w:color w:val="002A3D"/>
          <w:w w:val="105"/>
          <w:sz w:val="38"/>
        </w:rPr>
        <w:t>ANNUAL</w:t>
      </w:r>
      <w:r>
        <w:rPr>
          <w:rFonts w:ascii="Times New Roman"/>
          <w:b/>
          <w:color w:val="002A3D"/>
          <w:spacing w:val="10"/>
          <w:w w:val="105"/>
          <w:sz w:val="38"/>
        </w:rPr>
        <w:t> </w:t>
      </w:r>
      <w:r>
        <w:rPr>
          <w:rFonts w:ascii="Times New Roman"/>
          <w:b/>
          <w:color w:val="002A3D"/>
          <w:w w:val="105"/>
          <w:sz w:val="38"/>
        </w:rPr>
        <w:t>REPORT</w:t>
      </w:r>
      <w:r>
        <w:rPr>
          <w:rFonts w:ascii="Times New Roman"/>
          <w:b/>
          <w:color w:val="002A3D"/>
          <w:spacing w:val="10"/>
          <w:w w:val="105"/>
          <w:sz w:val="38"/>
        </w:rPr>
        <w:t> </w:t>
      </w:r>
      <w:r>
        <w:rPr>
          <w:rFonts w:ascii="Times New Roman"/>
          <w:b/>
          <w:color w:val="002A3D"/>
          <w:spacing w:val="-4"/>
          <w:w w:val="105"/>
          <w:sz w:val="38"/>
        </w:rPr>
        <w:t>2023</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sz w:val="17"/>
        </w:rPr>
      </w:pPr>
    </w:p>
    <w:p>
      <w:pPr>
        <w:spacing w:line="213" w:lineRule="auto" w:before="117"/>
        <w:ind w:left="1699" w:right="7106" w:hanging="15"/>
        <w:jc w:val="left"/>
        <w:rPr>
          <w:sz w:val="23"/>
        </w:rPr>
      </w:pPr>
      <w:r>
        <w:rPr>
          <w:color w:val="014D67"/>
          <w:spacing w:val="-2"/>
          <w:w w:val="105"/>
          <w:sz w:val="23"/>
        </w:rPr>
        <w:t>ombudsman </w:t>
      </w:r>
      <w:r>
        <w:rPr>
          <w:color w:val="014D67"/>
          <w:w w:val="105"/>
          <w:sz w:val="23"/>
        </w:rPr>
        <w:t>do leanai</w:t>
      </w:r>
    </w:p>
    <w:p>
      <w:pPr>
        <w:spacing w:line="241" w:lineRule="exact" w:before="0"/>
        <w:ind w:left="1699" w:right="0" w:firstLine="0"/>
        <w:jc w:val="left"/>
        <w:rPr>
          <w:sz w:val="23"/>
        </w:rPr>
      </w:pPr>
      <w:r>
        <w:rPr>
          <w:color w:val="014D67"/>
          <w:w w:val="105"/>
          <w:sz w:val="23"/>
        </w:rPr>
        <w:t>for</w:t>
      </w:r>
      <w:r>
        <w:rPr>
          <w:color w:val="014D67"/>
          <w:spacing w:val="1"/>
          <w:w w:val="105"/>
          <w:sz w:val="23"/>
        </w:rPr>
        <w:t> </w:t>
      </w:r>
      <w:r>
        <w:rPr>
          <w:color w:val="014D67"/>
          <w:spacing w:val="-2"/>
          <w:w w:val="105"/>
          <w:sz w:val="23"/>
        </w:rPr>
        <w:t>children</w:t>
      </w:r>
    </w:p>
    <w:p>
      <w:pPr>
        <w:spacing w:before="183"/>
        <w:ind w:left="0" w:right="2704" w:firstLine="0"/>
        <w:jc w:val="center"/>
        <w:rPr>
          <w:sz w:val="29"/>
        </w:rPr>
      </w:pPr>
      <w:r>
        <w:rPr>
          <w:color w:val="77777B"/>
          <w:w w:val="91"/>
          <w:sz w:val="29"/>
        </w:rPr>
        <w:t>•</w:t>
      </w:r>
    </w:p>
    <w:p>
      <w:pPr>
        <w:spacing w:after="0"/>
        <w:jc w:val="center"/>
        <w:rPr>
          <w:sz w:val="29"/>
        </w:rPr>
        <w:sectPr>
          <w:type w:val="continuous"/>
          <w:pgSz w:w="11910" w:h="16840"/>
          <w:pgMar w:top="0" w:bottom="0" w:left="760" w:right="800"/>
        </w:sectPr>
      </w:pPr>
    </w:p>
    <w:p>
      <w:pPr>
        <w:spacing w:before="171"/>
        <w:ind w:left="884" w:right="0" w:firstLine="0"/>
        <w:jc w:val="left"/>
        <w:rPr>
          <w:rFonts w:ascii="Times New Roman"/>
          <w:b/>
          <w:sz w:val="114"/>
        </w:rPr>
      </w:pPr>
      <w:bookmarkStart w:name="_bookmark0" w:id="1"/>
      <w:bookmarkEnd w:id="1"/>
      <w:r>
        <w:rPr/>
      </w:r>
      <w:r>
        <w:rPr>
          <w:rFonts w:ascii="Times New Roman"/>
          <w:b/>
          <w:color w:val="004B65"/>
          <w:spacing w:val="-2"/>
          <w:w w:val="110"/>
          <w:sz w:val="114"/>
        </w:rPr>
        <w:t>Contents</w:t>
      </w:r>
    </w:p>
    <w:p>
      <w:pPr>
        <w:pStyle w:val="BodyText"/>
        <w:spacing w:before="8"/>
        <w:rPr>
          <w:rFonts w:ascii="Times New Roman"/>
          <w:b/>
          <w:sz w:val="146"/>
        </w:rPr>
      </w:pPr>
    </w:p>
    <w:sdt>
      <w:sdtPr>
        <w:docPartObj>
          <w:docPartGallery w:val="Table of Contents"/>
          <w:docPartUnique/>
        </w:docPartObj>
      </w:sdtPr>
      <w:sdtEndPr/>
      <w:sdtContent>
        <w:p>
          <w:pPr>
            <w:pStyle w:val="TOC2"/>
            <w:tabs>
              <w:tab w:pos="9898" w:val="right" w:leader="none"/>
            </w:tabs>
          </w:pPr>
          <w:hyperlink w:history="true" w:anchor="_bookmark0">
            <w:r>
              <w:rPr>
                <w:color w:val="004B65"/>
                <w:w w:val="110"/>
              </w:rPr>
              <w:t>Message</w:t>
            </w:r>
            <w:r>
              <w:rPr>
                <w:color w:val="004B65"/>
                <w:spacing w:val="9"/>
                <w:w w:val="110"/>
              </w:rPr>
              <w:t> </w:t>
            </w:r>
            <w:r>
              <w:rPr>
                <w:color w:val="004B65"/>
                <w:w w:val="110"/>
              </w:rPr>
              <w:t>from</w:t>
            </w:r>
            <w:r>
              <w:rPr>
                <w:color w:val="004B65"/>
                <w:spacing w:val="10"/>
                <w:w w:val="110"/>
              </w:rPr>
              <w:t> </w:t>
            </w:r>
            <w:r>
              <w:rPr>
                <w:color w:val="004B65"/>
                <w:w w:val="110"/>
              </w:rPr>
              <w:t>the</w:t>
            </w:r>
            <w:r>
              <w:rPr>
                <w:color w:val="004B65"/>
                <w:spacing w:val="10"/>
                <w:w w:val="110"/>
              </w:rPr>
              <w:t> </w:t>
            </w:r>
            <w:r>
              <w:rPr>
                <w:color w:val="004B65"/>
                <w:w w:val="110"/>
              </w:rPr>
              <w:t>Ombudsman</w:t>
            </w:r>
            <w:r>
              <w:rPr>
                <w:color w:val="004B65"/>
                <w:spacing w:val="10"/>
                <w:w w:val="110"/>
              </w:rPr>
              <w:t> </w:t>
            </w:r>
            <w:r>
              <w:rPr>
                <w:color w:val="004B65"/>
                <w:w w:val="110"/>
              </w:rPr>
              <w:t>for</w:t>
            </w:r>
            <w:r>
              <w:rPr>
                <w:color w:val="004B65"/>
                <w:spacing w:val="9"/>
                <w:w w:val="110"/>
              </w:rPr>
              <w:t> </w:t>
            </w:r>
            <w:r>
              <w:rPr>
                <w:color w:val="004B65"/>
                <w:spacing w:val="-2"/>
                <w:w w:val="110"/>
              </w:rPr>
              <w:t>Children</w:t>
            </w:r>
          </w:hyperlink>
          <w:r>
            <w:rPr>
              <w:color w:val="004B65"/>
            </w:rPr>
            <w:tab/>
          </w:r>
          <w:r>
            <w:rPr>
              <w:color w:val="004B65"/>
              <w:spacing w:val="-10"/>
              <w:w w:val="115"/>
            </w:rPr>
            <w:t>3</w:t>
          </w:r>
        </w:p>
        <w:p>
          <w:pPr>
            <w:pStyle w:val="TOC2"/>
            <w:tabs>
              <w:tab w:pos="9898" w:val="right" w:leader="none"/>
            </w:tabs>
            <w:spacing w:before="306"/>
          </w:pPr>
          <w:hyperlink w:history="true" w:anchor="_bookmark1">
            <w:r>
              <w:rPr>
                <w:color w:val="004B65"/>
                <w:spacing w:val="-4"/>
                <w:w w:val="110"/>
              </w:rPr>
              <w:t>Who</w:t>
            </w:r>
            <w:r>
              <w:rPr>
                <w:color w:val="004B65"/>
                <w:spacing w:val="-16"/>
                <w:w w:val="110"/>
              </w:rPr>
              <w:t> </w:t>
            </w:r>
            <w:r>
              <w:rPr>
                <w:color w:val="004B65"/>
                <w:spacing w:val="-4"/>
                <w:w w:val="110"/>
              </w:rPr>
              <w:t>We</w:t>
            </w:r>
            <w:r>
              <w:rPr>
                <w:color w:val="004B65"/>
                <w:spacing w:val="-16"/>
                <w:w w:val="110"/>
              </w:rPr>
              <w:t> </w:t>
            </w:r>
            <w:r>
              <w:rPr>
                <w:color w:val="004B65"/>
                <w:spacing w:val="-5"/>
                <w:w w:val="110"/>
              </w:rPr>
              <w:t>Are</w:t>
            </w:r>
          </w:hyperlink>
          <w:r>
            <w:rPr>
              <w:color w:val="004B65"/>
            </w:rPr>
            <w:tab/>
          </w:r>
          <w:r>
            <w:rPr>
              <w:color w:val="004B65"/>
              <w:spacing w:val="-10"/>
              <w:w w:val="110"/>
            </w:rPr>
            <w:t>5</w:t>
          </w:r>
        </w:p>
        <w:p>
          <w:pPr>
            <w:pStyle w:val="TOC1"/>
            <w:numPr>
              <w:ilvl w:val="0"/>
              <w:numId w:val="1"/>
            </w:numPr>
            <w:tabs>
              <w:tab w:pos="1264" w:val="left" w:leader="none"/>
              <w:tab w:pos="9898" w:val="right" w:leader="none"/>
            </w:tabs>
            <w:spacing w:line="240" w:lineRule="auto" w:before="305" w:after="0"/>
            <w:ind w:left="1263" w:right="0" w:hanging="324"/>
            <w:jc w:val="left"/>
          </w:pPr>
          <w:hyperlink w:history="true" w:anchor="_bookmark2">
            <w:r>
              <w:rPr>
                <w:color w:val="004B65"/>
                <w:w w:val="110"/>
              </w:rPr>
              <w:t>OCO</w:t>
            </w:r>
            <w:r>
              <w:rPr>
                <w:color w:val="004B65"/>
                <w:spacing w:val="10"/>
                <w:w w:val="110"/>
              </w:rPr>
              <w:t> </w:t>
            </w:r>
            <w:r>
              <w:rPr>
                <w:color w:val="004B65"/>
                <w:w w:val="110"/>
              </w:rPr>
              <w:t>Statistics</w:t>
            </w:r>
            <w:r>
              <w:rPr>
                <w:color w:val="004B65"/>
                <w:spacing w:val="11"/>
                <w:w w:val="110"/>
              </w:rPr>
              <w:t> </w:t>
            </w:r>
            <w:r>
              <w:rPr>
                <w:color w:val="004B65"/>
                <w:w w:val="110"/>
              </w:rPr>
              <w:t>and</w:t>
            </w:r>
            <w:r>
              <w:rPr>
                <w:color w:val="004B65"/>
                <w:spacing w:val="11"/>
                <w:w w:val="110"/>
              </w:rPr>
              <w:t> </w:t>
            </w:r>
            <w:r>
              <w:rPr>
                <w:color w:val="004B65"/>
                <w:spacing w:val="-2"/>
                <w:w w:val="110"/>
              </w:rPr>
              <w:t>Highlights</w:t>
            </w:r>
            <w:r>
              <w:rPr>
                <w:color w:val="004B65"/>
              </w:rPr>
              <w:tab/>
            </w:r>
            <w:r>
              <w:rPr>
                <w:color w:val="004B65"/>
                <w:spacing w:val="-10"/>
                <w:w w:val="110"/>
              </w:rPr>
              <w:t>6</w:t>
            </w:r>
          </w:hyperlink>
        </w:p>
        <w:p>
          <w:pPr>
            <w:pStyle w:val="TOC1"/>
            <w:numPr>
              <w:ilvl w:val="0"/>
              <w:numId w:val="1"/>
            </w:numPr>
            <w:tabs>
              <w:tab w:pos="1264" w:val="left" w:leader="none"/>
              <w:tab w:pos="9898" w:val="right" w:leader="none"/>
            </w:tabs>
            <w:spacing w:line="240" w:lineRule="auto" w:before="305" w:after="0"/>
            <w:ind w:left="1263" w:right="0" w:hanging="324"/>
            <w:jc w:val="left"/>
          </w:pPr>
          <w:hyperlink w:history="true" w:anchor="_bookmark3">
            <w:r>
              <w:rPr>
                <w:color w:val="004B65"/>
                <w:w w:val="110"/>
              </w:rPr>
              <w:t>Spotlight</w:t>
            </w:r>
            <w:r>
              <w:rPr>
                <w:color w:val="004B65"/>
                <w:spacing w:val="9"/>
                <w:w w:val="110"/>
              </w:rPr>
              <w:t> </w:t>
            </w:r>
            <w:r>
              <w:rPr>
                <w:color w:val="004B65"/>
                <w:w w:val="110"/>
              </w:rPr>
              <w:t>Issues</w:t>
            </w:r>
            <w:r>
              <w:rPr>
                <w:color w:val="004B65"/>
                <w:spacing w:val="9"/>
                <w:w w:val="110"/>
              </w:rPr>
              <w:t> </w:t>
            </w:r>
            <w:r>
              <w:rPr>
                <w:color w:val="004B65"/>
                <w:w w:val="110"/>
              </w:rPr>
              <w:t>and</w:t>
            </w:r>
            <w:r>
              <w:rPr>
                <w:color w:val="004B65"/>
                <w:spacing w:val="9"/>
                <w:w w:val="110"/>
              </w:rPr>
              <w:t> </w:t>
            </w:r>
            <w:r>
              <w:rPr>
                <w:color w:val="004B65"/>
                <w:w w:val="110"/>
              </w:rPr>
              <w:t>Case</w:t>
            </w:r>
            <w:r>
              <w:rPr>
                <w:color w:val="004B65"/>
                <w:spacing w:val="9"/>
                <w:w w:val="110"/>
              </w:rPr>
              <w:t> </w:t>
            </w:r>
            <w:r>
              <w:rPr>
                <w:color w:val="004B65"/>
                <w:spacing w:val="-2"/>
                <w:w w:val="110"/>
              </w:rPr>
              <w:t>Studies</w:t>
            </w:r>
            <w:r>
              <w:rPr>
                <w:color w:val="004B65"/>
              </w:rPr>
              <w:tab/>
            </w:r>
            <w:r>
              <w:rPr>
                <w:color w:val="004B65"/>
                <w:spacing w:val="-5"/>
                <w:w w:val="115"/>
              </w:rPr>
              <w:t>11</w:t>
            </w:r>
          </w:hyperlink>
        </w:p>
        <w:p>
          <w:pPr>
            <w:pStyle w:val="TOC1"/>
            <w:numPr>
              <w:ilvl w:val="0"/>
              <w:numId w:val="1"/>
            </w:numPr>
            <w:tabs>
              <w:tab w:pos="1264" w:val="left" w:leader="none"/>
              <w:tab w:pos="9898" w:val="right" w:leader="none"/>
            </w:tabs>
            <w:spacing w:line="240" w:lineRule="auto" w:before="305" w:after="0"/>
            <w:ind w:left="1263" w:right="0" w:hanging="324"/>
            <w:jc w:val="left"/>
          </w:pPr>
          <w:hyperlink w:history="true" w:anchor="_bookmark4">
            <w:r>
              <w:rPr>
                <w:color w:val="004B65"/>
                <w:spacing w:val="-2"/>
                <w:w w:val="115"/>
              </w:rPr>
              <w:t>Education</w:t>
            </w:r>
            <w:r>
              <w:rPr>
                <w:color w:val="004B65"/>
              </w:rPr>
              <w:tab/>
            </w:r>
            <w:r>
              <w:rPr>
                <w:color w:val="004B65"/>
                <w:spacing w:val="-5"/>
                <w:w w:val="115"/>
              </w:rPr>
              <w:t>20</w:t>
            </w:r>
          </w:hyperlink>
        </w:p>
        <w:p>
          <w:pPr>
            <w:pStyle w:val="TOC1"/>
            <w:numPr>
              <w:ilvl w:val="0"/>
              <w:numId w:val="1"/>
            </w:numPr>
            <w:tabs>
              <w:tab w:pos="1264" w:val="left" w:leader="none"/>
              <w:tab w:pos="9898" w:val="right" w:leader="none"/>
            </w:tabs>
            <w:spacing w:line="240" w:lineRule="auto" w:before="305" w:after="0"/>
            <w:ind w:left="1263" w:right="0" w:hanging="324"/>
            <w:jc w:val="left"/>
          </w:pPr>
          <w:hyperlink w:history="true" w:anchor="_bookmark5">
            <w:r>
              <w:rPr>
                <w:color w:val="004B65"/>
                <w:spacing w:val="-2"/>
                <w:w w:val="115"/>
              </w:rPr>
              <w:t>Health</w:t>
            </w:r>
            <w:r>
              <w:rPr>
                <w:color w:val="004B65"/>
              </w:rPr>
              <w:tab/>
            </w:r>
            <w:r>
              <w:rPr>
                <w:color w:val="004B65"/>
                <w:spacing w:val="-5"/>
                <w:w w:val="115"/>
              </w:rPr>
              <w:t>23</w:t>
            </w:r>
          </w:hyperlink>
        </w:p>
        <w:p>
          <w:pPr>
            <w:pStyle w:val="TOC1"/>
            <w:numPr>
              <w:ilvl w:val="0"/>
              <w:numId w:val="1"/>
            </w:numPr>
            <w:tabs>
              <w:tab w:pos="1264" w:val="left" w:leader="none"/>
              <w:tab w:pos="9898" w:val="right" w:leader="none"/>
            </w:tabs>
            <w:spacing w:line="240" w:lineRule="auto" w:before="305" w:after="0"/>
            <w:ind w:left="1263" w:right="0" w:hanging="324"/>
            <w:jc w:val="left"/>
          </w:pPr>
          <w:hyperlink w:history="true" w:anchor="_bookmark0">
            <w:r>
              <w:rPr>
                <w:color w:val="004B65"/>
                <w:w w:val="110"/>
              </w:rPr>
              <w:t>Promoting</w:t>
            </w:r>
            <w:r>
              <w:rPr>
                <w:color w:val="004B65"/>
                <w:spacing w:val="5"/>
                <w:w w:val="110"/>
              </w:rPr>
              <w:t> </w:t>
            </w:r>
            <w:r>
              <w:rPr>
                <w:color w:val="004B65"/>
                <w:w w:val="110"/>
              </w:rPr>
              <w:t>the</w:t>
            </w:r>
            <w:r>
              <w:rPr>
                <w:color w:val="004B65"/>
                <w:spacing w:val="6"/>
                <w:w w:val="110"/>
              </w:rPr>
              <w:t> </w:t>
            </w:r>
            <w:r>
              <w:rPr>
                <w:color w:val="004B65"/>
                <w:w w:val="110"/>
              </w:rPr>
              <w:t>Rights</w:t>
            </w:r>
            <w:r>
              <w:rPr>
                <w:color w:val="004B65"/>
                <w:spacing w:val="6"/>
                <w:w w:val="110"/>
              </w:rPr>
              <w:t> </w:t>
            </w:r>
            <w:r>
              <w:rPr>
                <w:color w:val="004B65"/>
                <w:w w:val="110"/>
              </w:rPr>
              <w:t>of</w:t>
            </w:r>
            <w:r>
              <w:rPr>
                <w:color w:val="004B65"/>
                <w:spacing w:val="6"/>
                <w:w w:val="110"/>
              </w:rPr>
              <w:t> </w:t>
            </w:r>
            <w:r>
              <w:rPr>
                <w:color w:val="004B65"/>
                <w:w w:val="110"/>
              </w:rPr>
              <w:t>Children</w:t>
            </w:r>
            <w:r>
              <w:rPr>
                <w:color w:val="004B65"/>
                <w:spacing w:val="6"/>
                <w:w w:val="110"/>
              </w:rPr>
              <w:t> </w:t>
            </w:r>
            <w:r>
              <w:rPr>
                <w:color w:val="004B65"/>
                <w:w w:val="110"/>
              </w:rPr>
              <w:t>Arriving</w:t>
            </w:r>
            <w:r>
              <w:rPr>
                <w:color w:val="004B65"/>
                <w:spacing w:val="6"/>
                <w:w w:val="110"/>
              </w:rPr>
              <w:t> </w:t>
            </w:r>
            <w:r>
              <w:rPr>
                <w:color w:val="004B65"/>
                <w:w w:val="110"/>
              </w:rPr>
              <w:t>in</w:t>
            </w:r>
            <w:r>
              <w:rPr>
                <w:color w:val="004B65"/>
                <w:spacing w:val="6"/>
                <w:w w:val="110"/>
              </w:rPr>
              <w:t> </w:t>
            </w:r>
            <w:r>
              <w:rPr>
                <w:color w:val="004B65"/>
                <w:spacing w:val="-2"/>
                <w:w w:val="110"/>
              </w:rPr>
              <w:t>Ireland</w:t>
            </w:r>
            <w:r>
              <w:rPr>
                <w:color w:val="004B65"/>
              </w:rPr>
              <w:tab/>
            </w:r>
            <w:r>
              <w:rPr>
                <w:color w:val="004B65"/>
                <w:spacing w:val="-5"/>
                <w:w w:val="115"/>
              </w:rPr>
              <w:t>2</w:t>
            </w:r>
          </w:hyperlink>
          <w:r>
            <w:rPr>
              <w:color w:val="004B65"/>
              <w:spacing w:val="-5"/>
              <w:w w:val="115"/>
            </w:rPr>
            <w:t>9</w:t>
          </w:r>
        </w:p>
        <w:p>
          <w:pPr>
            <w:pStyle w:val="TOC1"/>
            <w:numPr>
              <w:ilvl w:val="0"/>
              <w:numId w:val="1"/>
            </w:numPr>
            <w:tabs>
              <w:tab w:pos="1264" w:val="left" w:leader="none"/>
              <w:tab w:pos="9898" w:val="right" w:leader="none"/>
            </w:tabs>
            <w:spacing w:line="240" w:lineRule="auto" w:before="305" w:after="0"/>
            <w:ind w:left="1263" w:right="0" w:hanging="324"/>
            <w:jc w:val="left"/>
          </w:pPr>
          <w:hyperlink w:history="true" w:anchor="_bookmark6">
            <w:r>
              <w:rPr>
                <w:color w:val="004B65"/>
                <w:spacing w:val="-4"/>
                <w:w w:val="110"/>
              </w:rPr>
              <w:t>Children’s</w:t>
            </w:r>
            <w:r>
              <w:rPr>
                <w:color w:val="004B65"/>
                <w:spacing w:val="-1"/>
                <w:w w:val="110"/>
              </w:rPr>
              <w:t> </w:t>
            </w:r>
            <w:r>
              <w:rPr>
                <w:color w:val="004B65"/>
                <w:spacing w:val="-2"/>
                <w:w w:val="110"/>
              </w:rPr>
              <w:t>Voices</w:t>
            </w:r>
            <w:r>
              <w:rPr>
                <w:color w:val="004B65"/>
              </w:rPr>
              <w:tab/>
            </w:r>
            <w:r>
              <w:rPr>
                <w:color w:val="004B65"/>
                <w:spacing w:val="-5"/>
                <w:w w:val="110"/>
              </w:rPr>
              <w:t>31</w:t>
            </w:r>
          </w:hyperlink>
        </w:p>
        <w:p>
          <w:pPr>
            <w:pStyle w:val="TOC1"/>
            <w:numPr>
              <w:ilvl w:val="0"/>
              <w:numId w:val="1"/>
            </w:numPr>
            <w:tabs>
              <w:tab w:pos="1264" w:val="left" w:leader="none"/>
              <w:tab w:pos="9898" w:val="right" w:leader="none"/>
            </w:tabs>
            <w:spacing w:line="240" w:lineRule="auto" w:before="305" w:after="0"/>
            <w:ind w:left="1263" w:right="0" w:hanging="324"/>
            <w:jc w:val="left"/>
          </w:pPr>
          <w:hyperlink w:history="true" w:anchor="_bookmark7">
            <w:r>
              <w:rPr>
                <w:color w:val="004B65"/>
                <w:w w:val="115"/>
              </w:rPr>
              <w:t>Children</w:t>
            </w:r>
            <w:r>
              <w:rPr>
                <w:color w:val="004B65"/>
                <w:spacing w:val="-14"/>
                <w:w w:val="115"/>
              </w:rPr>
              <w:t> </w:t>
            </w:r>
            <w:r>
              <w:rPr>
                <w:color w:val="004B65"/>
                <w:w w:val="115"/>
              </w:rPr>
              <w:t>in</w:t>
            </w:r>
            <w:r>
              <w:rPr>
                <w:color w:val="004B65"/>
                <w:spacing w:val="-14"/>
                <w:w w:val="115"/>
              </w:rPr>
              <w:t> </w:t>
            </w:r>
            <w:r>
              <w:rPr>
                <w:color w:val="004B65"/>
                <w:w w:val="115"/>
              </w:rPr>
              <w:t>the</w:t>
            </w:r>
            <w:r>
              <w:rPr>
                <w:color w:val="004B65"/>
                <w:spacing w:val="-13"/>
                <w:w w:val="115"/>
              </w:rPr>
              <w:t> </w:t>
            </w:r>
            <w:r>
              <w:rPr>
                <w:color w:val="004B65"/>
                <w:w w:val="115"/>
              </w:rPr>
              <w:t>Justice</w:t>
            </w:r>
            <w:r>
              <w:rPr>
                <w:color w:val="004B65"/>
                <w:spacing w:val="-14"/>
                <w:w w:val="115"/>
              </w:rPr>
              <w:t> </w:t>
            </w:r>
            <w:r>
              <w:rPr>
                <w:color w:val="004B65"/>
                <w:spacing w:val="-2"/>
                <w:w w:val="115"/>
              </w:rPr>
              <w:t>System</w:t>
            </w:r>
            <w:r>
              <w:rPr>
                <w:color w:val="004B65"/>
              </w:rPr>
              <w:tab/>
            </w:r>
            <w:r>
              <w:rPr>
                <w:color w:val="004B65"/>
                <w:spacing w:val="-5"/>
                <w:w w:val="115"/>
              </w:rPr>
              <w:t>37</w:t>
            </w:r>
          </w:hyperlink>
        </w:p>
        <w:p>
          <w:pPr>
            <w:pStyle w:val="TOC1"/>
            <w:numPr>
              <w:ilvl w:val="0"/>
              <w:numId w:val="1"/>
            </w:numPr>
            <w:tabs>
              <w:tab w:pos="1264" w:val="left" w:leader="none"/>
              <w:tab w:pos="9898" w:val="right" w:leader="none"/>
            </w:tabs>
            <w:spacing w:line="240" w:lineRule="auto" w:before="305" w:after="0"/>
            <w:ind w:left="1263" w:right="0" w:hanging="324"/>
            <w:jc w:val="left"/>
          </w:pPr>
          <w:hyperlink w:history="true" w:anchor="_bookmark8">
            <w:r>
              <w:rPr>
                <w:color w:val="004B65"/>
                <w:w w:val="110"/>
              </w:rPr>
              <w:t>Children’s</w:t>
            </w:r>
            <w:r>
              <w:rPr>
                <w:color w:val="004B65"/>
                <w:spacing w:val="-7"/>
                <w:w w:val="110"/>
              </w:rPr>
              <w:t> </w:t>
            </w:r>
            <w:r>
              <w:rPr>
                <w:color w:val="004B65"/>
                <w:w w:val="110"/>
              </w:rPr>
              <w:t>Rights</w:t>
            </w:r>
            <w:r>
              <w:rPr>
                <w:color w:val="004B65"/>
                <w:spacing w:val="-7"/>
                <w:w w:val="110"/>
              </w:rPr>
              <w:t> </w:t>
            </w:r>
            <w:r>
              <w:rPr>
                <w:color w:val="004B65"/>
                <w:w w:val="110"/>
              </w:rPr>
              <w:t>in</w:t>
            </w:r>
            <w:r>
              <w:rPr>
                <w:color w:val="004B65"/>
                <w:spacing w:val="-6"/>
                <w:w w:val="110"/>
              </w:rPr>
              <w:t> </w:t>
            </w:r>
            <w:r>
              <w:rPr>
                <w:color w:val="004B65"/>
                <w:w w:val="110"/>
              </w:rPr>
              <w:t>the</w:t>
            </w:r>
            <w:r>
              <w:rPr>
                <w:color w:val="004B65"/>
                <w:spacing w:val="-7"/>
                <w:w w:val="110"/>
              </w:rPr>
              <w:t> </w:t>
            </w:r>
            <w:r>
              <w:rPr>
                <w:color w:val="004B65"/>
                <w:w w:val="110"/>
              </w:rPr>
              <w:t>Digital</w:t>
            </w:r>
            <w:r>
              <w:rPr>
                <w:color w:val="004B65"/>
                <w:spacing w:val="-7"/>
                <w:w w:val="110"/>
              </w:rPr>
              <w:t> </w:t>
            </w:r>
            <w:r>
              <w:rPr>
                <w:color w:val="004B65"/>
                <w:spacing w:val="-2"/>
                <w:w w:val="110"/>
              </w:rPr>
              <w:t>Environment</w:t>
            </w:r>
            <w:r>
              <w:rPr>
                <w:color w:val="004B65"/>
              </w:rPr>
              <w:tab/>
            </w:r>
            <w:r>
              <w:rPr>
                <w:color w:val="004B65"/>
                <w:spacing w:val="-5"/>
                <w:w w:val="115"/>
              </w:rPr>
              <w:t>3</w:t>
            </w:r>
          </w:hyperlink>
          <w:r>
            <w:rPr>
              <w:color w:val="004B65"/>
              <w:spacing w:val="-5"/>
              <w:w w:val="115"/>
            </w:rPr>
            <w:t>9</w:t>
          </w:r>
        </w:p>
        <w:p>
          <w:pPr>
            <w:pStyle w:val="TOC1"/>
            <w:numPr>
              <w:ilvl w:val="0"/>
              <w:numId w:val="1"/>
            </w:numPr>
            <w:tabs>
              <w:tab w:pos="1264" w:val="left" w:leader="none"/>
              <w:tab w:pos="9898" w:val="right" w:leader="none"/>
            </w:tabs>
            <w:spacing w:line="240" w:lineRule="auto" w:before="306" w:after="0"/>
            <w:ind w:left="1263" w:right="0" w:hanging="324"/>
            <w:jc w:val="left"/>
          </w:pPr>
          <w:hyperlink w:history="true" w:anchor="_bookmark9">
            <w:r>
              <w:rPr>
                <w:color w:val="004B65"/>
                <w:w w:val="115"/>
              </w:rPr>
              <w:t>International</w:t>
            </w:r>
            <w:r>
              <w:rPr>
                <w:color w:val="004B65"/>
                <w:spacing w:val="17"/>
                <w:w w:val="115"/>
              </w:rPr>
              <w:t> </w:t>
            </w:r>
            <w:r>
              <w:rPr>
                <w:color w:val="004B65"/>
                <w:spacing w:val="-2"/>
                <w:w w:val="115"/>
              </w:rPr>
              <w:t>Engagement</w:t>
            </w:r>
            <w:r>
              <w:rPr>
                <w:color w:val="004B65"/>
              </w:rPr>
              <w:tab/>
            </w:r>
            <w:r>
              <w:rPr>
                <w:color w:val="004B65"/>
                <w:spacing w:val="-5"/>
                <w:w w:val="115"/>
              </w:rPr>
              <w:t>40</w:t>
            </w:r>
          </w:hyperlink>
        </w:p>
        <w:p>
          <w:pPr>
            <w:pStyle w:val="TOC1"/>
            <w:numPr>
              <w:ilvl w:val="0"/>
              <w:numId w:val="1"/>
            </w:numPr>
            <w:tabs>
              <w:tab w:pos="1429" w:val="left" w:leader="none"/>
              <w:tab w:pos="9898" w:val="right" w:leader="none"/>
            </w:tabs>
            <w:spacing w:line="240" w:lineRule="auto" w:before="305" w:after="0"/>
            <w:ind w:left="1428" w:right="0" w:hanging="489"/>
            <w:jc w:val="left"/>
          </w:pPr>
          <w:hyperlink w:history="true" w:anchor="_bookmark10">
            <w:r>
              <w:rPr>
                <w:color w:val="004B65"/>
                <w:w w:val="110"/>
              </w:rPr>
              <w:t>Ombudsman</w:t>
            </w:r>
            <w:r>
              <w:rPr>
                <w:color w:val="004B65"/>
                <w:spacing w:val="26"/>
                <w:w w:val="110"/>
              </w:rPr>
              <w:t> </w:t>
            </w:r>
            <w:r>
              <w:rPr>
                <w:color w:val="004B65"/>
                <w:w w:val="110"/>
              </w:rPr>
              <w:t>for</w:t>
            </w:r>
            <w:r>
              <w:rPr>
                <w:color w:val="004B65"/>
                <w:spacing w:val="26"/>
                <w:w w:val="110"/>
              </w:rPr>
              <w:t> </w:t>
            </w:r>
            <w:r>
              <w:rPr>
                <w:color w:val="004B65"/>
                <w:w w:val="110"/>
              </w:rPr>
              <w:t>Children</w:t>
            </w:r>
            <w:r>
              <w:rPr>
                <w:color w:val="004B65"/>
                <w:spacing w:val="26"/>
                <w:w w:val="110"/>
              </w:rPr>
              <w:t> </w:t>
            </w:r>
            <w:r>
              <w:rPr>
                <w:color w:val="004B65"/>
                <w:spacing w:val="-5"/>
                <w:w w:val="110"/>
              </w:rPr>
              <w:t>Act</w:t>
            </w:r>
            <w:r>
              <w:rPr>
                <w:color w:val="004B65"/>
              </w:rPr>
              <w:tab/>
            </w:r>
            <w:r>
              <w:rPr>
                <w:color w:val="004B65"/>
                <w:spacing w:val="-5"/>
                <w:w w:val="110"/>
              </w:rPr>
              <w:t>44</w:t>
            </w:r>
          </w:hyperlink>
        </w:p>
        <w:p>
          <w:pPr>
            <w:pStyle w:val="TOC1"/>
            <w:numPr>
              <w:ilvl w:val="0"/>
              <w:numId w:val="1"/>
            </w:numPr>
            <w:tabs>
              <w:tab w:pos="1432" w:val="left" w:leader="none"/>
              <w:tab w:pos="9898" w:val="right" w:leader="none"/>
            </w:tabs>
            <w:spacing w:line="240" w:lineRule="auto" w:before="305" w:after="0"/>
            <w:ind w:left="1431" w:right="0" w:hanging="492"/>
            <w:jc w:val="left"/>
          </w:pPr>
          <w:hyperlink w:history="true" w:anchor="_bookmark11">
            <w:r>
              <w:rPr>
                <w:color w:val="004B65"/>
                <w:w w:val="110"/>
              </w:rPr>
              <w:t>Mainstreaming</w:t>
            </w:r>
            <w:r>
              <w:rPr>
                <w:color w:val="004B65"/>
                <w:spacing w:val="22"/>
                <w:w w:val="110"/>
              </w:rPr>
              <w:t> </w:t>
            </w:r>
            <w:r>
              <w:rPr>
                <w:color w:val="004B65"/>
                <w:w w:val="110"/>
              </w:rPr>
              <w:t>Children's</w:t>
            </w:r>
            <w:r>
              <w:rPr>
                <w:color w:val="004B65"/>
                <w:spacing w:val="23"/>
                <w:w w:val="110"/>
              </w:rPr>
              <w:t> </w:t>
            </w:r>
            <w:r>
              <w:rPr>
                <w:color w:val="004B65"/>
                <w:w w:val="110"/>
              </w:rPr>
              <w:t>Rights</w:t>
            </w:r>
            <w:r>
              <w:rPr>
                <w:color w:val="004B65"/>
                <w:spacing w:val="23"/>
                <w:w w:val="110"/>
              </w:rPr>
              <w:t> </w:t>
            </w:r>
            <w:r>
              <w:rPr>
                <w:color w:val="004B65"/>
                <w:w w:val="110"/>
              </w:rPr>
              <w:t>in</w:t>
            </w:r>
            <w:r>
              <w:rPr>
                <w:color w:val="004B65"/>
                <w:spacing w:val="23"/>
                <w:w w:val="110"/>
              </w:rPr>
              <w:t> </w:t>
            </w:r>
            <w:r>
              <w:rPr>
                <w:color w:val="004B65"/>
                <w:w w:val="110"/>
              </w:rPr>
              <w:t>National</w:t>
            </w:r>
            <w:r>
              <w:rPr>
                <w:color w:val="004B65"/>
                <w:spacing w:val="23"/>
                <w:w w:val="110"/>
              </w:rPr>
              <w:t> </w:t>
            </w:r>
            <w:r>
              <w:rPr>
                <w:color w:val="004B65"/>
                <w:spacing w:val="-2"/>
                <w:w w:val="110"/>
              </w:rPr>
              <w:t>Policy</w:t>
            </w:r>
            <w:r>
              <w:rPr>
                <w:color w:val="004B65"/>
              </w:rPr>
              <w:tab/>
            </w:r>
            <w:r>
              <w:rPr>
                <w:color w:val="004B65"/>
                <w:spacing w:val="-5"/>
                <w:w w:val="115"/>
              </w:rPr>
              <w:t>4</w:t>
            </w:r>
          </w:hyperlink>
          <w:r>
            <w:rPr>
              <w:color w:val="004B65"/>
              <w:spacing w:val="-5"/>
              <w:w w:val="115"/>
            </w:rPr>
            <w:t>5</w:t>
          </w:r>
        </w:p>
        <w:p>
          <w:pPr>
            <w:pStyle w:val="TOC1"/>
            <w:numPr>
              <w:ilvl w:val="0"/>
              <w:numId w:val="1"/>
            </w:numPr>
            <w:tabs>
              <w:tab w:pos="1432" w:val="left" w:leader="none"/>
              <w:tab w:pos="9898" w:val="right" w:leader="none"/>
            </w:tabs>
            <w:spacing w:line="240" w:lineRule="auto" w:before="305" w:after="0"/>
            <w:ind w:left="1431" w:right="0" w:hanging="492"/>
            <w:jc w:val="left"/>
          </w:pPr>
          <w:hyperlink w:history="true" w:anchor="_bookmark12">
            <w:r>
              <w:rPr>
                <w:color w:val="004B65"/>
                <w:w w:val="110"/>
              </w:rPr>
              <w:t>Running</w:t>
            </w:r>
            <w:r>
              <w:rPr>
                <w:color w:val="004B65"/>
                <w:spacing w:val="-1"/>
                <w:w w:val="110"/>
              </w:rPr>
              <w:t> </w:t>
            </w:r>
            <w:r>
              <w:rPr>
                <w:color w:val="004B65"/>
                <w:w w:val="110"/>
              </w:rPr>
              <w:t>of</w:t>
            </w:r>
            <w:r>
              <w:rPr>
                <w:color w:val="004B65"/>
                <w:spacing w:val="2"/>
                <w:w w:val="110"/>
              </w:rPr>
              <w:t> </w:t>
            </w:r>
            <w:r>
              <w:rPr>
                <w:color w:val="004B65"/>
                <w:w w:val="110"/>
              </w:rPr>
              <w:t>the</w:t>
            </w:r>
            <w:r>
              <w:rPr>
                <w:color w:val="004B65"/>
                <w:spacing w:val="2"/>
                <w:w w:val="110"/>
              </w:rPr>
              <w:t> </w:t>
            </w:r>
            <w:r>
              <w:rPr>
                <w:color w:val="004B65"/>
                <w:spacing w:val="-2"/>
                <w:w w:val="110"/>
              </w:rPr>
              <w:t>Office</w:t>
            </w:r>
            <w:r>
              <w:rPr>
                <w:color w:val="004B65"/>
              </w:rPr>
              <w:tab/>
            </w:r>
            <w:r>
              <w:rPr>
                <w:color w:val="004B65"/>
                <w:spacing w:val="-5"/>
                <w:w w:val="110"/>
              </w:rPr>
              <w:t>4</w:t>
            </w:r>
          </w:hyperlink>
          <w:r>
            <w:rPr>
              <w:color w:val="004B65"/>
              <w:spacing w:val="-5"/>
              <w:w w:val="110"/>
            </w:rPr>
            <w:t>7</w:t>
          </w:r>
        </w:p>
      </w:sdtContent>
    </w:sdt>
    <w:p>
      <w:pPr>
        <w:spacing w:after="0" w:line="240" w:lineRule="auto"/>
        <w:jc w:val="left"/>
        <w:sectPr>
          <w:pgSz w:w="11910" w:h="16840"/>
          <w:pgMar w:top="700" w:bottom="280" w:left="760" w:right="800"/>
        </w:sectPr>
      </w:pPr>
    </w:p>
    <w:p>
      <w:pPr>
        <w:pStyle w:val="Heading2"/>
        <w:spacing w:line="216" w:lineRule="auto" w:before="251"/>
        <w:ind w:right="2079"/>
      </w:pPr>
      <w:bookmarkStart w:name="Message from  the Ombudsman for Children" w:id="2"/>
      <w:bookmarkEnd w:id="2"/>
      <w:r>
        <w:rPr>
          <w:b w:val="0"/>
        </w:rPr>
      </w:r>
      <w:r>
        <w:rPr>
          <w:color w:val="FFFFFF"/>
          <w:w w:val="110"/>
        </w:rPr>
        <w:t>Message from </w:t>
      </w:r>
      <w:r>
        <w:rPr>
          <w:color w:val="FFFFFF"/>
          <w:spacing w:val="-2"/>
          <w:w w:val="110"/>
        </w:rPr>
        <w:t>the</w:t>
      </w:r>
      <w:r>
        <w:rPr>
          <w:color w:val="FFFFFF"/>
          <w:spacing w:val="-67"/>
          <w:w w:val="110"/>
        </w:rPr>
        <w:t> </w:t>
      </w:r>
      <w:r>
        <w:rPr>
          <w:color w:val="FFFFFF"/>
          <w:spacing w:val="-2"/>
          <w:w w:val="110"/>
        </w:rPr>
        <w:t>Ombudsman </w:t>
      </w:r>
      <w:r>
        <w:rPr>
          <w:color w:val="FFFFFF"/>
          <w:w w:val="110"/>
        </w:rPr>
        <w:t>for Children</w:t>
      </w:r>
    </w:p>
    <w:p>
      <w:pPr>
        <w:spacing w:after="0" w:line="216" w:lineRule="auto"/>
        <w:sectPr>
          <w:pgSz w:w="11910" w:h="16840"/>
          <w:pgMar w:top="840" w:bottom="280" w:left="760" w:right="800"/>
        </w:sect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rPr>
          <w:rFonts w:ascii="Times New Roman"/>
          <w:b/>
          <w:sz w:val="32"/>
        </w:rPr>
      </w:pPr>
    </w:p>
    <w:p>
      <w:pPr>
        <w:pStyle w:val="BodyText"/>
        <w:spacing w:before="3"/>
        <w:rPr>
          <w:rFonts w:ascii="Times New Roman"/>
          <w:b/>
          <w:sz w:val="27"/>
        </w:rPr>
      </w:pPr>
    </w:p>
    <w:p>
      <w:pPr>
        <w:spacing w:before="0"/>
        <w:ind w:left="487" w:right="0" w:firstLine="0"/>
        <w:jc w:val="left"/>
        <w:rPr>
          <w:b/>
          <w:sz w:val="22"/>
        </w:rPr>
      </w:pPr>
      <w:r>
        <w:rPr>
          <w:b/>
          <w:color w:val="004B65"/>
          <w:sz w:val="22"/>
        </w:rPr>
        <w:t>Dr</w:t>
      </w:r>
      <w:r>
        <w:rPr>
          <w:b/>
          <w:color w:val="004B65"/>
          <w:spacing w:val="-15"/>
          <w:sz w:val="22"/>
        </w:rPr>
        <w:t> </w:t>
      </w:r>
      <w:r>
        <w:rPr>
          <w:b/>
          <w:color w:val="004B65"/>
          <w:sz w:val="22"/>
        </w:rPr>
        <w:t>Niall</w:t>
      </w:r>
      <w:r>
        <w:rPr>
          <w:b/>
          <w:color w:val="004B65"/>
          <w:spacing w:val="-13"/>
          <w:sz w:val="22"/>
        </w:rPr>
        <w:t> </w:t>
      </w:r>
      <w:r>
        <w:rPr>
          <w:b/>
          <w:color w:val="004B65"/>
          <w:spacing w:val="-2"/>
          <w:sz w:val="22"/>
        </w:rPr>
        <w:t>Muldoon</w:t>
      </w:r>
    </w:p>
    <w:p>
      <w:pPr>
        <w:spacing w:before="27"/>
        <w:ind w:left="487" w:right="0" w:firstLine="0"/>
        <w:jc w:val="left"/>
        <w:rPr>
          <w:sz w:val="22"/>
        </w:rPr>
      </w:pPr>
      <w:r>
        <w:rPr>
          <w:color w:val="004B65"/>
          <w:w w:val="105"/>
          <w:sz w:val="22"/>
        </w:rPr>
        <w:t>Ombudsman</w:t>
      </w:r>
      <w:r>
        <w:rPr>
          <w:color w:val="004B65"/>
          <w:spacing w:val="-4"/>
          <w:w w:val="105"/>
          <w:sz w:val="22"/>
        </w:rPr>
        <w:t> </w:t>
      </w:r>
      <w:r>
        <w:rPr>
          <w:color w:val="004B65"/>
          <w:w w:val="105"/>
          <w:sz w:val="22"/>
        </w:rPr>
        <w:t>for</w:t>
      </w:r>
      <w:r>
        <w:rPr>
          <w:color w:val="004B65"/>
          <w:spacing w:val="-7"/>
          <w:w w:val="105"/>
          <w:sz w:val="22"/>
        </w:rPr>
        <w:t> </w:t>
      </w:r>
      <w:r>
        <w:rPr>
          <w:color w:val="004B65"/>
          <w:spacing w:val="-2"/>
          <w:w w:val="105"/>
          <w:sz w:val="22"/>
        </w:rPr>
        <w:t>Children</w:t>
      </w:r>
    </w:p>
    <w:p>
      <w:pPr>
        <w:pStyle w:val="BodyText"/>
        <w:spacing w:before="5"/>
        <w:rPr>
          <w:sz w:val="38"/>
        </w:rPr>
      </w:pPr>
    </w:p>
    <w:p>
      <w:pPr>
        <w:pStyle w:val="Heading8"/>
        <w:spacing w:line="288" w:lineRule="auto"/>
        <w:ind w:right="125"/>
      </w:pPr>
      <w:r>
        <w:rPr>
          <w:color w:val="004B65"/>
          <w:w w:val="115"/>
        </w:rPr>
        <w:t>Each</w:t>
      </w:r>
      <w:r>
        <w:rPr>
          <w:color w:val="004B65"/>
          <w:spacing w:val="-5"/>
          <w:w w:val="115"/>
        </w:rPr>
        <w:t> </w:t>
      </w:r>
      <w:r>
        <w:rPr>
          <w:color w:val="004B65"/>
          <w:w w:val="115"/>
        </w:rPr>
        <w:t>year</w:t>
      </w:r>
      <w:r>
        <w:rPr>
          <w:color w:val="004B65"/>
          <w:spacing w:val="-5"/>
          <w:w w:val="115"/>
        </w:rPr>
        <w:t> </w:t>
      </w:r>
      <w:r>
        <w:rPr>
          <w:color w:val="004B65"/>
          <w:w w:val="115"/>
        </w:rPr>
        <w:t>we</w:t>
      </w:r>
      <w:r>
        <w:rPr>
          <w:color w:val="004B65"/>
          <w:spacing w:val="-5"/>
          <w:w w:val="115"/>
        </w:rPr>
        <w:t> </w:t>
      </w:r>
      <w:r>
        <w:rPr>
          <w:color w:val="004B65"/>
          <w:w w:val="115"/>
        </w:rPr>
        <w:t>try</w:t>
      </w:r>
      <w:r>
        <w:rPr>
          <w:color w:val="004B65"/>
          <w:spacing w:val="-5"/>
          <w:w w:val="115"/>
        </w:rPr>
        <w:t> </w:t>
      </w:r>
      <w:r>
        <w:rPr>
          <w:color w:val="004B65"/>
          <w:w w:val="115"/>
        </w:rPr>
        <w:t>to</w:t>
      </w:r>
      <w:r>
        <w:rPr>
          <w:color w:val="004B65"/>
          <w:spacing w:val="-5"/>
          <w:w w:val="115"/>
        </w:rPr>
        <w:t> </w:t>
      </w:r>
      <w:r>
        <w:rPr>
          <w:color w:val="004B65"/>
          <w:w w:val="115"/>
        </w:rPr>
        <w:t>give</w:t>
      </w:r>
      <w:r>
        <w:rPr>
          <w:color w:val="004B65"/>
          <w:spacing w:val="-5"/>
          <w:w w:val="115"/>
        </w:rPr>
        <w:t> </w:t>
      </w:r>
      <w:r>
        <w:rPr>
          <w:color w:val="004B65"/>
          <w:w w:val="115"/>
        </w:rPr>
        <w:t>our Annual Report a title that reflects the current state of play</w:t>
      </w:r>
      <w:r>
        <w:rPr>
          <w:color w:val="004B65"/>
          <w:spacing w:val="-17"/>
          <w:w w:val="115"/>
        </w:rPr>
        <w:t> </w:t>
      </w:r>
      <w:r>
        <w:rPr>
          <w:color w:val="004B65"/>
          <w:w w:val="115"/>
        </w:rPr>
        <w:t>for</w:t>
      </w:r>
      <w:r>
        <w:rPr>
          <w:color w:val="004B65"/>
          <w:spacing w:val="-17"/>
          <w:w w:val="115"/>
        </w:rPr>
        <w:t> </w:t>
      </w:r>
      <w:r>
        <w:rPr>
          <w:color w:val="004B65"/>
          <w:w w:val="115"/>
        </w:rPr>
        <w:t>children,</w:t>
      </w:r>
      <w:r>
        <w:rPr>
          <w:color w:val="004B65"/>
          <w:spacing w:val="-17"/>
          <w:w w:val="115"/>
        </w:rPr>
        <w:t> </w:t>
      </w:r>
      <w:r>
        <w:rPr>
          <w:color w:val="004B65"/>
          <w:w w:val="115"/>
        </w:rPr>
        <w:t>the</w:t>
      </w:r>
      <w:r>
        <w:rPr>
          <w:color w:val="004B65"/>
          <w:spacing w:val="-17"/>
          <w:w w:val="115"/>
        </w:rPr>
        <w:t> </w:t>
      </w:r>
      <w:r>
        <w:rPr>
          <w:color w:val="004B65"/>
          <w:w w:val="115"/>
        </w:rPr>
        <w:t>changes that have taken place or the </w:t>
      </w:r>
      <w:r>
        <w:rPr>
          <w:color w:val="004B65"/>
          <w:w w:val="110"/>
        </w:rPr>
        <w:t>challenges</w:t>
      </w:r>
      <w:r>
        <w:rPr>
          <w:color w:val="004B65"/>
          <w:spacing w:val="-13"/>
          <w:w w:val="110"/>
        </w:rPr>
        <w:t> </w:t>
      </w:r>
      <w:r>
        <w:rPr>
          <w:color w:val="004B65"/>
          <w:w w:val="110"/>
        </w:rPr>
        <w:t>they</w:t>
      </w:r>
      <w:r>
        <w:rPr>
          <w:color w:val="004B65"/>
          <w:spacing w:val="-13"/>
          <w:w w:val="110"/>
        </w:rPr>
        <w:t> </w:t>
      </w:r>
      <w:r>
        <w:rPr>
          <w:color w:val="004B65"/>
          <w:w w:val="110"/>
        </w:rPr>
        <w:t>face.</w:t>
      </w:r>
      <w:r>
        <w:rPr>
          <w:color w:val="004B65"/>
          <w:spacing w:val="-13"/>
          <w:w w:val="110"/>
        </w:rPr>
        <w:t> </w:t>
      </w:r>
      <w:r>
        <w:rPr>
          <w:color w:val="004B65"/>
          <w:w w:val="110"/>
        </w:rPr>
        <w:t>This</w:t>
      </w:r>
      <w:r>
        <w:rPr>
          <w:color w:val="004B65"/>
          <w:spacing w:val="-13"/>
          <w:w w:val="110"/>
        </w:rPr>
        <w:t> </w:t>
      </w:r>
      <w:r>
        <w:rPr>
          <w:color w:val="004B65"/>
          <w:w w:val="110"/>
        </w:rPr>
        <w:t>year </w:t>
      </w:r>
      <w:r>
        <w:rPr>
          <w:color w:val="004B65"/>
          <w:w w:val="115"/>
        </w:rPr>
        <w:t>I returned again and again</w:t>
      </w:r>
    </w:p>
    <w:p>
      <w:pPr>
        <w:spacing w:line="288" w:lineRule="auto" w:before="0"/>
        <w:ind w:left="487" w:right="0" w:firstLine="0"/>
        <w:jc w:val="left"/>
        <w:rPr>
          <w:rFonts w:ascii="Times New Roman"/>
          <w:sz w:val="32"/>
        </w:rPr>
      </w:pPr>
      <w:r>
        <w:rPr>
          <w:rFonts w:ascii="Times New Roman"/>
          <w:color w:val="004B65"/>
          <w:w w:val="115"/>
          <w:sz w:val="32"/>
        </w:rPr>
        <w:t>to the themes of uncertainty and instability, as this is unfortunately what I see too </w:t>
      </w:r>
      <w:r>
        <w:rPr>
          <w:rFonts w:ascii="Times New Roman"/>
          <w:color w:val="004B65"/>
          <w:w w:val="110"/>
          <w:sz w:val="32"/>
        </w:rPr>
        <w:t>many</w:t>
      </w:r>
      <w:r>
        <w:rPr>
          <w:rFonts w:ascii="Times New Roman"/>
          <w:color w:val="004B65"/>
          <w:spacing w:val="-15"/>
          <w:w w:val="110"/>
          <w:sz w:val="32"/>
        </w:rPr>
        <w:t> </w:t>
      </w:r>
      <w:r>
        <w:rPr>
          <w:rFonts w:ascii="Times New Roman"/>
          <w:color w:val="004B65"/>
          <w:w w:val="110"/>
          <w:sz w:val="32"/>
        </w:rPr>
        <w:t>children</w:t>
      </w:r>
      <w:r>
        <w:rPr>
          <w:rFonts w:ascii="Times New Roman"/>
          <w:color w:val="004B65"/>
          <w:spacing w:val="-15"/>
          <w:w w:val="110"/>
          <w:sz w:val="32"/>
        </w:rPr>
        <w:t> </w:t>
      </w:r>
      <w:r>
        <w:rPr>
          <w:rFonts w:ascii="Times New Roman"/>
          <w:color w:val="004B65"/>
          <w:w w:val="110"/>
          <w:sz w:val="32"/>
        </w:rPr>
        <w:t>facing</w:t>
      </w:r>
      <w:r>
        <w:rPr>
          <w:rFonts w:ascii="Times New Roman"/>
          <w:color w:val="004B65"/>
          <w:spacing w:val="-15"/>
          <w:w w:val="110"/>
          <w:sz w:val="32"/>
        </w:rPr>
        <w:t> </w:t>
      </w:r>
      <w:r>
        <w:rPr>
          <w:rFonts w:ascii="Times New Roman"/>
          <w:color w:val="004B65"/>
          <w:w w:val="110"/>
          <w:sz w:val="32"/>
        </w:rPr>
        <w:t>every</w:t>
      </w:r>
      <w:r>
        <w:rPr>
          <w:rFonts w:ascii="Times New Roman"/>
          <w:color w:val="004B65"/>
          <w:spacing w:val="-15"/>
          <w:w w:val="110"/>
          <w:sz w:val="32"/>
        </w:rPr>
        <w:t> </w:t>
      </w:r>
      <w:r>
        <w:rPr>
          <w:rFonts w:ascii="Times New Roman"/>
          <w:color w:val="004B65"/>
          <w:w w:val="110"/>
          <w:sz w:val="32"/>
        </w:rPr>
        <w:t>day.</w:t>
      </w:r>
    </w:p>
    <w:p>
      <w:pPr>
        <w:spacing w:line="240" w:lineRule="auto" w:before="0"/>
        <w:rPr>
          <w:rFonts w:ascii="Times New Roman"/>
          <w:sz w:val="26"/>
        </w:rPr>
      </w:pPr>
      <w:r>
        <w:rPr/>
        <w:br w:type="column"/>
      </w:r>
      <w:r>
        <w:rPr>
          <w:rFonts w:ascii="Times New Roman"/>
          <w:sz w:val="26"/>
        </w:rPr>
      </w:r>
    </w:p>
    <w:p>
      <w:pPr>
        <w:pStyle w:val="BodyText"/>
        <w:rPr>
          <w:rFonts w:ascii="Times New Roman"/>
          <w:sz w:val="26"/>
        </w:rPr>
      </w:pPr>
    </w:p>
    <w:p>
      <w:pPr>
        <w:pStyle w:val="BodyText"/>
        <w:rPr>
          <w:rFonts w:ascii="Times New Roman"/>
          <w:sz w:val="33"/>
        </w:rPr>
      </w:pPr>
    </w:p>
    <w:p>
      <w:pPr>
        <w:pStyle w:val="BodyText"/>
        <w:spacing w:line="292" w:lineRule="auto"/>
        <w:ind w:left="311" w:right="491"/>
      </w:pPr>
      <w:r>
        <w:rPr>
          <w:w w:val="105"/>
        </w:rPr>
        <w:t>Children’s issues are fighting for Government’s attention at a time when there is a housing</w:t>
      </w:r>
      <w:r>
        <w:rPr>
          <w:spacing w:val="40"/>
          <w:w w:val="105"/>
        </w:rPr>
        <w:t> </w:t>
      </w:r>
      <w:r>
        <w:rPr>
          <w:w w:val="105"/>
        </w:rPr>
        <w:t>crisis, a cost-of-living crisis, an international protection crisis, and when all our public services are under increasing pressure.</w:t>
      </w:r>
      <w:r>
        <w:rPr>
          <w:spacing w:val="-11"/>
          <w:w w:val="105"/>
        </w:rPr>
        <w:t> </w:t>
      </w:r>
      <w:r>
        <w:rPr>
          <w:w w:val="105"/>
        </w:rPr>
        <w:t>These issues</w:t>
      </w:r>
      <w:r>
        <w:rPr>
          <w:spacing w:val="-10"/>
          <w:w w:val="105"/>
        </w:rPr>
        <w:t> </w:t>
      </w:r>
      <w:r>
        <w:rPr>
          <w:w w:val="105"/>
        </w:rPr>
        <w:t>are</w:t>
      </w:r>
      <w:r>
        <w:rPr>
          <w:spacing w:val="-10"/>
          <w:w w:val="105"/>
        </w:rPr>
        <w:t> </w:t>
      </w:r>
      <w:r>
        <w:rPr>
          <w:w w:val="105"/>
        </w:rPr>
        <w:t>all</w:t>
      </w:r>
      <w:r>
        <w:rPr>
          <w:spacing w:val="-10"/>
          <w:w w:val="105"/>
        </w:rPr>
        <w:t> </w:t>
      </w:r>
      <w:r>
        <w:rPr>
          <w:w w:val="105"/>
        </w:rPr>
        <w:t>having</w:t>
      </w:r>
      <w:r>
        <w:rPr>
          <w:spacing w:val="-10"/>
          <w:w w:val="105"/>
        </w:rPr>
        <w:t> </w:t>
      </w:r>
      <w:r>
        <w:rPr>
          <w:w w:val="105"/>
        </w:rPr>
        <w:t>an</w:t>
      </w:r>
      <w:r>
        <w:rPr>
          <w:spacing w:val="-10"/>
          <w:w w:val="105"/>
        </w:rPr>
        <w:t> </w:t>
      </w:r>
      <w:r>
        <w:rPr>
          <w:w w:val="105"/>
        </w:rPr>
        <w:t>unquantifiable</w:t>
      </w:r>
      <w:r>
        <w:rPr>
          <w:spacing w:val="-10"/>
          <w:w w:val="105"/>
        </w:rPr>
        <w:t> </w:t>
      </w:r>
      <w:r>
        <w:rPr>
          <w:w w:val="105"/>
        </w:rPr>
        <w:t>impact</w:t>
      </w:r>
      <w:r>
        <w:rPr>
          <w:spacing w:val="-14"/>
          <w:w w:val="105"/>
        </w:rPr>
        <w:t> </w:t>
      </w:r>
      <w:r>
        <w:rPr>
          <w:w w:val="105"/>
        </w:rPr>
        <w:t>on children too,</w:t>
      </w:r>
      <w:r>
        <w:rPr>
          <w:spacing w:val="-5"/>
          <w:w w:val="105"/>
        </w:rPr>
        <w:t> </w:t>
      </w:r>
      <w:r>
        <w:rPr>
          <w:w w:val="105"/>
        </w:rPr>
        <w:t>yet they are not necessarily seen as children’s issues.</w:t>
      </w:r>
      <w:r>
        <w:rPr>
          <w:spacing w:val="-17"/>
          <w:w w:val="105"/>
        </w:rPr>
        <w:t> </w:t>
      </w:r>
      <w:r>
        <w:rPr>
          <w:w w:val="105"/>
        </w:rPr>
        <w:t>This separation of children from these core issues is protecting the State from having to properly fulfil its obligations to them – but those hardest hit by each of those crises are children!</w:t>
      </w:r>
    </w:p>
    <w:p>
      <w:pPr>
        <w:pStyle w:val="BodyText"/>
        <w:spacing w:line="292" w:lineRule="auto" w:before="163"/>
        <w:ind w:left="311" w:right="372"/>
      </w:pPr>
      <w:r>
        <w:rPr>
          <w:w w:val="110"/>
        </w:rPr>
        <w:t>In addition,</w:t>
      </w:r>
      <w:r>
        <w:rPr>
          <w:spacing w:val="-12"/>
          <w:w w:val="110"/>
        </w:rPr>
        <w:t> </w:t>
      </w:r>
      <w:r>
        <w:rPr>
          <w:w w:val="110"/>
        </w:rPr>
        <w:t>the State is failing to meet</w:t>
      </w:r>
      <w:r>
        <w:rPr>
          <w:spacing w:val="-1"/>
          <w:w w:val="110"/>
        </w:rPr>
        <w:t> </w:t>
      </w:r>
      <w:r>
        <w:rPr>
          <w:w w:val="110"/>
        </w:rPr>
        <w:t>its commitments and obligations to children in relation to accessing essential services for </w:t>
      </w:r>
      <w:r>
        <w:rPr>
          <w:w w:val="105"/>
        </w:rPr>
        <w:t>those with disabilities and children in State </w:t>
      </w:r>
      <w:r>
        <w:rPr>
          <w:w w:val="105"/>
        </w:rPr>
        <w:t>care, </w:t>
      </w:r>
      <w:r>
        <w:rPr>
          <w:w w:val="110"/>
        </w:rPr>
        <w:t>as</w:t>
      </w:r>
      <w:r>
        <w:rPr>
          <w:spacing w:val="-4"/>
          <w:w w:val="110"/>
        </w:rPr>
        <w:t> </w:t>
      </w:r>
      <w:r>
        <w:rPr>
          <w:w w:val="110"/>
        </w:rPr>
        <w:t>well</w:t>
      </w:r>
      <w:r>
        <w:rPr>
          <w:spacing w:val="-4"/>
          <w:w w:val="110"/>
        </w:rPr>
        <w:t> </w:t>
      </w:r>
      <w:r>
        <w:rPr>
          <w:w w:val="110"/>
        </w:rPr>
        <w:t>as</w:t>
      </w:r>
      <w:r>
        <w:rPr>
          <w:spacing w:val="-4"/>
          <w:w w:val="110"/>
        </w:rPr>
        <w:t> </w:t>
      </w:r>
      <w:r>
        <w:rPr>
          <w:w w:val="110"/>
        </w:rPr>
        <w:t>not</w:t>
      </w:r>
      <w:r>
        <w:rPr>
          <w:spacing w:val="-8"/>
          <w:w w:val="110"/>
        </w:rPr>
        <w:t> </w:t>
      </w:r>
      <w:r>
        <w:rPr>
          <w:w w:val="110"/>
        </w:rPr>
        <w:t>providing</w:t>
      </w:r>
      <w:r>
        <w:rPr>
          <w:spacing w:val="-4"/>
          <w:w w:val="110"/>
        </w:rPr>
        <w:t> </w:t>
      </w:r>
      <w:r>
        <w:rPr>
          <w:w w:val="110"/>
        </w:rPr>
        <w:t>all</w:t>
      </w:r>
      <w:r>
        <w:rPr>
          <w:spacing w:val="-4"/>
          <w:w w:val="110"/>
        </w:rPr>
        <w:t> </w:t>
      </w:r>
      <w:r>
        <w:rPr>
          <w:w w:val="110"/>
        </w:rPr>
        <w:t>the</w:t>
      </w:r>
      <w:r>
        <w:rPr>
          <w:spacing w:val="-4"/>
          <w:w w:val="110"/>
        </w:rPr>
        <w:t> </w:t>
      </w:r>
      <w:r>
        <w:rPr>
          <w:w w:val="110"/>
        </w:rPr>
        <w:t>school</w:t>
      </w:r>
      <w:r>
        <w:rPr>
          <w:spacing w:val="-4"/>
          <w:w w:val="110"/>
        </w:rPr>
        <w:t> </w:t>
      </w:r>
      <w:r>
        <w:rPr>
          <w:w w:val="110"/>
        </w:rPr>
        <w:t>places </w:t>
      </w:r>
      <w:r>
        <w:rPr>
          <w:spacing w:val="-2"/>
          <w:w w:val="110"/>
        </w:rPr>
        <w:t>required.</w:t>
      </w:r>
    </w:p>
    <w:p>
      <w:pPr>
        <w:pStyle w:val="BodyText"/>
        <w:spacing w:line="292" w:lineRule="auto" w:before="167"/>
        <w:ind w:left="311" w:right="628"/>
      </w:pPr>
      <w:r>
        <w:rPr>
          <w:w w:val="110"/>
        </w:rPr>
        <w:t>Legislation impacting children has not progressed</w:t>
      </w:r>
      <w:r>
        <w:rPr>
          <w:spacing w:val="-4"/>
          <w:w w:val="110"/>
        </w:rPr>
        <w:t> </w:t>
      </w:r>
      <w:r>
        <w:rPr>
          <w:w w:val="110"/>
        </w:rPr>
        <w:t>as</w:t>
      </w:r>
      <w:r>
        <w:rPr>
          <w:spacing w:val="-4"/>
          <w:w w:val="110"/>
        </w:rPr>
        <w:t> </w:t>
      </w:r>
      <w:r>
        <w:rPr>
          <w:w w:val="110"/>
        </w:rPr>
        <w:t>planned;</w:t>
      </w:r>
      <w:r>
        <w:rPr>
          <w:spacing w:val="-4"/>
          <w:w w:val="110"/>
        </w:rPr>
        <w:t> </w:t>
      </w:r>
      <w:r>
        <w:rPr>
          <w:w w:val="110"/>
        </w:rPr>
        <w:t>we</w:t>
      </w:r>
      <w:r>
        <w:rPr>
          <w:spacing w:val="-4"/>
          <w:w w:val="110"/>
        </w:rPr>
        <w:t> </w:t>
      </w:r>
      <w:r>
        <w:rPr>
          <w:w w:val="110"/>
        </w:rPr>
        <w:t>are</w:t>
      </w:r>
      <w:r>
        <w:rPr>
          <w:spacing w:val="-4"/>
          <w:w w:val="110"/>
        </w:rPr>
        <w:t> </w:t>
      </w:r>
      <w:r>
        <w:rPr>
          <w:w w:val="110"/>
        </w:rPr>
        <w:t>still</w:t>
      </w:r>
      <w:r>
        <w:rPr>
          <w:spacing w:val="-4"/>
          <w:w w:val="110"/>
        </w:rPr>
        <w:t> </w:t>
      </w:r>
      <w:r>
        <w:rPr>
          <w:w w:val="110"/>
        </w:rPr>
        <w:t>waiting for</w:t>
      </w:r>
      <w:r>
        <w:rPr>
          <w:spacing w:val="-16"/>
          <w:w w:val="110"/>
        </w:rPr>
        <w:t> </w:t>
      </w:r>
      <w:r>
        <w:rPr>
          <w:w w:val="110"/>
        </w:rPr>
        <w:t>the</w:t>
      </w:r>
      <w:r>
        <w:rPr>
          <w:spacing w:val="-15"/>
          <w:w w:val="110"/>
        </w:rPr>
        <w:t> </w:t>
      </w:r>
      <w:r>
        <w:rPr>
          <w:w w:val="110"/>
        </w:rPr>
        <w:t>review</w:t>
      </w:r>
      <w:r>
        <w:rPr>
          <w:spacing w:val="-15"/>
          <w:w w:val="110"/>
        </w:rPr>
        <w:t> </w:t>
      </w:r>
      <w:r>
        <w:rPr>
          <w:w w:val="110"/>
        </w:rPr>
        <w:t>of</w:t>
      </w:r>
      <w:r>
        <w:rPr>
          <w:spacing w:val="-16"/>
          <w:w w:val="110"/>
        </w:rPr>
        <w:t> </w:t>
      </w:r>
      <w:r>
        <w:rPr>
          <w:w w:val="110"/>
        </w:rPr>
        <w:t>the</w:t>
      </w:r>
      <w:r>
        <w:rPr>
          <w:spacing w:val="-15"/>
          <w:w w:val="110"/>
        </w:rPr>
        <w:t> </w:t>
      </w:r>
      <w:r>
        <w:rPr>
          <w:w w:val="110"/>
        </w:rPr>
        <w:t>Mental</w:t>
      </w:r>
      <w:r>
        <w:rPr>
          <w:spacing w:val="-15"/>
          <w:w w:val="110"/>
        </w:rPr>
        <w:t> </w:t>
      </w:r>
      <w:r>
        <w:rPr>
          <w:w w:val="110"/>
        </w:rPr>
        <w:t>Health</w:t>
      </w:r>
      <w:r>
        <w:rPr>
          <w:spacing w:val="-16"/>
          <w:w w:val="110"/>
        </w:rPr>
        <w:t> </w:t>
      </w:r>
      <w:r>
        <w:rPr>
          <w:w w:val="110"/>
        </w:rPr>
        <w:t>Act</w:t>
      </w:r>
      <w:r>
        <w:rPr>
          <w:spacing w:val="-15"/>
          <w:w w:val="110"/>
        </w:rPr>
        <w:t> </w:t>
      </w:r>
      <w:r>
        <w:rPr>
          <w:w w:val="110"/>
        </w:rPr>
        <w:t>to</w:t>
      </w:r>
      <w:r>
        <w:rPr>
          <w:spacing w:val="-16"/>
          <w:w w:val="110"/>
        </w:rPr>
        <w:t> </w:t>
      </w:r>
      <w:r>
        <w:rPr>
          <w:w w:val="110"/>
        </w:rPr>
        <w:t>be published,</w:t>
      </w:r>
      <w:r>
        <w:rPr>
          <w:spacing w:val="-16"/>
          <w:w w:val="110"/>
        </w:rPr>
        <w:t> </w:t>
      </w:r>
      <w:r>
        <w:rPr>
          <w:w w:val="110"/>
        </w:rPr>
        <w:t>the</w:t>
      </w:r>
      <w:r>
        <w:rPr>
          <w:spacing w:val="-1"/>
          <w:w w:val="110"/>
        </w:rPr>
        <w:t> </w:t>
      </w:r>
      <w:r>
        <w:rPr>
          <w:w w:val="110"/>
        </w:rPr>
        <w:t>Parent</w:t>
      </w:r>
      <w:r>
        <w:rPr>
          <w:spacing w:val="-6"/>
          <w:w w:val="110"/>
        </w:rPr>
        <w:t> </w:t>
      </w:r>
      <w:r>
        <w:rPr>
          <w:w w:val="110"/>
        </w:rPr>
        <w:t>and</w:t>
      </w:r>
      <w:r>
        <w:rPr>
          <w:spacing w:val="-1"/>
          <w:w w:val="110"/>
        </w:rPr>
        <w:t> </w:t>
      </w:r>
      <w:r>
        <w:rPr>
          <w:w w:val="110"/>
        </w:rPr>
        <w:t>Student</w:t>
      </w:r>
      <w:r>
        <w:rPr>
          <w:spacing w:val="-6"/>
          <w:w w:val="110"/>
        </w:rPr>
        <w:t> </w:t>
      </w:r>
      <w:r>
        <w:rPr>
          <w:w w:val="110"/>
        </w:rPr>
        <w:t>Charter </w:t>
      </w:r>
      <w:r>
        <w:rPr>
          <w:w w:val="105"/>
        </w:rPr>
        <w:t>has not</w:t>
      </w:r>
      <w:r>
        <w:rPr>
          <w:spacing w:val="-5"/>
          <w:w w:val="105"/>
        </w:rPr>
        <w:t> </w:t>
      </w:r>
      <w:r>
        <w:rPr>
          <w:w w:val="105"/>
        </w:rPr>
        <w:t>been finalised and the Review of</w:t>
      </w:r>
      <w:r>
        <w:rPr>
          <w:spacing w:val="-5"/>
          <w:w w:val="105"/>
        </w:rPr>
        <w:t> </w:t>
      </w:r>
      <w:r>
        <w:rPr>
          <w:w w:val="105"/>
        </w:rPr>
        <w:t>the</w:t>
      </w:r>
    </w:p>
    <w:p>
      <w:pPr>
        <w:pStyle w:val="BodyText"/>
        <w:spacing w:line="292" w:lineRule="auto"/>
        <w:ind w:left="311" w:right="372"/>
      </w:pPr>
      <w:r>
        <w:rPr>
          <w:w w:val="105"/>
        </w:rPr>
        <w:t>Childcare</w:t>
      </w:r>
      <w:r>
        <w:rPr>
          <w:spacing w:val="-6"/>
          <w:w w:val="105"/>
        </w:rPr>
        <w:t> </w:t>
      </w:r>
      <w:r>
        <w:rPr>
          <w:w w:val="105"/>
        </w:rPr>
        <w:t>Act</w:t>
      </w:r>
      <w:r>
        <w:rPr>
          <w:spacing w:val="-10"/>
          <w:w w:val="105"/>
        </w:rPr>
        <w:t> </w:t>
      </w:r>
      <w:r>
        <w:rPr>
          <w:w w:val="105"/>
        </w:rPr>
        <w:t>has</w:t>
      </w:r>
      <w:r>
        <w:rPr>
          <w:spacing w:val="-6"/>
          <w:w w:val="105"/>
        </w:rPr>
        <w:t> </w:t>
      </w:r>
      <w:r>
        <w:rPr>
          <w:w w:val="105"/>
        </w:rPr>
        <w:t>not</w:t>
      </w:r>
      <w:r>
        <w:rPr>
          <w:spacing w:val="-10"/>
          <w:w w:val="105"/>
        </w:rPr>
        <w:t> </w:t>
      </w:r>
      <w:r>
        <w:rPr>
          <w:w w:val="105"/>
        </w:rPr>
        <w:t>been</w:t>
      </w:r>
      <w:r>
        <w:rPr>
          <w:spacing w:val="-6"/>
          <w:w w:val="105"/>
        </w:rPr>
        <w:t> </w:t>
      </w:r>
      <w:r>
        <w:rPr>
          <w:w w:val="105"/>
        </w:rPr>
        <w:t>completed</w:t>
      </w:r>
      <w:r>
        <w:rPr>
          <w:spacing w:val="-6"/>
          <w:w w:val="105"/>
        </w:rPr>
        <w:t> </w:t>
      </w:r>
      <w:r>
        <w:rPr>
          <w:w w:val="105"/>
        </w:rPr>
        <w:t>in</w:t>
      </w:r>
      <w:r>
        <w:rPr>
          <w:spacing w:val="-6"/>
          <w:w w:val="105"/>
        </w:rPr>
        <w:t> </w:t>
      </w:r>
      <w:r>
        <w:rPr>
          <w:w w:val="105"/>
        </w:rPr>
        <w:t>a</w:t>
      </w:r>
      <w:r>
        <w:rPr>
          <w:spacing w:val="-6"/>
          <w:w w:val="105"/>
        </w:rPr>
        <w:t> </w:t>
      </w:r>
      <w:r>
        <w:rPr>
          <w:w w:val="105"/>
        </w:rPr>
        <w:t>way </w:t>
      </w:r>
      <w:r>
        <w:rPr>
          <w:w w:val="110"/>
        </w:rPr>
        <w:t>that fully addresses the needs of children.</w:t>
      </w:r>
    </w:p>
    <w:p>
      <w:pPr>
        <w:pStyle w:val="BodyText"/>
        <w:spacing w:line="292" w:lineRule="auto" w:before="166"/>
        <w:ind w:left="311" w:right="865"/>
      </w:pPr>
      <w:r>
        <w:rPr>
          <w:w w:val="105"/>
        </w:rPr>
        <w:t>During</w:t>
      </w:r>
      <w:r>
        <w:rPr>
          <w:spacing w:val="-15"/>
          <w:w w:val="105"/>
        </w:rPr>
        <w:t> </w:t>
      </w:r>
      <w:r>
        <w:rPr>
          <w:w w:val="105"/>
        </w:rPr>
        <w:t>2023</w:t>
      </w:r>
      <w:r>
        <w:rPr>
          <w:spacing w:val="-15"/>
          <w:w w:val="105"/>
        </w:rPr>
        <w:t> </w:t>
      </w:r>
      <w:r>
        <w:rPr>
          <w:w w:val="105"/>
        </w:rPr>
        <w:t>we</w:t>
      </w:r>
      <w:r>
        <w:rPr>
          <w:spacing w:val="-14"/>
          <w:w w:val="105"/>
        </w:rPr>
        <w:t> </w:t>
      </w:r>
      <w:r>
        <w:rPr>
          <w:w w:val="105"/>
        </w:rPr>
        <w:t>published</w:t>
      </w:r>
      <w:r>
        <w:rPr>
          <w:spacing w:val="-13"/>
          <w:w w:val="105"/>
        </w:rPr>
        <w:t> </w:t>
      </w:r>
      <w:r>
        <w:rPr>
          <w:w w:val="105"/>
        </w:rPr>
        <w:t>Ivy’s</w:t>
      </w:r>
      <w:r>
        <w:rPr>
          <w:spacing w:val="-14"/>
          <w:w w:val="105"/>
        </w:rPr>
        <w:t> </w:t>
      </w:r>
      <w:r>
        <w:rPr>
          <w:w w:val="105"/>
        </w:rPr>
        <w:t>Case,</w:t>
      </w:r>
      <w:r>
        <w:rPr>
          <w:spacing w:val="-21"/>
          <w:w w:val="105"/>
        </w:rPr>
        <w:t> </w:t>
      </w:r>
      <w:r>
        <w:rPr>
          <w:w w:val="105"/>
        </w:rPr>
        <w:t>which, </w:t>
      </w:r>
      <w:r>
        <w:rPr>
          <w:w w:val="110"/>
        </w:rPr>
        <w:t>once</w:t>
      </w:r>
      <w:r>
        <w:rPr>
          <w:spacing w:val="-5"/>
          <w:w w:val="110"/>
        </w:rPr>
        <w:t> </w:t>
      </w:r>
      <w:r>
        <w:rPr>
          <w:w w:val="110"/>
        </w:rPr>
        <w:t>again</w:t>
      </w:r>
      <w:r>
        <w:rPr>
          <w:spacing w:val="-5"/>
          <w:w w:val="110"/>
        </w:rPr>
        <w:t> </w:t>
      </w:r>
      <w:r>
        <w:rPr>
          <w:w w:val="110"/>
        </w:rPr>
        <w:t>highlighted</w:t>
      </w:r>
      <w:r>
        <w:rPr>
          <w:spacing w:val="-5"/>
          <w:w w:val="110"/>
        </w:rPr>
        <w:t> </w:t>
      </w:r>
      <w:r>
        <w:rPr>
          <w:w w:val="110"/>
        </w:rPr>
        <w:t>the</w:t>
      </w:r>
      <w:r>
        <w:rPr>
          <w:spacing w:val="-5"/>
          <w:w w:val="110"/>
        </w:rPr>
        <w:t> </w:t>
      </w:r>
      <w:r>
        <w:rPr>
          <w:w w:val="110"/>
        </w:rPr>
        <w:t>ongoing</w:t>
      </w:r>
      <w:r>
        <w:rPr>
          <w:spacing w:val="-5"/>
          <w:w w:val="110"/>
        </w:rPr>
        <w:t> </w:t>
      </w:r>
      <w:r>
        <w:rPr>
          <w:w w:val="110"/>
        </w:rPr>
        <w:t>issues with</w:t>
      </w:r>
      <w:r>
        <w:rPr>
          <w:spacing w:val="-16"/>
          <w:w w:val="110"/>
        </w:rPr>
        <w:t> </w:t>
      </w:r>
      <w:r>
        <w:rPr>
          <w:w w:val="110"/>
        </w:rPr>
        <w:t>delays</w:t>
      </w:r>
      <w:r>
        <w:rPr>
          <w:spacing w:val="-15"/>
          <w:w w:val="110"/>
        </w:rPr>
        <w:t> </w:t>
      </w:r>
      <w:r>
        <w:rPr>
          <w:w w:val="110"/>
        </w:rPr>
        <w:t>for</w:t>
      </w:r>
      <w:r>
        <w:rPr>
          <w:spacing w:val="-15"/>
          <w:w w:val="110"/>
        </w:rPr>
        <w:t> </w:t>
      </w:r>
      <w:r>
        <w:rPr>
          <w:w w:val="110"/>
        </w:rPr>
        <w:t>children</w:t>
      </w:r>
      <w:r>
        <w:rPr>
          <w:spacing w:val="-16"/>
          <w:w w:val="110"/>
        </w:rPr>
        <w:t> </w:t>
      </w:r>
      <w:r>
        <w:rPr>
          <w:w w:val="110"/>
        </w:rPr>
        <w:t>waiting</w:t>
      </w:r>
      <w:r>
        <w:rPr>
          <w:spacing w:val="-15"/>
          <w:w w:val="110"/>
        </w:rPr>
        <w:t> </w:t>
      </w:r>
      <w:r>
        <w:rPr>
          <w:w w:val="110"/>
        </w:rPr>
        <w:t>for</w:t>
      </w:r>
      <w:r>
        <w:rPr>
          <w:spacing w:val="-15"/>
          <w:w w:val="110"/>
        </w:rPr>
        <w:t> </w:t>
      </w:r>
      <w:r>
        <w:rPr>
          <w:w w:val="110"/>
        </w:rPr>
        <w:t>scoliosis</w:t>
      </w:r>
    </w:p>
    <w:p>
      <w:pPr>
        <w:pStyle w:val="BodyText"/>
        <w:spacing w:line="292" w:lineRule="auto"/>
        <w:ind w:left="311" w:right="439"/>
      </w:pPr>
      <w:r>
        <w:rPr>
          <w:w w:val="105"/>
        </w:rPr>
        <w:t>surgeries,</w:t>
      </w:r>
      <w:r>
        <w:rPr>
          <w:spacing w:val="-18"/>
          <w:w w:val="105"/>
        </w:rPr>
        <w:t> </w:t>
      </w:r>
      <w:r>
        <w:rPr>
          <w:w w:val="105"/>
        </w:rPr>
        <w:t>something</w:t>
      </w:r>
      <w:r>
        <w:rPr>
          <w:spacing w:val="-5"/>
          <w:w w:val="105"/>
        </w:rPr>
        <w:t> </w:t>
      </w:r>
      <w:r>
        <w:rPr>
          <w:w w:val="105"/>
        </w:rPr>
        <w:t>we</w:t>
      </w:r>
      <w:r>
        <w:rPr>
          <w:spacing w:val="-5"/>
          <w:w w:val="105"/>
        </w:rPr>
        <w:t> </w:t>
      </w:r>
      <w:r>
        <w:rPr>
          <w:w w:val="105"/>
        </w:rPr>
        <w:t>first</w:t>
      </w:r>
      <w:r>
        <w:rPr>
          <w:spacing w:val="-10"/>
          <w:w w:val="105"/>
        </w:rPr>
        <w:t> </w:t>
      </w:r>
      <w:r>
        <w:rPr>
          <w:w w:val="105"/>
        </w:rPr>
        <w:t>highlighted</w:t>
      </w:r>
      <w:r>
        <w:rPr>
          <w:spacing w:val="-5"/>
          <w:w w:val="105"/>
        </w:rPr>
        <w:t> </w:t>
      </w:r>
      <w:r>
        <w:rPr>
          <w:w w:val="105"/>
        </w:rPr>
        <w:t>in</w:t>
      </w:r>
      <w:r>
        <w:rPr>
          <w:spacing w:val="-5"/>
          <w:w w:val="105"/>
        </w:rPr>
        <w:t> </w:t>
      </w:r>
      <w:r>
        <w:rPr>
          <w:w w:val="105"/>
        </w:rPr>
        <w:t>2017. </w:t>
      </w:r>
      <w:r>
        <w:rPr>
          <w:w w:val="110"/>
        </w:rPr>
        <w:t>We</w:t>
      </w:r>
      <w:r>
        <w:rPr>
          <w:spacing w:val="-12"/>
          <w:w w:val="110"/>
        </w:rPr>
        <w:t> </w:t>
      </w:r>
      <w:r>
        <w:rPr>
          <w:w w:val="110"/>
        </w:rPr>
        <w:t>also</w:t>
      </w:r>
      <w:r>
        <w:rPr>
          <w:spacing w:val="-12"/>
          <w:w w:val="110"/>
        </w:rPr>
        <w:t> </w:t>
      </w:r>
      <w:r>
        <w:rPr>
          <w:w w:val="110"/>
        </w:rPr>
        <w:t>completed</w:t>
      </w:r>
      <w:r>
        <w:rPr>
          <w:spacing w:val="-12"/>
          <w:w w:val="110"/>
        </w:rPr>
        <w:t> </w:t>
      </w:r>
      <w:r>
        <w:rPr>
          <w:w w:val="110"/>
        </w:rPr>
        <w:t>a</w:t>
      </w:r>
      <w:r>
        <w:rPr>
          <w:spacing w:val="-12"/>
          <w:w w:val="110"/>
        </w:rPr>
        <w:t> </w:t>
      </w:r>
      <w:r>
        <w:rPr>
          <w:w w:val="110"/>
        </w:rPr>
        <w:t>Special</w:t>
      </w:r>
      <w:r>
        <w:rPr>
          <w:spacing w:val="-12"/>
          <w:w w:val="110"/>
        </w:rPr>
        <w:t> </w:t>
      </w:r>
      <w:r>
        <w:rPr>
          <w:w w:val="110"/>
        </w:rPr>
        <w:t>Report</w:t>
      </w:r>
      <w:r>
        <w:rPr>
          <w:spacing w:val="-16"/>
          <w:w w:val="110"/>
        </w:rPr>
        <w:t> </w:t>
      </w:r>
      <w:r>
        <w:rPr>
          <w:w w:val="110"/>
        </w:rPr>
        <w:t>on</w:t>
      </w:r>
      <w:r>
        <w:rPr>
          <w:spacing w:val="-12"/>
          <w:w w:val="110"/>
        </w:rPr>
        <w:t> </w:t>
      </w:r>
      <w:r>
        <w:rPr>
          <w:w w:val="110"/>
        </w:rPr>
        <w:t>Direct Provision</w:t>
      </w:r>
      <w:r>
        <w:rPr>
          <w:spacing w:val="-6"/>
          <w:w w:val="110"/>
        </w:rPr>
        <w:t> </w:t>
      </w:r>
      <w:r>
        <w:rPr>
          <w:w w:val="110"/>
        </w:rPr>
        <w:t>(first</w:t>
      </w:r>
      <w:r>
        <w:rPr>
          <w:spacing w:val="-11"/>
          <w:w w:val="110"/>
        </w:rPr>
        <w:t> </w:t>
      </w:r>
      <w:r>
        <w:rPr>
          <w:w w:val="110"/>
        </w:rPr>
        <w:t>reported</w:t>
      </w:r>
      <w:r>
        <w:rPr>
          <w:spacing w:val="-6"/>
          <w:w w:val="110"/>
        </w:rPr>
        <w:t> </w:t>
      </w:r>
      <w:r>
        <w:rPr>
          <w:w w:val="110"/>
        </w:rPr>
        <w:t>on</w:t>
      </w:r>
      <w:r>
        <w:rPr>
          <w:spacing w:val="-6"/>
          <w:w w:val="110"/>
        </w:rPr>
        <w:t> </w:t>
      </w:r>
      <w:r>
        <w:rPr>
          <w:w w:val="110"/>
        </w:rPr>
        <w:t>in</w:t>
      </w:r>
      <w:r>
        <w:rPr>
          <w:spacing w:val="-6"/>
          <w:w w:val="110"/>
        </w:rPr>
        <w:t> </w:t>
      </w:r>
      <w:r>
        <w:rPr>
          <w:w w:val="110"/>
        </w:rPr>
        <w:t>2021),</w:t>
      </w:r>
      <w:r>
        <w:rPr>
          <w:spacing w:val="-20"/>
          <w:w w:val="110"/>
        </w:rPr>
        <w:t> </w:t>
      </w:r>
      <w:r>
        <w:rPr>
          <w:w w:val="110"/>
        </w:rPr>
        <w:t>and</w:t>
      </w:r>
      <w:r>
        <w:rPr>
          <w:spacing w:val="-6"/>
          <w:w w:val="110"/>
        </w:rPr>
        <w:t> </w:t>
      </w:r>
      <w:r>
        <w:rPr>
          <w:w w:val="110"/>
        </w:rPr>
        <w:t>the </w:t>
      </w:r>
      <w:r>
        <w:rPr>
          <w:i/>
          <w:w w:val="110"/>
        </w:rPr>
        <w:t>“Nowhere</w:t>
      </w:r>
      <w:r>
        <w:rPr>
          <w:i/>
          <w:spacing w:val="-16"/>
          <w:w w:val="110"/>
        </w:rPr>
        <w:t> </w:t>
      </w:r>
      <w:r>
        <w:rPr>
          <w:i/>
          <w:w w:val="110"/>
        </w:rPr>
        <w:t>to</w:t>
      </w:r>
      <w:r>
        <w:rPr>
          <w:i/>
          <w:spacing w:val="-15"/>
          <w:w w:val="110"/>
        </w:rPr>
        <w:t> </w:t>
      </w:r>
      <w:r>
        <w:rPr>
          <w:i/>
          <w:w w:val="110"/>
        </w:rPr>
        <w:t>Turn”</w:t>
      </w:r>
      <w:r>
        <w:rPr>
          <w:i/>
          <w:spacing w:val="-15"/>
          <w:w w:val="110"/>
        </w:rPr>
        <w:t> </w:t>
      </w:r>
      <w:r>
        <w:rPr>
          <w:w w:val="110"/>
        </w:rPr>
        <w:t>Report</w:t>
      </w:r>
      <w:r>
        <w:rPr>
          <w:spacing w:val="-16"/>
          <w:w w:val="110"/>
        </w:rPr>
        <w:t> </w:t>
      </w:r>
      <w:r>
        <w:rPr>
          <w:w w:val="110"/>
        </w:rPr>
        <w:t>(a</w:t>
      </w:r>
      <w:r>
        <w:rPr>
          <w:spacing w:val="-15"/>
          <w:w w:val="110"/>
        </w:rPr>
        <w:t> </w:t>
      </w:r>
      <w:r>
        <w:rPr>
          <w:w w:val="110"/>
        </w:rPr>
        <w:t>follow-up</w:t>
      </w:r>
      <w:r>
        <w:rPr>
          <w:spacing w:val="-15"/>
          <w:w w:val="110"/>
        </w:rPr>
        <w:t> </w:t>
      </w:r>
      <w:r>
        <w:rPr>
          <w:w w:val="110"/>
        </w:rPr>
        <w:t>to</w:t>
      </w:r>
      <w:r>
        <w:rPr>
          <w:spacing w:val="-16"/>
          <w:w w:val="110"/>
        </w:rPr>
        <w:t> </w:t>
      </w:r>
      <w:r>
        <w:rPr>
          <w:w w:val="110"/>
        </w:rPr>
        <w:t>Jack’s Case</w:t>
      </w:r>
      <w:r>
        <w:rPr>
          <w:spacing w:val="-9"/>
          <w:w w:val="110"/>
        </w:rPr>
        <w:t> </w:t>
      </w:r>
      <w:r>
        <w:rPr>
          <w:w w:val="110"/>
        </w:rPr>
        <w:t>published</w:t>
      </w:r>
      <w:r>
        <w:rPr>
          <w:spacing w:val="-9"/>
          <w:w w:val="110"/>
        </w:rPr>
        <w:t> </w:t>
      </w:r>
      <w:r>
        <w:rPr>
          <w:w w:val="110"/>
        </w:rPr>
        <w:t>in</w:t>
      </w:r>
      <w:r>
        <w:rPr>
          <w:spacing w:val="-9"/>
          <w:w w:val="110"/>
        </w:rPr>
        <w:t> </w:t>
      </w:r>
      <w:r>
        <w:rPr>
          <w:w w:val="110"/>
        </w:rPr>
        <w:t>2020)</w:t>
      </w:r>
      <w:r>
        <w:rPr>
          <w:spacing w:val="-9"/>
          <w:w w:val="110"/>
        </w:rPr>
        <w:t> </w:t>
      </w:r>
      <w:r>
        <w:rPr>
          <w:w w:val="110"/>
        </w:rPr>
        <w:t>detailing</w:t>
      </w:r>
      <w:r>
        <w:rPr>
          <w:spacing w:val="-9"/>
          <w:w w:val="110"/>
        </w:rPr>
        <w:t> </w:t>
      </w:r>
      <w:r>
        <w:rPr>
          <w:w w:val="110"/>
        </w:rPr>
        <w:t>the</w:t>
      </w:r>
      <w:r>
        <w:rPr>
          <w:spacing w:val="-9"/>
          <w:w w:val="110"/>
        </w:rPr>
        <w:t> </w:t>
      </w:r>
      <w:r>
        <w:rPr>
          <w:w w:val="110"/>
        </w:rPr>
        <w:t>cases</w:t>
      </w:r>
      <w:r>
        <w:rPr>
          <w:spacing w:val="-9"/>
          <w:w w:val="110"/>
        </w:rPr>
        <w:t> </w:t>
      </w:r>
      <w:r>
        <w:rPr>
          <w:w w:val="110"/>
        </w:rPr>
        <w:t>of children left</w:t>
      </w:r>
      <w:r>
        <w:rPr>
          <w:spacing w:val="-2"/>
          <w:w w:val="110"/>
        </w:rPr>
        <w:t> </w:t>
      </w:r>
      <w:r>
        <w:rPr>
          <w:w w:val="110"/>
        </w:rPr>
        <w:t>in hospital by</w:t>
      </w:r>
      <w:r>
        <w:rPr>
          <w:spacing w:val="-2"/>
          <w:w w:val="110"/>
        </w:rPr>
        <w:t> </w:t>
      </w:r>
      <w:r>
        <w:rPr>
          <w:w w:val="110"/>
        </w:rPr>
        <w:t>parents who could not</w:t>
      </w:r>
      <w:r>
        <w:rPr>
          <w:spacing w:val="-16"/>
          <w:w w:val="110"/>
        </w:rPr>
        <w:t> </w:t>
      </w:r>
      <w:r>
        <w:rPr>
          <w:w w:val="110"/>
        </w:rPr>
        <w:t>secure</w:t>
      </w:r>
      <w:r>
        <w:rPr>
          <w:spacing w:val="-15"/>
          <w:w w:val="110"/>
        </w:rPr>
        <w:t> </w:t>
      </w:r>
      <w:r>
        <w:rPr>
          <w:w w:val="110"/>
        </w:rPr>
        <w:t>the</w:t>
      </w:r>
      <w:r>
        <w:rPr>
          <w:spacing w:val="-16"/>
          <w:w w:val="110"/>
        </w:rPr>
        <w:t> </w:t>
      </w:r>
      <w:r>
        <w:rPr>
          <w:w w:val="110"/>
        </w:rPr>
        <w:t>services</w:t>
      </w:r>
      <w:r>
        <w:rPr>
          <w:spacing w:val="-15"/>
          <w:w w:val="110"/>
        </w:rPr>
        <w:t> </w:t>
      </w:r>
      <w:r>
        <w:rPr>
          <w:w w:val="110"/>
        </w:rPr>
        <w:t>and</w:t>
      </w:r>
      <w:r>
        <w:rPr>
          <w:spacing w:val="-15"/>
          <w:w w:val="110"/>
        </w:rPr>
        <w:t> </w:t>
      </w:r>
      <w:r>
        <w:rPr>
          <w:w w:val="110"/>
        </w:rPr>
        <w:t>supports</w:t>
      </w:r>
      <w:r>
        <w:rPr>
          <w:spacing w:val="-15"/>
          <w:w w:val="110"/>
        </w:rPr>
        <w:t> </w:t>
      </w:r>
      <w:r>
        <w:rPr>
          <w:w w:val="110"/>
        </w:rPr>
        <w:t>needed</w:t>
      </w:r>
      <w:r>
        <w:rPr>
          <w:spacing w:val="-16"/>
          <w:w w:val="110"/>
        </w:rPr>
        <w:t> </w:t>
      </w:r>
      <w:r>
        <w:rPr>
          <w:w w:val="110"/>
        </w:rPr>
        <w:t>to care for them.</w:t>
      </w:r>
    </w:p>
    <w:p>
      <w:pPr>
        <w:spacing w:after="0" w:line="292" w:lineRule="auto"/>
        <w:sectPr>
          <w:type w:val="continuous"/>
          <w:pgSz w:w="11910" w:h="16840"/>
          <w:pgMar w:top="0" w:bottom="0" w:left="760" w:right="800"/>
          <w:cols w:num="2" w:equalWidth="0">
            <w:col w:w="5012" w:space="40"/>
            <w:col w:w="5298"/>
          </w:cols>
        </w:sectPr>
      </w:pPr>
    </w:p>
    <w:p>
      <w:pPr>
        <w:pStyle w:val="BodyText"/>
        <w:spacing w:before="1"/>
        <w:rPr>
          <w:sz w:val="25"/>
        </w:rPr>
      </w:pPr>
    </w:p>
    <w:p>
      <w:pPr>
        <w:tabs>
          <w:tab w:pos="5051" w:val="left" w:leader="none"/>
        </w:tabs>
        <w:spacing w:before="118"/>
        <w:ind w:left="367" w:right="0" w:firstLine="0"/>
        <w:jc w:val="left"/>
        <w:rPr>
          <w:rFonts w:ascii="Times New Roman"/>
          <w:b/>
          <w:sz w:val="16"/>
        </w:rPr>
      </w:pPr>
      <w:r>
        <w:rPr>
          <w:rFonts w:ascii="Times New Roman"/>
          <w:b/>
          <w:color w:val="004B65"/>
          <w:spacing w:val="-10"/>
          <w:w w:val="110"/>
          <w:position w:val="-2"/>
          <w:sz w:val="20"/>
        </w:rPr>
        <w:t>3</w:t>
      </w:r>
      <w:r>
        <w:rPr>
          <w:rFonts w:ascii="Times New Roman"/>
          <w:b/>
          <w:color w:val="004B65"/>
          <w:position w:val="-2"/>
          <w:sz w:val="20"/>
        </w:rPr>
        <w:tab/>
      </w:r>
      <w:r>
        <w:rPr>
          <w:rFonts w:ascii="Times New Roman"/>
          <w:b/>
          <w:color w:val="004B65"/>
          <w:w w:val="110"/>
          <w:sz w:val="16"/>
        </w:rPr>
        <w:t>Annual</w:t>
      </w:r>
      <w:r>
        <w:rPr>
          <w:rFonts w:ascii="Times New Roman"/>
          <w:b/>
          <w:color w:val="004B65"/>
          <w:spacing w:val="-11"/>
          <w:w w:val="110"/>
          <w:sz w:val="16"/>
        </w:rPr>
        <w:t> </w:t>
      </w:r>
      <w:r>
        <w:rPr>
          <w:rFonts w:ascii="Times New Roman"/>
          <w:b/>
          <w:color w:val="004B65"/>
          <w:w w:val="110"/>
          <w:sz w:val="16"/>
        </w:rPr>
        <w:t>Report</w:t>
      </w:r>
      <w:r>
        <w:rPr>
          <w:rFonts w:ascii="Times New Roman"/>
          <w:b/>
          <w:color w:val="004B65"/>
          <w:spacing w:val="-11"/>
          <w:w w:val="110"/>
          <w:sz w:val="16"/>
        </w:rPr>
        <w:t> </w:t>
      </w:r>
      <w:r>
        <w:rPr>
          <w:rFonts w:ascii="Times New Roman"/>
          <w:b/>
          <w:color w:val="004B65"/>
          <w:w w:val="110"/>
          <w:sz w:val="16"/>
        </w:rPr>
        <w:t>2023</w:t>
      </w:r>
      <w:r>
        <w:rPr>
          <w:rFonts w:ascii="Times New Roman"/>
          <w:b/>
          <w:color w:val="004B65"/>
          <w:spacing w:val="-10"/>
          <w:w w:val="110"/>
          <w:sz w:val="16"/>
        </w:rPr>
        <w:t> </w:t>
      </w:r>
      <w:r>
        <w:rPr>
          <w:rFonts w:ascii="Times New Roman"/>
          <w:b/>
          <w:color w:val="002A3E"/>
          <w:w w:val="110"/>
          <w:sz w:val="16"/>
        </w:rPr>
        <w:t>Message</w:t>
      </w:r>
      <w:r>
        <w:rPr>
          <w:rFonts w:ascii="Times New Roman"/>
          <w:b/>
          <w:color w:val="002A3E"/>
          <w:spacing w:val="-11"/>
          <w:w w:val="110"/>
          <w:sz w:val="16"/>
        </w:rPr>
        <w:t> </w:t>
      </w:r>
      <w:r>
        <w:rPr>
          <w:rFonts w:ascii="Times New Roman"/>
          <w:b/>
          <w:color w:val="002A3E"/>
          <w:w w:val="110"/>
          <w:sz w:val="16"/>
        </w:rPr>
        <w:t>from</w:t>
      </w:r>
      <w:r>
        <w:rPr>
          <w:rFonts w:ascii="Times New Roman"/>
          <w:b/>
          <w:color w:val="002A3E"/>
          <w:spacing w:val="-10"/>
          <w:w w:val="110"/>
          <w:sz w:val="16"/>
        </w:rPr>
        <w:t> </w:t>
      </w:r>
      <w:r>
        <w:rPr>
          <w:rFonts w:ascii="Times New Roman"/>
          <w:b/>
          <w:color w:val="002A3E"/>
          <w:w w:val="110"/>
          <w:sz w:val="16"/>
        </w:rPr>
        <w:t>the</w:t>
      </w:r>
      <w:r>
        <w:rPr>
          <w:rFonts w:ascii="Times New Roman"/>
          <w:b/>
          <w:color w:val="002A3E"/>
          <w:spacing w:val="-11"/>
          <w:w w:val="110"/>
          <w:sz w:val="16"/>
        </w:rPr>
        <w:t> </w:t>
      </w:r>
      <w:r>
        <w:rPr>
          <w:rFonts w:ascii="Times New Roman"/>
          <w:b/>
          <w:color w:val="002A3E"/>
          <w:w w:val="110"/>
          <w:sz w:val="16"/>
        </w:rPr>
        <w:t>Ombudsman</w:t>
      </w:r>
      <w:r>
        <w:rPr>
          <w:rFonts w:ascii="Times New Roman"/>
          <w:b/>
          <w:color w:val="002A3E"/>
          <w:spacing w:val="-10"/>
          <w:w w:val="110"/>
          <w:sz w:val="16"/>
        </w:rPr>
        <w:t> </w:t>
      </w:r>
      <w:r>
        <w:rPr>
          <w:rFonts w:ascii="Times New Roman"/>
          <w:b/>
          <w:color w:val="002A3E"/>
          <w:w w:val="110"/>
          <w:sz w:val="16"/>
        </w:rPr>
        <w:t>for</w:t>
      </w:r>
      <w:r>
        <w:rPr>
          <w:rFonts w:ascii="Times New Roman"/>
          <w:b/>
          <w:color w:val="002A3E"/>
          <w:spacing w:val="-11"/>
          <w:w w:val="110"/>
          <w:sz w:val="16"/>
        </w:rPr>
        <w:t> </w:t>
      </w:r>
      <w:r>
        <w:rPr>
          <w:rFonts w:ascii="Times New Roman"/>
          <w:b/>
          <w:color w:val="002A3E"/>
          <w:spacing w:val="-2"/>
          <w:w w:val="110"/>
          <w:sz w:val="16"/>
        </w:rPr>
        <w:t>Children</w:t>
      </w:r>
    </w:p>
    <w:p>
      <w:pPr>
        <w:spacing w:after="0"/>
        <w:jc w:val="left"/>
        <w:rPr>
          <w:rFonts w:ascii="Times New Roman"/>
          <w:sz w:val="16"/>
        </w:rPr>
        <w:sectPr>
          <w:type w:val="continuous"/>
          <w:pgSz w:w="11910" w:h="16840"/>
          <w:pgMar w:top="0" w:bottom="0" w:left="760" w:right="800"/>
        </w:sectPr>
      </w:pPr>
    </w:p>
    <w:p>
      <w:pPr>
        <w:pStyle w:val="BodyText"/>
        <w:spacing w:line="292" w:lineRule="auto" w:before="105"/>
        <w:ind w:left="487"/>
      </w:pPr>
      <w:r>
        <w:rPr>
          <w:w w:val="105"/>
        </w:rPr>
        <w:t>It</w:t>
      </w:r>
      <w:r>
        <w:rPr>
          <w:spacing w:val="-9"/>
          <w:w w:val="105"/>
        </w:rPr>
        <w:t> </w:t>
      </w:r>
      <w:r>
        <w:rPr>
          <w:w w:val="105"/>
        </w:rPr>
        <w:t>is</w:t>
      </w:r>
      <w:r>
        <w:rPr>
          <w:spacing w:val="-4"/>
          <w:w w:val="105"/>
        </w:rPr>
        <w:t> </w:t>
      </w:r>
      <w:r>
        <w:rPr>
          <w:w w:val="105"/>
        </w:rPr>
        <w:t>clear</w:t>
      </w:r>
      <w:r>
        <w:rPr>
          <w:spacing w:val="-7"/>
          <w:w w:val="105"/>
        </w:rPr>
        <w:t> </w:t>
      </w:r>
      <w:r>
        <w:rPr>
          <w:w w:val="105"/>
        </w:rPr>
        <w:t>that</w:t>
      </w:r>
      <w:r>
        <w:rPr>
          <w:spacing w:val="-9"/>
          <w:w w:val="105"/>
        </w:rPr>
        <w:t> </w:t>
      </w:r>
      <w:r>
        <w:rPr>
          <w:w w:val="105"/>
        </w:rPr>
        <w:t>the</w:t>
      </w:r>
      <w:r>
        <w:rPr>
          <w:spacing w:val="-4"/>
          <w:w w:val="105"/>
        </w:rPr>
        <w:t> </w:t>
      </w:r>
      <w:r>
        <w:rPr>
          <w:w w:val="105"/>
        </w:rPr>
        <w:t>same</w:t>
      </w:r>
      <w:r>
        <w:rPr>
          <w:spacing w:val="-4"/>
          <w:w w:val="105"/>
        </w:rPr>
        <w:t> </w:t>
      </w:r>
      <w:r>
        <w:rPr>
          <w:w w:val="105"/>
        </w:rPr>
        <w:t>issues</w:t>
      </w:r>
      <w:r>
        <w:rPr>
          <w:spacing w:val="-4"/>
          <w:w w:val="105"/>
        </w:rPr>
        <w:t> </w:t>
      </w:r>
      <w:r>
        <w:rPr>
          <w:w w:val="105"/>
        </w:rPr>
        <w:t>are</w:t>
      </w:r>
      <w:r>
        <w:rPr>
          <w:spacing w:val="-4"/>
          <w:w w:val="105"/>
        </w:rPr>
        <w:t> </w:t>
      </w:r>
      <w:r>
        <w:rPr>
          <w:w w:val="105"/>
        </w:rPr>
        <w:t>coming</w:t>
      </w:r>
      <w:r>
        <w:rPr>
          <w:spacing w:val="-4"/>
          <w:w w:val="105"/>
        </w:rPr>
        <w:t> </w:t>
      </w:r>
      <w:r>
        <w:rPr>
          <w:w w:val="105"/>
        </w:rPr>
        <w:t>up </w:t>
      </w:r>
      <w:r>
        <w:rPr>
          <w:w w:val="110"/>
        </w:rPr>
        <w:t>again</w:t>
      </w:r>
      <w:r>
        <w:rPr>
          <w:spacing w:val="-16"/>
          <w:w w:val="110"/>
        </w:rPr>
        <w:t> </w:t>
      </w:r>
      <w:r>
        <w:rPr>
          <w:w w:val="110"/>
        </w:rPr>
        <w:t>and</w:t>
      </w:r>
      <w:r>
        <w:rPr>
          <w:spacing w:val="-15"/>
          <w:w w:val="110"/>
        </w:rPr>
        <w:t> </w:t>
      </w:r>
      <w:r>
        <w:rPr>
          <w:w w:val="110"/>
        </w:rPr>
        <w:t>again</w:t>
      </w:r>
      <w:r>
        <w:rPr>
          <w:spacing w:val="-15"/>
          <w:w w:val="110"/>
        </w:rPr>
        <w:t> </w:t>
      </w:r>
      <w:r>
        <w:rPr>
          <w:w w:val="110"/>
        </w:rPr>
        <w:t>for</w:t>
      </w:r>
      <w:r>
        <w:rPr>
          <w:spacing w:val="-16"/>
          <w:w w:val="110"/>
        </w:rPr>
        <w:t> </w:t>
      </w:r>
      <w:r>
        <w:rPr>
          <w:w w:val="110"/>
        </w:rPr>
        <w:t>children.</w:t>
      </w:r>
      <w:r>
        <w:rPr>
          <w:spacing w:val="-33"/>
          <w:w w:val="110"/>
        </w:rPr>
        <w:t> </w:t>
      </w:r>
      <w:r>
        <w:rPr>
          <w:w w:val="110"/>
        </w:rPr>
        <w:t>This</w:t>
      </w:r>
      <w:r>
        <w:rPr>
          <w:spacing w:val="-15"/>
          <w:w w:val="110"/>
        </w:rPr>
        <w:t> </w:t>
      </w:r>
      <w:r>
        <w:rPr>
          <w:w w:val="110"/>
        </w:rPr>
        <w:t>Office</w:t>
      </w:r>
      <w:r>
        <w:rPr>
          <w:spacing w:val="-16"/>
          <w:w w:val="110"/>
        </w:rPr>
        <w:t> </w:t>
      </w:r>
      <w:r>
        <w:rPr>
          <w:w w:val="110"/>
        </w:rPr>
        <w:t>has investigated those issues and reported on them and made recommendations around </w:t>
      </w:r>
      <w:r>
        <w:rPr>
          <w:w w:val="105"/>
        </w:rPr>
        <w:t>them.</w:t>
      </w:r>
      <w:r>
        <w:rPr>
          <w:spacing w:val="-14"/>
          <w:w w:val="105"/>
        </w:rPr>
        <w:t> </w:t>
      </w:r>
      <w:r>
        <w:rPr>
          <w:w w:val="105"/>
        </w:rPr>
        <w:t>Promises have then been made by</w:t>
      </w:r>
      <w:r>
        <w:rPr>
          <w:spacing w:val="-4"/>
          <w:w w:val="105"/>
        </w:rPr>
        <w:t> </w:t>
      </w:r>
      <w:r>
        <w:rPr>
          <w:w w:val="105"/>
        </w:rPr>
        <w:t>the </w:t>
      </w:r>
      <w:r>
        <w:rPr>
          <w:spacing w:val="-2"/>
          <w:w w:val="110"/>
        </w:rPr>
        <w:t>Government,</w:t>
      </w:r>
      <w:r>
        <w:rPr>
          <w:spacing w:val="-23"/>
          <w:w w:val="110"/>
        </w:rPr>
        <w:t> </w:t>
      </w:r>
      <w:r>
        <w:rPr>
          <w:spacing w:val="-2"/>
          <w:w w:val="110"/>
        </w:rPr>
        <w:t>and</w:t>
      </w:r>
      <w:r>
        <w:rPr>
          <w:spacing w:val="-11"/>
          <w:w w:val="110"/>
        </w:rPr>
        <w:t> </w:t>
      </w:r>
      <w:r>
        <w:rPr>
          <w:spacing w:val="-2"/>
          <w:w w:val="110"/>
        </w:rPr>
        <w:t>broken.</w:t>
      </w:r>
      <w:r>
        <w:rPr>
          <w:spacing w:val="-27"/>
          <w:w w:val="110"/>
        </w:rPr>
        <w:t> </w:t>
      </w:r>
      <w:r>
        <w:rPr>
          <w:spacing w:val="-2"/>
          <w:w w:val="110"/>
        </w:rPr>
        <w:t>We</w:t>
      </w:r>
      <w:r>
        <w:rPr>
          <w:spacing w:val="-11"/>
          <w:w w:val="110"/>
        </w:rPr>
        <w:t> </w:t>
      </w:r>
      <w:r>
        <w:rPr>
          <w:spacing w:val="-2"/>
          <w:w w:val="110"/>
        </w:rPr>
        <w:t>have</w:t>
      </w:r>
      <w:r>
        <w:rPr>
          <w:spacing w:val="-11"/>
          <w:w w:val="110"/>
        </w:rPr>
        <w:t> </w:t>
      </w:r>
      <w:r>
        <w:rPr>
          <w:spacing w:val="-2"/>
          <w:w w:val="110"/>
        </w:rPr>
        <w:t>not</w:t>
      </w:r>
      <w:r>
        <w:rPr>
          <w:spacing w:val="-15"/>
          <w:w w:val="110"/>
        </w:rPr>
        <w:t> </w:t>
      </w:r>
      <w:r>
        <w:rPr>
          <w:spacing w:val="-2"/>
          <w:w w:val="110"/>
        </w:rPr>
        <w:t>seen </w:t>
      </w:r>
      <w:r>
        <w:rPr>
          <w:w w:val="110"/>
        </w:rPr>
        <w:t>progress</w:t>
      </w:r>
      <w:r>
        <w:rPr>
          <w:spacing w:val="-16"/>
          <w:w w:val="110"/>
        </w:rPr>
        <w:t> </w:t>
      </w:r>
      <w:r>
        <w:rPr>
          <w:w w:val="110"/>
        </w:rPr>
        <w:t>as</w:t>
      </w:r>
      <w:r>
        <w:rPr>
          <w:spacing w:val="-15"/>
          <w:w w:val="110"/>
        </w:rPr>
        <w:t> </w:t>
      </w:r>
      <w:r>
        <w:rPr>
          <w:w w:val="110"/>
        </w:rPr>
        <w:t>promised,</w:t>
      </w:r>
      <w:r>
        <w:rPr>
          <w:spacing w:val="-24"/>
          <w:w w:val="110"/>
        </w:rPr>
        <w:t> </w:t>
      </w:r>
      <w:r>
        <w:rPr>
          <w:w w:val="110"/>
        </w:rPr>
        <w:t>and</w:t>
      </w:r>
      <w:r>
        <w:rPr>
          <w:spacing w:val="-15"/>
          <w:w w:val="110"/>
        </w:rPr>
        <w:t> </w:t>
      </w:r>
      <w:r>
        <w:rPr>
          <w:w w:val="110"/>
        </w:rPr>
        <w:t>as</w:t>
      </w:r>
      <w:r>
        <w:rPr>
          <w:spacing w:val="-15"/>
          <w:w w:val="110"/>
        </w:rPr>
        <w:t> </w:t>
      </w:r>
      <w:r>
        <w:rPr>
          <w:w w:val="110"/>
        </w:rPr>
        <w:t>we</w:t>
      </w:r>
      <w:r>
        <w:rPr>
          <w:spacing w:val="-15"/>
          <w:w w:val="110"/>
        </w:rPr>
        <w:t> </w:t>
      </w:r>
      <w:r>
        <w:rPr>
          <w:w w:val="110"/>
        </w:rPr>
        <w:t>face</w:t>
      </w:r>
      <w:r>
        <w:rPr>
          <w:spacing w:val="-16"/>
          <w:w w:val="110"/>
        </w:rPr>
        <w:t> </w:t>
      </w:r>
      <w:r>
        <w:rPr>
          <w:w w:val="110"/>
        </w:rPr>
        <w:t>into</w:t>
      </w:r>
      <w:r>
        <w:rPr>
          <w:spacing w:val="-15"/>
          <w:w w:val="110"/>
        </w:rPr>
        <w:t> </w:t>
      </w:r>
      <w:r>
        <w:rPr>
          <w:w w:val="110"/>
        </w:rPr>
        <w:t>a new</w:t>
      </w:r>
      <w:r>
        <w:rPr>
          <w:spacing w:val="-2"/>
          <w:w w:val="110"/>
        </w:rPr>
        <w:t> </w:t>
      </w:r>
      <w:r>
        <w:rPr>
          <w:w w:val="110"/>
        </w:rPr>
        <w:t>general</w:t>
      </w:r>
      <w:r>
        <w:rPr>
          <w:spacing w:val="-2"/>
          <w:w w:val="110"/>
        </w:rPr>
        <w:t> </w:t>
      </w:r>
      <w:r>
        <w:rPr>
          <w:w w:val="110"/>
        </w:rPr>
        <w:t>election</w:t>
      </w:r>
      <w:r>
        <w:rPr>
          <w:spacing w:val="-2"/>
          <w:w w:val="110"/>
        </w:rPr>
        <w:t> </w:t>
      </w:r>
      <w:r>
        <w:rPr>
          <w:w w:val="110"/>
        </w:rPr>
        <w:t>cycle</w:t>
      </w:r>
      <w:r>
        <w:rPr>
          <w:spacing w:val="-14"/>
          <w:w w:val="110"/>
        </w:rPr>
        <w:t> </w:t>
      </w:r>
      <w:r>
        <w:rPr>
          <w:w w:val="110"/>
        </w:rPr>
        <w:t>–</w:t>
      </w:r>
      <w:r>
        <w:rPr>
          <w:spacing w:val="-14"/>
          <w:w w:val="110"/>
        </w:rPr>
        <w:t> </w:t>
      </w:r>
      <w:r>
        <w:rPr>
          <w:w w:val="110"/>
        </w:rPr>
        <w:t>ambiguity</w:t>
      </w:r>
      <w:r>
        <w:rPr>
          <w:spacing w:val="-7"/>
          <w:w w:val="110"/>
        </w:rPr>
        <w:t> </w:t>
      </w:r>
      <w:r>
        <w:rPr>
          <w:w w:val="110"/>
        </w:rPr>
        <w:t>and unreliability seem to be the only certainties</w:t>
      </w:r>
    </w:p>
    <w:p>
      <w:pPr>
        <w:pStyle w:val="BodyText"/>
        <w:spacing w:line="292" w:lineRule="auto" w:before="164"/>
        <w:ind w:left="487" w:right="123"/>
      </w:pPr>
      <w:r>
        <w:rPr>
          <w:w w:val="110"/>
        </w:rPr>
        <w:t>In</w:t>
      </w:r>
      <w:r>
        <w:rPr>
          <w:spacing w:val="-9"/>
          <w:w w:val="110"/>
        </w:rPr>
        <w:t> </w:t>
      </w:r>
      <w:r>
        <w:rPr>
          <w:w w:val="110"/>
        </w:rPr>
        <w:t>July</w:t>
      </w:r>
      <w:r>
        <w:rPr>
          <w:spacing w:val="-14"/>
          <w:w w:val="110"/>
        </w:rPr>
        <w:t> </w:t>
      </w:r>
      <w:r>
        <w:rPr>
          <w:w w:val="110"/>
        </w:rPr>
        <w:t>2023</w:t>
      </w:r>
      <w:r>
        <w:rPr>
          <w:spacing w:val="-9"/>
          <w:w w:val="110"/>
        </w:rPr>
        <w:t> </w:t>
      </w:r>
      <w:r>
        <w:rPr>
          <w:w w:val="110"/>
        </w:rPr>
        <w:t>I</w:t>
      </w:r>
      <w:r>
        <w:rPr>
          <w:spacing w:val="-9"/>
          <w:w w:val="110"/>
        </w:rPr>
        <w:t> </w:t>
      </w:r>
      <w:r>
        <w:rPr>
          <w:w w:val="110"/>
        </w:rPr>
        <w:t>was</w:t>
      </w:r>
      <w:r>
        <w:rPr>
          <w:spacing w:val="-9"/>
          <w:w w:val="110"/>
        </w:rPr>
        <w:t> </w:t>
      </w:r>
      <w:r>
        <w:rPr>
          <w:w w:val="110"/>
        </w:rPr>
        <w:t>honoured</w:t>
      </w:r>
      <w:r>
        <w:rPr>
          <w:spacing w:val="-9"/>
          <w:w w:val="110"/>
        </w:rPr>
        <w:t> </w:t>
      </w:r>
      <w:r>
        <w:rPr>
          <w:w w:val="110"/>
        </w:rPr>
        <w:t>to</w:t>
      </w:r>
      <w:r>
        <w:rPr>
          <w:spacing w:val="-9"/>
          <w:w w:val="110"/>
        </w:rPr>
        <w:t> </w:t>
      </w:r>
      <w:r>
        <w:rPr>
          <w:w w:val="110"/>
        </w:rPr>
        <w:t>act</w:t>
      </w:r>
      <w:r>
        <w:rPr>
          <w:spacing w:val="-14"/>
          <w:w w:val="110"/>
        </w:rPr>
        <w:t> </w:t>
      </w:r>
      <w:r>
        <w:rPr>
          <w:w w:val="110"/>
        </w:rPr>
        <w:t>as</w:t>
      </w:r>
      <w:r>
        <w:rPr>
          <w:spacing w:val="-9"/>
          <w:w w:val="110"/>
        </w:rPr>
        <w:t> </w:t>
      </w:r>
      <w:r>
        <w:rPr>
          <w:w w:val="110"/>
        </w:rPr>
        <w:t>an advisor</w:t>
      </w:r>
      <w:r>
        <w:rPr>
          <w:spacing w:val="-5"/>
          <w:w w:val="110"/>
        </w:rPr>
        <w:t> </w:t>
      </w:r>
      <w:r>
        <w:rPr>
          <w:w w:val="110"/>
        </w:rPr>
        <w:t>to</w:t>
      </w:r>
      <w:r>
        <w:rPr>
          <w:spacing w:val="-2"/>
          <w:w w:val="110"/>
        </w:rPr>
        <w:t> </w:t>
      </w:r>
      <w:r>
        <w:rPr>
          <w:w w:val="110"/>
        </w:rPr>
        <w:t>the</w:t>
      </w:r>
      <w:r>
        <w:rPr>
          <w:spacing w:val="-2"/>
          <w:w w:val="110"/>
        </w:rPr>
        <w:t> </w:t>
      </w:r>
      <w:r>
        <w:rPr>
          <w:w w:val="110"/>
        </w:rPr>
        <w:t>Mental</w:t>
      </w:r>
      <w:r>
        <w:rPr>
          <w:spacing w:val="-2"/>
          <w:w w:val="110"/>
        </w:rPr>
        <w:t> </w:t>
      </w:r>
      <w:r>
        <w:rPr>
          <w:w w:val="110"/>
        </w:rPr>
        <w:t>Health</w:t>
      </w:r>
      <w:r>
        <w:rPr>
          <w:spacing w:val="-2"/>
          <w:w w:val="110"/>
        </w:rPr>
        <w:t> </w:t>
      </w:r>
      <w:r>
        <w:rPr>
          <w:w w:val="110"/>
        </w:rPr>
        <w:t>Commission</w:t>
      </w:r>
      <w:r>
        <w:rPr>
          <w:spacing w:val="-2"/>
          <w:w w:val="110"/>
        </w:rPr>
        <w:t> </w:t>
      </w:r>
      <w:r>
        <w:rPr>
          <w:w w:val="110"/>
        </w:rPr>
        <w:t>in the</w:t>
      </w:r>
      <w:r>
        <w:rPr>
          <w:spacing w:val="-8"/>
          <w:w w:val="110"/>
        </w:rPr>
        <w:t> </w:t>
      </w:r>
      <w:r>
        <w:rPr>
          <w:w w:val="110"/>
        </w:rPr>
        <w:t>Review</w:t>
      </w:r>
      <w:r>
        <w:rPr>
          <w:spacing w:val="-8"/>
          <w:w w:val="110"/>
        </w:rPr>
        <w:t> </w:t>
      </w:r>
      <w:r>
        <w:rPr>
          <w:w w:val="110"/>
        </w:rPr>
        <w:t>of</w:t>
      </w:r>
      <w:r>
        <w:rPr>
          <w:spacing w:val="-12"/>
          <w:w w:val="110"/>
        </w:rPr>
        <w:t> </w:t>
      </w:r>
      <w:r>
        <w:rPr>
          <w:w w:val="110"/>
        </w:rPr>
        <w:t>national</w:t>
      </w:r>
      <w:r>
        <w:rPr>
          <w:spacing w:val="-8"/>
          <w:w w:val="110"/>
        </w:rPr>
        <w:t> </w:t>
      </w:r>
      <w:r>
        <w:rPr>
          <w:w w:val="110"/>
        </w:rPr>
        <w:t>Child</w:t>
      </w:r>
      <w:r>
        <w:rPr>
          <w:spacing w:val="-8"/>
          <w:w w:val="110"/>
        </w:rPr>
        <w:t> </w:t>
      </w:r>
      <w:r>
        <w:rPr>
          <w:w w:val="110"/>
        </w:rPr>
        <w:t>and</w:t>
      </w:r>
      <w:r>
        <w:rPr>
          <w:spacing w:val="-8"/>
          <w:w w:val="110"/>
        </w:rPr>
        <w:t> </w:t>
      </w:r>
      <w:r>
        <w:rPr>
          <w:w w:val="110"/>
        </w:rPr>
        <w:t>Adolescent </w:t>
      </w:r>
      <w:r>
        <w:rPr>
          <w:w w:val="105"/>
        </w:rPr>
        <w:t>Mental Health Services (CAMHS),</w:t>
      </w:r>
      <w:r>
        <w:rPr>
          <w:spacing w:val="-6"/>
          <w:w w:val="105"/>
        </w:rPr>
        <w:t> </w:t>
      </w:r>
      <w:r>
        <w:rPr>
          <w:w w:val="105"/>
        </w:rPr>
        <w:t>carried out </w:t>
      </w:r>
      <w:r>
        <w:rPr>
          <w:spacing w:val="-2"/>
          <w:w w:val="110"/>
        </w:rPr>
        <w:t>by</w:t>
      </w:r>
      <w:r>
        <w:rPr>
          <w:spacing w:val="-16"/>
          <w:w w:val="110"/>
        </w:rPr>
        <w:t> </w:t>
      </w:r>
      <w:r>
        <w:rPr>
          <w:spacing w:val="-2"/>
          <w:w w:val="110"/>
        </w:rPr>
        <w:t>Dr</w:t>
      </w:r>
      <w:r>
        <w:rPr>
          <w:spacing w:val="-14"/>
          <w:w w:val="110"/>
        </w:rPr>
        <w:t> </w:t>
      </w:r>
      <w:r>
        <w:rPr>
          <w:spacing w:val="-2"/>
          <w:w w:val="110"/>
        </w:rPr>
        <w:t>Susan</w:t>
      </w:r>
      <w:r>
        <w:rPr>
          <w:spacing w:val="-13"/>
          <w:w w:val="110"/>
        </w:rPr>
        <w:t> </w:t>
      </w:r>
      <w:r>
        <w:rPr>
          <w:spacing w:val="-2"/>
          <w:w w:val="110"/>
        </w:rPr>
        <w:t>Finnerty.</w:t>
      </w:r>
      <w:r>
        <w:rPr>
          <w:spacing w:val="-33"/>
          <w:w w:val="110"/>
        </w:rPr>
        <w:t> </w:t>
      </w:r>
      <w:r>
        <w:rPr>
          <w:spacing w:val="-2"/>
          <w:w w:val="110"/>
        </w:rPr>
        <w:t>The</w:t>
      </w:r>
      <w:r>
        <w:rPr>
          <w:spacing w:val="-14"/>
          <w:w w:val="110"/>
        </w:rPr>
        <w:t> </w:t>
      </w:r>
      <w:r>
        <w:rPr>
          <w:spacing w:val="-2"/>
          <w:w w:val="110"/>
        </w:rPr>
        <w:t>Review</w:t>
      </w:r>
      <w:r>
        <w:rPr>
          <w:spacing w:val="-13"/>
          <w:w w:val="110"/>
        </w:rPr>
        <w:t> </w:t>
      </w:r>
      <w:r>
        <w:rPr>
          <w:spacing w:val="-2"/>
          <w:w w:val="110"/>
        </w:rPr>
        <w:t>told</w:t>
      </w:r>
      <w:r>
        <w:rPr>
          <w:spacing w:val="-13"/>
          <w:w w:val="110"/>
        </w:rPr>
        <w:t> </w:t>
      </w:r>
      <w:r>
        <w:rPr>
          <w:spacing w:val="-2"/>
          <w:w w:val="110"/>
        </w:rPr>
        <w:t>us</w:t>
      </w:r>
      <w:r>
        <w:rPr>
          <w:spacing w:val="-14"/>
          <w:w w:val="110"/>
        </w:rPr>
        <w:t> </w:t>
      </w:r>
      <w:r>
        <w:rPr>
          <w:spacing w:val="-2"/>
          <w:w w:val="110"/>
        </w:rPr>
        <w:t>that </w:t>
      </w:r>
      <w:r>
        <w:rPr>
          <w:w w:val="105"/>
        </w:rPr>
        <w:t>the Commission cannot</w:t>
      </w:r>
      <w:r>
        <w:rPr>
          <w:spacing w:val="-4"/>
          <w:w w:val="105"/>
        </w:rPr>
        <w:t> </w:t>
      </w:r>
      <w:r>
        <w:rPr>
          <w:w w:val="105"/>
        </w:rPr>
        <w:t>provide an assurance </w:t>
      </w:r>
      <w:r>
        <w:rPr>
          <w:w w:val="110"/>
        </w:rPr>
        <w:t>to all parents in Ireland that</w:t>
      </w:r>
      <w:r>
        <w:rPr>
          <w:spacing w:val="-1"/>
          <w:w w:val="110"/>
        </w:rPr>
        <w:t> </w:t>
      </w:r>
      <w:r>
        <w:rPr>
          <w:w w:val="110"/>
        </w:rPr>
        <w:t>their children </w:t>
      </w:r>
      <w:r>
        <w:rPr>
          <w:w w:val="105"/>
        </w:rPr>
        <w:t>have</w:t>
      </w:r>
      <w:r>
        <w:rPr>
          <w:spacing w:val="-5"/>
          <w:w w:val="105"/>
        </w:rPr>
        <w:t> </w:t>
      </w:r>
      <w:r>
        <w:rPr>
          <w:w w:val="105"/>
        </w:rPr>
        <w:t>access</w:t>
      </w:r>
      <w:r>
        <w:rPr>
          <w:spacing w:val="-5"/>
          <w:w w:val="105"/>
        </w:rPr>
        <w:t> </w:t>
      </w:r>
      <w:r>
        <w:rPr>
          <w:w w:val="105"/>
        </w:rPr>
        <w:t>to</w:t>
      </w:r>
      <w:r>
        <w:rPr>
          <w:spacing w:val="-5"/>
          <w:w w:val="105"/>
        </w:rPr>
        <w:t> </w:t>
      </w:r>
      <w:r>
        <w:rPr>
          <w:w w:val="105"/>
        </w:rPr>
        <w:t>a</w:t>
      </w:r>
      <w:r>
        <w:rPr>
          <w:spacing w:val="-5"/>
          <w:w w:val="105"/>
        </w:rPr>
        <w:t> </w:t>
      </w:r>
      <w:r>
        <w:rPr>
          <w:w w:val="105"/>
        </w:rPr>
        <w:t>safe,</w:t>
      </w:r>
      <w:r>
        <w:rPr>
          <w:spacing w:val="-18"/>
          <w:w w:val="105"/>
        </w:rPr>
        <w:t> </w:t>
      </w:r>
      <w:r>
        <w:rPr>
          <w:w w:val="105"/>
        </w:rPr>
        <w:t>effective</w:t>
      </w:r>
      <w:r>
        <w:rPr>
          <w:spacing w:val="-5"/>
          <w:w w:val="105"/>
        </w:rPr>
        <w:t> </w:t>
      </w:r>
      <w:r>
        <w:rPr>
          <w:w w:val="105"/>
        </w:rPr>
        <w:t>and</w:t>
      </w:r>
      <w:r>
        <w:rPr>
          <w:spacing w:val="-5"/>
          <w:w w:val="105"/>
        </w:rPr>
        <w:t> </w:t>
      </w:r>
      <w:r>
        <w:rPr>
          <w:w w:val="105"/>
        </w:rPr>
        <w:t>evidence- based mental health service.</w:t>
      </w:r>
      <w:r>
        <w:rPr>
          <w:spacing w:val="-5"/>
          <w:w w:val="105"/>
        </w:rPr>
        <w:t> </w:t>
      </w:r>
      <w:r>
        <w:rPr>
          <w:w w:val="105"/>
        </w:rPr>
        <w:t>If these children </w:t>
      </w:r>
      <w:r>
        <w:rPr>
          <w:w w:val="110"/>
        </w:rPr>
        <w:t>are</w:t>
      </w:r>
      <w:r>
        <w:rPr>
          <w:spacing w:val="-6"/>
          <w:w w:val="110"/>
        </w:rPr>
        <w:t> </w:t>
      </w:r>
      <w:r>
        <w:rPr>
          <w:w w:val="110"/>
        </w:rPr>
        <w:t>not</w:t>
      </w:r>
      <w:r>
        <w:rPr>
          <w:spacing w:val="-10"/>
          <w:w w:val="110"/>
        </w:rPr>
        <w:t> </w:t>
      </w:r>
      <w:r>
        <w:rPr>
          <w:w w:val="110"/>
        </w:rPr>
        <w:t>safe,</w:t>
      </w:r>
      <w:r>
        <w:rPr>
          <w:spacing w:val="-19"/>
          <w:w w:val="110"/>
        </w:rPr>
        <w:t> </w:t>
      </w:r>
      <w:r>
        <w:rPr>
          <w:w w:val="110"/>
        </w:rPr>
        <w:t>then</w:t>
      </w:r>
      <w:r>
        <w:rPr>
          <w:spacing w:val="-6"/>
          <w:w w:val="110"/>
        </w:rPr>
        <w:t> </w:t>
      </w:r>
      <w:r>
        <w:rPr>
          <w:w w:val="110"/>
        </w:rPr>
        <w:t>they</w:t>
      </w:r>
      <w:r>
        <w:rPr>
          <w:spacing w:val="-10"/>
          <w:w w:val="110"/>
        </w:rPr>
        <w:t> </w:t>
      </w:r>
      <w:r>
        <w:rPr>
          <w:w w:val="110"/>
        </w:rPr>
        <w:t>are</w:t>
      </w:r>
      <w:r>
        <w:rPr>
          <w:spacing w:val="-6"/>
          <w:w w:val="110"/>
        </w:rPr>
        <w:t> </w:t>
      </w:r>
      <w:r>
        <w:rPr>
          <w:w w:val="110"/>
        </w:rPr>
        <w:t>at</w:t>
      </w:r>
      <w:r>
        <w:rPr>
          <w:spacing w:val="-10"/>
          <w:w w:val="110"/>
        </w:rPr>
        <w:t> </w:t>
      </w:r>
      <w:r>
        <w:rPr>
          <w:w w:val="110"/>
        </w:rPr>
        <w:t>risk.</w:t>
      </w:r>
      <w:r>
        <w:rPr>
          <w:spacing w:val="-19"/>
          <w:w w:val="110"/>
        </w:rPr>
        <w:t> </w:t>
      </w:r>
      <w:r>
        <w:rPr>
          <w:w w:val="110"/>
        </w:rPr>
        <w:t>I</w:t>
      </w:r>
      <w:r>
        <w:rPr>
          <w:spacing w:val="-6"/>
          <w:w w:val="110"/>
        </w:rPr>
        <w:t> </w:t>
      </w:r>
      <w:r>
        <w:rPr>
          <w:w w:val="110"/>
        </w:rPr>
        <w:t>called</w:t>
      </w:r>
      <w:r>
        <w:rPr>
          <w:spacing w:val="-6"/>
          <w:w w:val="110"/>
        </w:rPr>
        <w:t> </w:t>
      </w:r>
      <w:r>
        <w:rPr>
          <w:w w:val="110"/>
        </w:rPr>
        <w:t>for</w:t>
      </w:r>
    </w:p>
    <w:p>
      <w:pPr>
        <w:pStyle w:val="BodyText"/>
        <w:spacing w:line="292" w:lineRule="auto"/>
        <w:ind w:left="487"/>
      </w:pPr>
      <w:r>
        <w:rPr>
          <w:w w:val="110"/>
        </w:rPr>
        <w:t>a</w:t>
      </w:r>
      <w:r>
        <w:rPr>
          <w:spacing w:val="-10"/>
          <w:w w:val="110"/>
        </w:rPr>
        <w:t> </w:t>
      </w:r>
      <w:r>
        <w:rPr>
          <w:w w:val="110"/>
        </w:rPr>
        <w:t>radical</w:t>
      </w:r>
      <w:r>
        <w:rPr>
          <w:spacing w:val="-10"/>
          <w:w w:val="110"/>
        </w:rPr>
        <w:t> </w:t>
      </w:r>
      <w:r>
        <w:rPr>
          <w:w w:val="110"/>
        </w:rPr>
        <w:t>and</w:t>
      </w:r>
      <w:r>
        <w:rPr>
          <w:spacing w:val="-10"/>
          <w:w w:val="110"/>
        </w:rPr>
        <w:t> </w:t>
      </w:r>
      <w:r>
        <w:rPr>
          <w:w w:val="110"/>
        </w:rPr>
        <w:t>brave</w:t>
      </w:r>
      <w:r>
        <w:rPr>
          <w:spacing w:val="-10"/>
          <w:w w:val="110"/>
        </w:rPr>
        <w:t> </w:t>
      </w:r>
      <w:r>
        <w:rPr>
          <w:w w:val="110"/>
        </w:rPr>
        <w:t>reimagining</w:t>
      </w:r>
      <w:r>
        <w:rPr>
          <w:spacing w:val="-10"/>
          <w:w w:val="110"/>
        </w:rPr>
        <w:t> </w:t>
      </w:r>
      <w:r>
        <w:rPr>
          <w:w w:val="110"/>
        </w:rPr>
        <w:t>of</w:t>
      </w:r>
      <w:r>
        <w:rPr>
          <w:spacing w:val="-14"/>
          <w:w w:val="110"/>
        </w:rPr>
        <w:t> </w:t>
      </w:r>
      <w:r>
        <w:rPr>
          <w:w w:val="110"/>
        </w:rPr>
        <w:t>our</w:t>
      </w:r>
      <w:r>
        <w:rPr>
          <w:spacing w:val="-12"/>
          <w:w w:val="110"/>
        </w:rPr>
        <w:t> </w:t>
      </w:r>
      <w:r>
        <w:rPr>
          <w:w w:val="110"/>
        </w:rPr>
        <w:t>mental health</w:t>
      </w:r>
      <w:r>
        <w:rPr>
          <w:spacing w:val="-4"/>
          <w:w w:val="110"/>
        </w:rPr>
        <w:t> </w:t>
      </w:r>
      <w:r>
        <w:rPr>
          <w:w w:val="110"/>
        </w:rPr>
        <w:t>services</w:t>
      </w:r>
      <w:r>
        <w:rPr>
          <w:spacing w:val="-4"/>
          <w:w w:val="110"/>
        </w:rPr>
        <w:t> </w:t>
      </w:r>
      <w:r>
        <w:rPr>
          <w:w w:val="110"/>
        </w:rPr>
        <w:t>for</w:t>
      </w:r>
      <w:r>
        <w:rPr>
          <w:spacing w:val="-6"/>
          <w:w w:val="110"/>
        </w:rPr>
        <w:t> </w:t>
      </w:r>
      <w:r>
        <w:rPr>
          <w:w w:val="110"/>
        </w:rPr>
        <w:t>children.</w:t>
      </w:r>
      <w:r>
        <w:rPr>
          <w:spacing w:val="-29"/>
          <w:w w:val="110"/>
        </w:rPr>
        <w:t> </w:t>
      </w:r>
      <w:r>
        <w:rPr>
          <w:w w:val="110"/>
        </w:rPr>
        <w:t>That</w:t>
      </w:r>
      <w:r>
        <w:rPr>
          <w:spacing w:val="-8"/>
          <w:w w:val="110"/>
        </w:rPr>
        <w:t> </w:t>
      </w:r>
      <w:r>
        <w:rPr>
          <w:w w:val="110"/>
        </w:rPr>
        <w:t>precise</w:t>
      </w:r>
      <w:r>
        <w:rPr>
          <w:spacing w:val="-4"/>
          <w:w w:val="110"/>
        </w:rPr>
        <w:t> </w:t>
      </w:r>
      <w:r>
        <w:rPr>
          <w:w w:val="110"/>
        </w:rPr>
        <w:t>and comprehensive</w:t>
      </w:r>
      <w:r>
        <w:rPr>
          <w:spacing w:val="-5"/>
          <w:w w:val="110"/>
        </w:rPr>
        <w:t> </w:t>
      </w:r>
      <w:r>
        <w:rPr>
          <w:w w:val="110"/>
        </w:rPr>
        <w:t>review</w:t>
      </w:r>
      <w:r>
        <w:rPr>
          <w:spacing w:val="-5"/>
          <w:w w:val="110"/>
        </w:rPr>
        <w:t> </w:t>
      </w:r>
      <w:r>
        <w:rPr>
          <w:w w:val="110"/>
        </w:rPr>
        <w:t>made</w:t>
      </w:r>
      <w:r>
        <w:rPr>
          <w:spacing w:val="-5"/>
          <w:w w:val="110"/>
        </w:rPr>
        <w:t> </w:t>
      </w:r>
      <w:r>
        <w:rPr>
          <w:w w:val="110"/>
        </w:rPr>
        <w:t>a</w:t>
      </w:r>
      <w:r>
        <w:rPr>
          <w:spacing w:val="-5"/>
          <w:w w:val="110"/>
        </w:rPr>
        <w:t> </w:t>
      </w:r>
      <w:r>
        <w:rPr>
          <w:w w:val="110"/>
        </w:rPr>
        <w:t>number</w:t>
      </w:r>
      <w:r>
        <w:rPr>
          <w:spacing w:val="-7"/>
          <w:w w:val="110"/>
        </w:rPr>
        <w:t> </w:t>
      </w:r>
      <w:r>
        <w:rPr>
          <w:w w:val="110"/>
        </w:rPr>
        <w:t>of</w:t>
      </w:r>
      <w:r>
        <w:rPr>
          <w:spacing w:val="-14"/>
          <w:w w:val="110"/>
        </w:rPr>
        <w:t> </w:t>
      </w:r>
      <w:r>
        <w:rPr>
          <w:w w:val="110"/>
        </w:rPr>
        <w:t>very important</w:t>
      </w:r>
      <w:r>
        <w:rPr>
          <w:spacing w:val="-13"/>
          <w:w w:val="110"/>
        </w:rPr>
        <w:t> </w:t>
      </w:r>
      <w:r>
        <w:rPr>
          <w:w w:val="110"/>
        </w:rPr>
        <w:t>recommendations;</w:t>
      </w:r>
      <w:r>
        <w:rPr>
          <w:spacing w:val="-8"/>
          <w:w w:val="110"/>
        </w:rPr>
        <w:t> </w:t>
      </w:r>
      <w:r>
        <w:rPr>
          <w:w w:val="110"/>
        </w:rPr>
        <w:t>most</w:t>
      </w:r>
      <w:r>
        <w:rPr>
          <w:spacing w:val="-13"/>
          <w:w w:val="110"/>
        </w:rPr>
        <w:t> </w:t>
      </w:r>
      <w:r>
        <w:rPr>
          <w:w w:val="110"/>
        </w:rPr>
        <w:t>significantly </w:t>
      </w:r>
      <w:r>
        <w:rPr>
          <w:w w:val="105"/>
        </w:rPr>
        <w:t>the</w:t>
      </w:r>
      <w:r>
        <w:rPr>
          <w:spacing w:val="-6"/>
          <w:w w:val="105"/>
        </w:rPr>
        <w:t> </w:t>
      </w:r>
      <w:r>
        <w:rPr>
          <w:w w:val="105"/>
        </w:rPr>
        <w:t>regulation</w:t>
      </w:r>
      <w:r>
        <w:rPr>
          <w:spacing w:val="-6"/>
          <w:w w:val="105"/>
        </w:rPr>
        <w:t> </w:t>
      </w:r>
      <w:r>
        <w:rPr>
          <w:w w:val="105"/>
        </w:rPr>
        <w:t>of</w:t>
      </w:r>
      <w:r>
        <w:rPr>
          <w:spacing w:val="-10"/>
          <w:w w:val="105"/>
        </w:rPr>
        <w:t> </w:t>
      </w:r>
      <w:r>
        <w:rPr>
          <w:w w:val="105"/>
        </w:rPr>
        <w:t>CAMHS</w:t>
      </w:r>
      <w:r>
        <w:rPr>
          <w:spacing w:val="-6"/>
          <w:w w:val="105"/>
        </w:rPr>
        <w:t> </w:t>
      </w:r>
      <w:r>
        <w:rPr>
          <w:w w:val="105"/>
        </w:rPr>
        <w:t>and</w:t>
      </w:r>
      <w:r>
        <w:rPr>
          <w:spacing w:val="-6"/>
          <w:w w:val="105"/>
        </w:rPr>
        <w:t> </w:t>
      </w:r>
      <w:r>
        <w:rPr>
          <w:w w:val="105"/>
        </w:rPr>
        <w:t>the</w:t>
      </w:r>
      <w:r>
        <w:rPr>
          <w:spacing w:val="-6"/>
          <w:w w:val="105"/>
        </w:rPr>
        <w:t> </w:t>
      </w:r>
      <w:r>
        <w:rPr>
          <w:w w:val="105"/>
        </w:rPr>
        <w:t>generation</w:t>
      </w:r>
      <w:r>
        <w:rPr>
          <w:spacing w:val="-6"/>
          <w:w w:val="105"/>
        </w:rPr>
        <w:t> </w:t>
      </w:r>
      <w:r>
        <w:rPr>
          <w:w w:val="105"/>
        </w:rPr>
        <w:t>of</w:t>
      </w:r>
      <w:r>
        <w:rPr>
          <w:spacing w:val="-10"/>
          <w:w w:val="105"/>
        </w:rPr>
        <w:t> </w:t>
      </w:r>
      <w:r>
        <w:rPr>
          <w:w w:val="105"/>
        </w:rPr>
        <w:t>a </w:t>
      </w:r>
      <w:r>
        <w:rPr>
          <w:spacing w:val="-2"/>
          <w:w w:val="110"/>
        </w:rPr>
        <w:t>comprehensive</w:t>
      </w:r>
      <w:r>
        <w:rPr>
          <w:spacing w:val="-9"/>
          <w:w w:val="110"/>
        </w:rPr>
        <w:t> </w:t>
      </w:r>
      <w:r>
        <w:rPr>
          <w:spacing w:val="-2"/>
          <w:w w:val="110"/>
        </w:rPr>
        <w:t>new</w:t>
      </w:r>
      <w:r>
        <w:rPr>
          <w:spacing w:val="-9"/>
          <w:w w:val="110"/>
        </w:rPr>
        <w:t> </w:t>
      </w:r>
      <w:r>
        <w:rPr>
          <w:spacing w:val="-2"/>
          <w:w w:val="110"/>
        </w:rPr>
        <w:t>strategy.</w:t>
      </w:r>
      <w:r>
        <w:rPr>
          <w:spacing w:val="-22"/>
          <w:w w:val="110"/>
        </w:rPr>
        <w:t> </w:t>
      </w:r>
      <w:r>
        <w:rPr>
          <w:spacing w:val="-2"/>
          <w:w w:val="110"/>
        </w:rPr>
        <w:t>It</w:t>
      </w:r>
      <w:r>
        <w:rPr>
          <w:spacing w:val="-14"/>
          <w:w w:val="110"/>
        </w:rPr>
        <w:t> </w:t>
      </w:r>
      <w:r>
        <w:rPr>
          <w:spacing w:val="-2"/>
          <w:w w:val="110"/>
        </w:rPr>
        <w:t>is</w:t>
      </w:r>
      <w:r>
        <w:rPr>
          <w:spacing w:val="-9"/>
          <w:w w:val="110"/>
        </w:rPr>
        <w:t> </w:t>
      </w:r>
      <w:r>
        <w:rPr>
          <w:spacing w:val="-2"/>
          <w:w w:val="110"/>
        </w:rPr>
        <w:t>unacceptable </w:t>
      </w:r>
      <w:r>
        <w:rPr>
          <w:w w:val="110"/>
        </w:rPr>
        <w:t>that</w:t>
      </w:r>
      <w:r>
        <w:rPr>
          <w:spacing w:val="-4"/>
          <w:w w:val="110"/>
        </w:rPr>
        <w:t> </w:t>
      </w:r>
      <w:r>
        <w:rPr>
          <w:w w:val="110"/>
        </w:rPr>
        <w:t>more progress has not</w:t>
      </w:r>
      <w:r>
        <w:rPr>
          <w:spacing w:val="-4"/>
          <w:w w:val="110"/>
        </w:rPr>
        <w:t> </w:t>
      </w:r>
      <w:r>
        <w:rPr>
          <w:w w:val="110"/>
        </w:rPr>
        <w:t>been made at</w:t>
      </w:r>
      <w:r>
        <w:rPr>
          <w:spacing w:val="-4"/>
          <w:w w:val="110"/>
        </w:rPr>
        <w:t> </w:t>
      </w:r>
      <w:r>
        <w:rPr>
          <w:w w:val="110"/>
        </w:rPr>
        <w:t>this stage.</w:t>
      </w:r>
      <w:r>
        <w:rPr>
          <w:spacing w:val="-24"/>
          <w:w w:val="110"/>
        </w:rPr>
        <w:t> </w:t>
      </w:r>
      <w:r>
        <w:rPr>
          <w:w w:val="110"/>
        </w:rPr>
        <w:t>It</w:t>
      </w:r>
      <w:r>
        <w:rPr>
          <w:spacing w:val="-16"/>
          <w:w w:val="110"/>
        </w:rPr>
        <w:t> </w:t>
      </w:r>
      <w:r>
        <w:rPr>
          <w:w w:val="110"/>
        </w:rPr>
        <w:t>seems</w:t>
      </w:r>
      <w:r>
        <w:rPr>
          <w:spacing w:val="-15"/>
          <w:w w:val="110"/>
        </w:rPr>
        <w:t> </w:t>
      </w:r>
      <w:r>
        <w:rPr>
          <w:w w:val="110"/>
        </w:rPr>
        <w:t>that</w:t>
      </w:r>
      <w:r>
        <w:rPr>
          <w:spacing w:val="-15"/>
          <w:w w:val="110"/>
        </w:rPr>
        <w:t> </w:t>
      </w:r>
      <w:r>
        <w:rPr>
          <w:w w:val="110"/>
        </w:rPr>
        <w:t>in</w:t>
      </w:r>
      <w:r>
        <w:rPr>
          <w:spacing w:val="-16"/>
          <w:w w:val="110"/>
        </w:rPr>
        <w:t> </w:t>
      </w:r>
      <w:r>
        <w:rPr>
          <w:w w:val="110"/>
        </w:rPr>
        <w:t>the</w:t>
      </w:r>
      <w:r>
        <w:rPr>
          <w:spacing w:val="-15"/>
          <w:w w:val="110"/>
        </w:rPr>
        <w:t> </w:t>
      </w:r>
      <w:r>
        <w:rPr>
          <w:w w:val="110"/>
        </w:rPr>
        <w:t>Ireland</w:t>
      </w:r>
      <w:r>
        <w:rPr>
          <w:spacing w:val="-13"/>
          <w:w w:val="110"/>
        </w:rPr>
        <w:t> </w:t>
      </w:r>
      <w:r>
        <w:rPr>
          <w:w w:val="110"/>
        </w:rPr>
        <w:t>that</w:t>
      </w:r>
      <w:r>
        <w:rPr>
          <w:spacing w:val="-16"/>
          <w:w w:val="110"/>
        </w:rPr>
        <w:t> </w:t>
      </w:r>
      <w:r>
        <w:rPr>
          <w:w w:val="110"/>
        </w:rPr>
        <w:t>we</w:t>
      </w:r>
      <w:r>
        <w:rPr>
          <w:spacing w:val="-13"/>
          <w:w w:val="110"/>
        </w:rPr>
        <w:t> </w:t>
      </w:r>
      <w:r>
        <w:rPr>
          <w:w w:val="110"/>
        </w:rPr>
        <w:t>live</w:t>
      </w:r>
      <w:r>
        <w:rPr>
          <w:spacing w:val="-14"/>
          <w:w w:val="110"/>
        </w:rPr>
        <w:t> </w:t>
      </w:r>
      <w:r>
        <w:rPr>
          <w:w w:val="110"/>
        </w:rPr>
        <w:t>in </w:t>
      </w:r>
      <w:r>
        <w:rPr>
          <w:spacing w:val="-2"/>
          <w:w w:val="110"/>
        </w:rPr>
        <w:t>today</w:t>
      </w:r>
      <w:r>
        <w:rPr>
          <w:spacing w:val="-14"/>
          <w:w w:val="110"/>
        </w:rPr>
        <w:t> </w:t>
      </w:r>
      <w:r>
        <w:rPr>
          <w:spacing w:val="-2"/>
          <w:w w:val="110"/>
        </w:rPr>
        <w:t>outrage,</w:t>
      </w:r>
      <w:r>
        <w:rPr>
          <w:spacing w:val="-22"/>
          <w:w w:val="110"/>
        </w:rPr>
        <w:t> </w:t>
      </w:r>
      <w:r>
        <w:rPr>
          <w:spacing w:val="-2"/>
          <w:w w:val="110"/>
        </w:rPr>
        <w:t>and</w:t>
      </w:r>
      <w:r>
        <w:rPr>
          <w:spacing w:val="-9"/>
          <w:w w:val="110"/>
        </w:rPr>
        <w:t> </w:t>
      </w:r>
      <w:r>
        <w:rPr>
          <w:spacing w:val="-2"/>
          <w:w w:val="110"/>
        </w:rPr>
        <w:t>there</w:t>
      </w:r>
      <w:r>
        <w:rPr>
          <w:spacing w:val="-9"/>
          <w:w w:val="110"/>
        </w:rPr>
        <w:t> </w:t>
      </w:r>
      <w:r>
        <w:rPr>
          <w:spacing w:val="-2"/>
          <w:w w:val="110"/>
        </w:rPr>
        <w:t>was</w:t>
      </w:r>
      <w:r>
        <w:rPr>
          <w:spacing w:val="-9"/>
          <w:w w:val="110"/>
        </w:rPr>
        <w:t> </w:t>
      </w:r>
      <w:r>
        <w:rPr>
          <w:spacing w:val="-2"/>
          <w:w w:val="110"/>
        </w:rPr>
        <w:t>plenty</w:t>
      </w:r>
      <w:r>
        <w:rPr>
          <w:spacing w:val="-14"/>
          <w:w w:val="110"/>
        </w:rPr>
        <w:t> </w:t>
      </w:r>
      <w:r>
        <w:rPr>
          <w:spacing w:val="-2"/>
          <w:w w:val="110"/>
        </w:rPr>
        <w:t>of</w:t>
      </w:r>
      <w:r>
        <w:rPr>
          <w:spacing w:val="-14"/>
          <w:w w:val="110"/>
        </w:rPr>
        <w:t> </w:t>
      </w:r>
      <w:r>
        <w:rPr>
          <w:spacing w:val="-2"/>
          <w:w w:val="110"/>
        </w:rPr>
        <w:t>that</w:t>
      </w:r>
      <w:r>
        <w:rPr>
          <w:spacing w:val="-14"/>
          <w:w w:val="110"/>
        </w:rPr>
        <w:t> </w:t>
      </w:r>
      <w:r>
        <w:rPr>
          <w:spacing w:val="-2"/>
          <w:w w:val="110"/>
        </w:rPr>
        <w:t>from </w:t>
      </w:r>
      <w:r>
        <w:rPr>
          <w:w w:val="110"/>
        </w:rPr>
        <w:t>both</w:t>
      </w:r>
      <w:r>
        <w:rPr>
          <w:spacing w:val="-3"/>
          <w:w w:val="110"/>
        </w:rPr>
        <w:t> </w:t>
      </w:r>
      <w:r>
        <w:rPr>
          <w:w w:val="110"/>
        </w:rPr>
        <w:t>the</w:t>
      </w:r>
      <w:r>
        <w:rPr>
          <w:spacing w:val="-3"/>
          <w:w w:val="110"/>
        </w:rPr>
        <w:t> </w:t>
      </w:r>
      <w:r>
        <w:rPr>
          <w:w w:val="110"/>
        </w:rPr>
        <w:t>Government</w:t>
      </w:r>
      <w:r>
        <w:rPr>
          <w:spacing w:val="-8"/>
          <w:w w:val="110"/>
        </w:rPr>
        <w:t> </w:t>
      </w:r>
      <w:r>
        <w:rPr>
          <w:w w:val="110"/>
        </w:rPr>
        <w:t>and</w:t>
      </w:r>
      <w:r>
        <w:rPr>
          <w:spacing w:val="-3"/>
          <w:w w:val="110"/>
        </w:rPr>
        <w:t> </w:t>
      </w:r>
      <w:r>
        <w:rPr>
          <w:w w:val="110"/>
        </w:rPr>
        <w:t>opposition,</w:t>
      </w:r>
      <w:r>
        <w:rPr>
          <w:spacing w:val="-17"/>
          <w:w w:val="110"/>
        </w:rPr>
        <w:t> </w:t>
      </w:r>
      <w:r>
        <w:rPr>
          <w:w w:val="110"/>
        </w:rPr>
        <w:t>does</w:t>
      </w:r>
      <w:r>
        <w:rPr>
          <w:spacing w:val="-3"/>
          <w:w w:val="110"/>
        </w:rPr>
        <w:t> </w:t>
      </w:r>
      <w:r>
        <w:rPr>
          <w:w w:val="110"/>
        </w:rPr>
        <w:t>not equal</w:t>
      </w:r>
      <w:r>
        <w:rPr>
          <w:spacing w:val="-3"/>
          <w:w w:val="110"/>
        </w:rPr>
        <w:t> </w:t>
      </w:r>
      <w:r>
        <w:rPr>
          <w:w w:val="110"/>
        </w:rPr>
        <w:t>action.</w:t>
      </w:r>
    </w:p>
    <w:p>
      <w:pPr>
        <w:pStyle w:val="BodyText"/>
        <w:spacing w:line="292" w:lineRule="auto" w:before="158"/>
        <w:ind w:left="487"/>
      </w:pPr>
      <w:r>
        <w:rPr>
          <w:w w:val="110"/>
        </w:rPr>
        <w:t>As</w:t>
      </w:r>
      <w:r>
        <w:rPr>
          <w:spacing w:val="-16"/>
          <w:w w:val="110"/>
        </w:rPr>
        <w:t> </w:t>
      </w:r>
      <w:r>
        <w:rPr>
          <w:w w:val="110"/>
        </w:rPr>
        <w:t>Ombudsman</w:t>
      </w:r>
      <w:r>
        <w:rPr>
          <w:spacing w:val="-15"/>
          <w:w w:val="110"/>
        </w:rPr>
        <w:t> </w:t>
      </w:r>
      <w:r>
        <w:rPr>
          <w:w w:val="110"/>
        </w:rPr>
        <w:t>for</w:t>
      </w:r>
      <w:r>
        <w:rPr>
          <w:spacing w:val="-15"/>
          <w:w w:val="110"/>
        </w:rPr>
        <w:t> </w:t>
      </w:r>
      <w:r>
        <w:rPr>
          <w:w w:val="110"/>
        </w:rPr>
        <w:t>Children</w:t>
      </w:r>
      <w:r>
        <w:rPr>
          <w:spacing w:val="-16"/>
          <w:w w:val="110"/>
        </w:rPr>
        <w:t> </w:t>
      </w:r>
      <w:r>
        <w:rPr>
          <w:w w:val="110"/>
        </w:rPr>
        <w:t>I</w:t>
      </w:r>
      <w:r>
        <w:rPr>
          <w:spacing w:val="-15"/>
          <w:w w:val="110"/>
        </w:rPr>
        <w:t> </w:t>
      </w:r>
      <w:r>
        <w:rPr>
          <w:w w:val="110"/>
        </w:rPr>
        <w:t>am</w:t>
      </w:r>
      <w:r>
        <w:rPr>
          <w:spacing w:val="-15"/>
          <w:w w:val="110"/>
        </w:rPr>
        <w:t> </w:t>
      </w:r>
      <w:r>
        <w:rPr>
          <w:w w:val="110"/>
        </w:rPr>
        <w:t>increasingly aware</w:t>
      </w:r>
      <w:r>
        <w:rPr>
          <w:spacing w:val="-7"/>
          <w:w w:val="110"/>
        </w:rPr>
        <w:t> </w:t>
      </w:r>
      <w:r>
        <w:rPr>
          <w:w w:val="110"/>
        </w:rPr>
        <w:t>and</w:t>
      </w:r>
      <w:r>
        <w:rPr>
          <w:spacing w:val="-7"/>
          <w:w w:val="110"/>
        </w:rPr>
        <w:t> </w:t>
      </w:r>
      <w:r>
        <w:rPr>
          <w:w w:val="110"/>
        </w:rPr>
        <w:t>concerned</w:t>
      </w:r>
      <w:r>
        <w:rPr>
          <w:spacing w:val="-7"/>
          <w:w w:val="110"/>
        </w:rPr>
        <w:t> </w:t>
      </w:r>
      <w:r>
        <w:rPr>
          <w:w w:val="110"/>
        </w:rPr>
        <w:t>about</w:t>
      </w:r>
      <w:r>
        <w:rPr>
          <w:spacing w:val="-11"/>
          <w:w w:val="110"/>
        </w:rPr>
        <w:t> </w:t>
      </w:r>
      <w:r>
        <w:rPr>
          <w:w w:val="110"/>
        </w:rPr>
        <w:t>issues</w:t>
      </w:r>
      <w:r>
        <w:rPr>
          <w:spacing w:val="-7"/>
          <w:w w:val="110"/>
        </w:rPr>
        <w:t> </w:t>
      </w:r>
      <w:r>
        <w:rPr>
          <w:w w:val="110"/>
        </w:rPr>
        <w:t>raised</w:t>
      </w:r>
      <w:r>
        <w:rPr>
          <w:spacing w:val="-7"/>
          <w:w w:val="110"/>
        </w:rPr>
        <w:t> </w:t>
      </w:r>
      <w:r>
        <w:rPr>
          <w:w w:val="110"/>
        </w:rPr>
        <w:t>by children both directly to me,</w:t>
      </w:r>
      <w:r>
        <w:rPr>
          <w:spacing w:val="-7"/>
          <w:w w:val="110"/>
        </w:rPr>
        <w:t> </w:t>
      </w:r>
      <w:r>
        <w:rPr>
          <w:w w:val="110"/>
        </w:rPr>
        <w:t>and through the work</w:t>
      </w:r>
      <w:r>
        <w:rPr>
          <w:spacing w:val="-16"/>
          <w:w w:val="110"/>
        </w:rPr>
        <w:t> </w:t>
      </w:r>
      <w:r>
        <w:rPr>
          <w:w w:val="110"/>
        </w:rPr>
        <w:t>of</w:t>
      </w:r>
      <w:r>
        <w:rPr>
          <w:spacing w:val="-16"/>
          <w:w w:val="110"/>
        </w:rPr>
        <w:t> </w:t>
      </w:r>
      <w:r>
        <w:rPr>
          <w:w w:val="110"/>
        </w:rPr>
        <w:t>our</w:t>
      </w:r>
      <w:r>
        <w:rPr>
          <w:spacing w:val="-23"/>
          <w:w w:val="110"/>
        </w:rPr>
        <w:t> </w:t>
      </w:r>
      <w:r>
        <w:rPr>
          <w:w w:val="110"/>
        </w:rPr>
        <w:t>Youth</w:t>
      </w:r>
      <w:r>
        <w:rPr>
          <w:spacing w:val="-15"/>
          <w:w w:val="110"/>
        </w:rPr>
        <w:t> </w:t>
      </w:r>
      <w:r>
        <w:rPr>
          <w:w w:val="110"/>
        </w:rPr>
        <w:t>Advisory</w:t>
      </w:r>
      <w:r>
        <w:rPr>
          <w:spacing w:val="-16"/>
          <w:w w:val="110"/>
        </w:rPr>
        <w:t> </w:t>
      </w:r>
      <w:r>
        <w:rPr>
          <w:w w:val="110"/>
        </w:rPr>
        <w:t>Panel,</w:t>
      </w:r>
      <w:r>
        <w:rPr>
          <w:spacing w:val="-24"/>
          <w:w w:val="110"/>
        </w:rPr>
        <w:t> </w:t>
      </w:r>
      <w:r>
        <w:rPr>
          <w:w w:val="110"/>
        </w:rPr>
        <w:t>in</w:t>
      </w:r>
      <w:r>
        <w:rPr>
          <w:spacing w:val="-15"/>
          <w:w w:val="110"/>
        </w:rPr>
        <w:t> </w:t>
      </w:r>
      <w:r>
        <w:rPr>
          <w:w w:val="110"/>
        </w:rPr>
        <w:t>relation</w:t>
      </w:r>
      <w:r>
        <w:rPr>
          <w:spacing w:val="-15"/>
          <w:w w:val="110"/>
        </w:rPr>
        <w:t> </w:t>
      </w:r>
      <w:r>
        <w:rPr>
          <w:w w:val="110"/>
        </w:rPr>
        <w:t>to discrimination</w:t>
      </w:r>
      <w:r>
        <w:rPr>
          <w:spacing w:val="-5"/>
          <w:w w:val="110"/>
        </w:rPr>
        <w:t> </w:t>
      </w:r>
      <w:r>
        <w:rPr>
          <w:w w:val="110"/>
        </w:rPr>
        <w:t>and</w:t>
      </w:r>
      <w:r>
        <w:rPr>
          <w:spacing w:val="-5"/>
          <w:w w:val="110"/>
        </w:rPr>
        <w:t> </w:t>
      </w:r>
      <w:r>
        <w:rPr>
          <w:w w:val="110"/>
        </w:rPr>
        <w:t>racism.</w:t>
      </w:r>
      <w:r>
        <w:rPr>
          <w:spacing w:val="-19"/>
          <w:w w:val="110"/>
        </w:rPr>
        <w:t> </w:t>
      </w:r>
      <w:r>
        <w:rPr>
          <w:w w:val="110"/>
        </w:rPr>
        <w:t>In</w:t>
      </w:r>
      <w:r>
        <w:rPr>
          <w:spacing w:val="-5"/>
          <w:w w:val="110"/>
        </w:rPr>
        <w:t> </w:t>
      </w:r>
      <w:r>
        <w:rPr>
          <w:w w:val="110"/>
        </w:rPr>
        <w:t>this</w:t>
      </w:r>
      <w:r>
        <w:rPr>
          <w:spacing w:val="-5"/>
          <w:w w:val="110"/>
        </w:rPr>
        <w:t> </w:t>
      </w:r>
      <w:r>
        <w:rPr>
          <w:w w:val="110"/>
        </w:rPr>
        <w:t>new</w:t>
      </w:r>
      <w:r>
        <w:rPr>
          <w:spacing w:val="-5"/>
          <w:w w:val="110"/>
        </w:rPr>
        <w:t> </w:t>
      </w:r>
      <w:r>
        <w:rPr>
          <w:w w:val="110"/>
        </w:rPr>
        <w:t>Ireland, </w:t>
      </w:r>
      <w:r>
        <w:rPr>
          <w:w w:val="105"/>
        </w:rPr>
        <w:t>these</w:t>
      </w:r>
      <w:r>
        <w:rPr>
          <w:spacing w:val="-4"/>
          <w:w w:val="105"/>
        </w:rPr>
        <w:t> </w:t>
      </w:r>
      <w:r>
        <w:rPr>
          <w:w w:val="105"/>
        </w:rPr>
        <w:t>issues</w:t>
      </w:r>
      <w:r>
        <w:rPr>
          <w:spacing w:val="-4"/>
          <w:w w:val="105"/>
        </w:rPr>
        <w:t> </w:t>
      </w:r>
      <w:r>
        <w:rPr>
          <w:w w:val="105"/>
        </w:rPr>
        <w:t>are</w:t>
      </w:r>
      <w:r>
        <w:rPr>
          <w:spacing w:val="-4"/>
          <w:w w:val="105"/>
        </w:rPr>
        <w:t> </w:t>
      </w:r>
      <w:r>
        <w:rPr>
          <w:w w:val="105"/>
        </w:rPr>
        <w:t>not</w:t>
      </w:r>
      <w:r>
        <w:rPr>
          <w:spacing w:val="-8"/>
          <w:w w:val="105"/>
        </w:rPr>
        <w:t> </w:t>
      </w:r>
      <w:r>
        <w:rPr>
          <w:w w:val="105"/>
        </w:rPr>
        <w:t>going</w:t>
      </w:r>
      <w:r>
        <w:rPr>
          <w:spacing w:val="-4"/>
          <w:w w:val="105"/>
        </w:rPr>
        <w:t> </w:t>
      </w:r>
      <w:r>
        <w:rPr>
          <w:w w:val="105"/>
        </w:rPr>
        <w:t>away</w:t>
      </w:r>
      <w:r>
        <w:rPr>
          <w:spacing w:val="-8"/>
          <w:w w:val="105"/>
        </w:rPr>
        <w:t> </w:t>
      </w:r>
      <w:r>
        <w:rPr>
          <w:w w:val="105"/>
        </w:rPr>
        <w:t>and</w:t>
      </w:r>
      <w:r>
        <w:rPr>
          <w:spacing w:val="-4"/>
          <w:w w:val="105"/>
        </w:rPr>
        <w:t> </w:t>
      </w:r>
      <w:r>
        <w:rPr>
          <w:w w:val="105"/>
        </w:rPr>
        <w:t>need</w:t>
      </w:r>
      <w:r>
        <w:rPr>
          <w:spacing w:val="-4"/>
          <w:w w:val="105"/>
        </w:rPr>
        <w:t> </w:t>
      </w:r>
      <w:r>
        <w:rPr>
          <w:w w:val="105"/>
        </w:rPr>
        <w:t>to</w:t>
      </w:r>
      <w:r>
        <w:rPr>
          <w:spacing w:val="-4"/>
          <w:w w:val="105"/>
        </w:rPr>
        <w:t> </w:t>
      </w:r>
      <w:r>
        <w:rPr>
          <w:w w:val="105"/>
        </w:rPr>
        <w:t>be </w:t>
      </w:r>
      <w:r>
        <w:rPr>
          <w:w w:val="110"/>
        </w:rPr>
        <w:t>addressed with</w:t>
      </w:r>
      <w:r>
        <w:rPr>
          <w:spacing w:val="-4"/>
          <w:w w:val="110"/>
        </w:rPr>
        <w:t> </w:t>
      </w:r>
      <w:r>
        <w:rPr>
          <w:w w:val="110"/>
        </w:rPr>
        <w:t>young people themselves.</w:t>
      </w:r>
    </w:p>
    <w:p>
      <w:pPr>
        <w:pStyle w:val="BodyText"/>
        <w:spacing w:line="292" w:lineRule="auto" w:before="166"/>
        <w:ind w:left="487" w:right="15"/>
      </w:pPr>
      <w:r>
        <w:rPr>
          <w:w w:val="110"/>
        </w:rPr>
        <w:t>In</w:t>
      </w:r>
      <w:r>
        <w:rPr>
          <w:spacing w:val="-16"/>
          <w:w w:val="110"/>
        </w:rPr>
        <w:t> </w:t>
      </w:r>
      <w:r>
        <w:rPr>
          <w:w w:val="110"/>
        </w:rPr>
        <w:t>many</w:t>
      </w:r>
      <w:r>
        <w:rPr>
          <w:spacing w:val="-15"/>
          <w:w w:val="110"/>
        </w:rPr>
        <w:t> </w:t>
      </w:r>
      <w:r>
        <w:rPr>
          <w:w w:val="110"/>
        </w:rPr>
        <w:t>ways</w:t>
      </w:r>
      <w:r>
        <w:rPr>
          <w:spacing w:val="-16"/>
          <w:w w:val="110"/>
        </w:rPr>
        <w:t> </w:t>
      </w:r>
      <w:r>
        <w:rPr>
          <w:w w:val="110"/>
        </w:rPr>
        <w:t>Ireland</w:t>
      </w:r>
      <w:r>
        <w:rPr>
          <w:spacing w:val="-15"/>
          <w:w w:val="110"/>
        </w:rPr>
        <w:t> </w:t>
      </w:r>
      <w:r>
        <w:rPr>
          <w:w w:val="110"/>
        </w:rPr>
        <w:t>is</w:t>
      </w:r>
      <w:r>
        <w:rPr>
          <w:spacing w:val="-15"/>
          <w:w w:val="110"/>
        </w:rPr>
        <w:t> </w:t>
      </w:r>
      <w:r>
        <w:rPr>
          <w:w w:val="110"/>
        </w:rPr>
        <w:t>a</w:t>
      </w:r>
      <w:r>
        <w:rPr>
          <w:spacing w:val="-15"/>
          <w:w w:val="110"/>
        </w:rPr>
        <w:t> </w:t>
      </w:r>
      <w:r>
        <w:rPr>
          <w:w w:val="110"/>
        </w:rPr>
        <w:t>wonderful</w:t>
      </w:r>
      <w:r>
        <w:rPr>
          <w:spacing w:val="-16"/>
          <w:w w:val="110"/>
        </w:rPr>
        <w:t> </w:t>
      </w:r>
      <w:r>
        <w:rPr>
          <w:w w:val="110"/>
        </w:rPr>
        <w:t>place</w:t>
      </w:r>
      <w:r>
        <w:rPr>
          <w:spacing w:val="-15"/>
          <w:w w:val="110"/>
        </w:rPr>
        <w:t> </w:t>
      </w:r>
      <w:r>
        <w:rPr>
          <w:w w:val="110"/>
        </w:rPr>
        <w:t>to</w:t>
      </w:r>
      <w:r>
        <w:rPr>
          <w:spacing w:val="-15"/>
          <w:w w:val="110"/>
        </w:rPr>
        <w:t> </w:t>
      </w:r>
      <w:r>
        <w:rPr>
          <w:w w:val="110"/>
        </w:rPr>
        <w:t>be a child</w:t>
      </w:r>
      <w:r>
        <w:rPr>
          <w:spacing w:val="-13"/>
          <w:w w:val="110"/>
        </w:rPr>
        <w:t> </w:t>
      </w:r>
      <w:r>
        <w:rPr>
          <w:w w:val="110"/>
        </w:rPr>
        <w:t>–</w:t>
      </w:r>
      <w:r>
        <w:rPr>
          <w:spacing w:val="-13"/>
          <w:w w:val="110"/>
        </w:rPr>
        <w:t> </w:t>
      </w:r>
      <w:r>
        <w:rPr>
          <w:w w:val="110"/>
        </w:rPr>
        <w:t>we are one of</w:t>
      </w:r>
      <w:r>
        <w:rPr>
          <w:spacing w:val="-5"/>
          <w:w w:val="110"/>
        </w:rPr>
        <w:t> </w:t>
      </w:r>
      <w:r>
        <w:rPr>
          <w:w w:val="110"/>
        </w:rPr>
        <w:t>the richest</w:t>
      </w:r>
      <w:r>
        <w:rPr>
          <w:spacing w:val="-5"/>
          <w:w w:val="110"/>
        </w:rPr>
        <w:t> </w:t>
      </w:r>
      <w:r>
        <w:rPr>
          <w:w w:val="110"/>
        </w:rPr>
        <w:t>countries in </w:t>
      </w:r>
      <w:r>
        <w:rPr>
          <w:w w:val="105"/>
        </w:rPr>
        <w:t>the</w:t>
      </w:r>
      <w:r>
        <w:rPr>
          <w:spacing w:val="-2"/>
          <w:w w:val="105"/>
        </w:rPr>
        <w:t> </w:t>
      </w:r>
      <w:r>
        <w:rPr>
          <w:w w:val="105"/>
        </w:rPr>
        <w:t>world,</w:t>
      </w:r>
      <w:r>
        <w:rPr>
          <w:spacing w:val="-16"/>
          <w:w w:val="105"/>
        </w:rPr>
        <w:t> </w:t>
      </w:r>
      <w:r>
        <w:rPr>
          <w:w w:val="105"/>
        </w:rPr>
        <w:t>and</w:t>
      </w:r>
      <w:r>
        <w:rPr>
          <w:spacing w:val="-2"/>
          <w:w w:val="105"/>
        </w:rPr>
        <w:t> </w:t>
      </w:r>
      <w:r>
        <w:rPr>
          <w:w w:val="105"/>
        </w:rPr>
        <w:t>most</w:t>
      </w:r>
      <w:r>
        <w:rPr>
          <w:spacing w:val="-7"/>
          <w:w w:val="105"/>
        </w:rPr>
        <w:t> </w:t>
      </w:r>
      <w:r>
        <w:rPr>
          <w:w w:val="105"/>
        </w:rPr>
        <w:t>of</w:t>
      </w:r>
      <w:r>
        <w:rPr>
          <w:spacing w:val="-7"/>
          <w:w w:val="105"/>
        </w:rPr>
        <w:t> </w:t>
      </w:r>
      <w:r>
        <w:rPr>
          <w:w w:val="105"/>
        </w:rPr>
        <w:t>our</w:t>
      </w:r>
      <w:r>
        <w:rPr>
          <w:spacing w:val="-4"/>
          <w:w w:val="105"/>
        </w:rPr>
        <w:t> </w:t>
      </w:r>
      <w:r>
        <w:rPr>
          <w:w w:val="105"/>
        </w:rPr>
        <w:t>children</w:t>
      </w:r>
      <w:r>
        <w:rPr>
          <w:spacing w:val="-2"/>
          <w:w w:val="105"/>
        </w:rPr>
        <w:t> </w:t>
      </w:r>
      <w:r>
        <w:rPr>
          <w:w w:val="105"/>
        </w:rPr>
        <w:t>live</w:t>
      </w:r>
      <w:r>
        <w:rPr>
          <w:spacing w:val="-2"/>
          <w:w w:val="105"/>
        </w:rPr>
        <w:t> </w:t>
      </w:r>
      <w:r>
        <w:rPr>
          <w:w w:val="105"/>
        </w:rPr>
        <w:t>in</w:t>
      </w:r>
      <w:r>
        <w:rPr>
          <w:spacing w:val="-2"/>
          <w:w w:val="105"/>
        </w:rPr>
        <w:t> </w:t>
      </w:r>
      <w:r>
        <w:rPr>
          <w:w w:val="105"/>
        </w:rPr>
        <w:t>happy, </w:t>
      </w:r>
      <w:r>
        <w:rPr>
          <w:w w:val="110"/>
        </w:rPr>
        <w:t>loving</w:t>
      </w:r>
      <w:r>
        <w:rPr>
          <w:spacing w:val="-16"/>
          <w:w w:val="110"/>
        </w:rPr>
        <w:t> </w:t>
      </w:r>
      <w:r>
        <w:rPr>
          <w:w w:val="110"/>
        </w:rPr>
        <w:t>homes.</w:t>
      </w:r>
      <w:r>
        <w:rPr>
          <w:spacing w:val="-23"/>
          <w:w w:val="110"/>
        </w:rPr>
        <w:t> </w:t>
      </w:r>
      <w:r>
        <w:rPr>
          <w:w w:val="110"/>
        </w:rPr>
        <w:t>However,</w:t>
      </w:r>
      <w:r>
        <w:rPr>
          <w:spacing w:val="-24"/>
          <w:w w:val="110"/>
        </w:rPr>
        <w:t> </w:t>
      </w:r>
      <w:r>
        <w:rPr>
          <w:w w:val="110"/>
        </w:rPr>
        <w:t>world</w:t>
      </w:r>
      <w:r>
        <w:rPr>
          <w:spacing w:val="-15"/>
          <w:w w:val="110"/>
        </w:rPr>
        <w:t> </w:t>
      </w:r>
      <w:r>
        <w:rPr>
          <w:w w:val="110"/>
        </w:rPr>
        <w:t>issues</w:t>
      </w:r>
      <w:r>
        <w:rPr>
          <w:spacing w:val="-15"/>
          <w:w w:val="110"/>
        </w:rPr>
        <w:t> </w:t>
      </w:r>
      <w:r>
        <w:rPr>
          <w:w w:val="110"/>
        </w:rPr>
        <w:t>like</w:t>
      </w:r>
      <w:r>
        <w:rPr>
          <w:spacing w:val="-16"/>
          <w:w w:val="110"/>
        </w:rPr>
        <w:t> </w:t>
      </w:r>
      <w:r>
        <w:rPr>
          <w:w w:val="110"/>
        </w:rPr>
        <w:t>war, </w:t>
      </w:r>
      <w:r>
        <w:rPr>
          <w:spacing w:val="-2"/>
          <w:w w:val="110"/>
        </w:rPr>
        <w:t>migration,</w:t>
      </w:r>
      <w:r>
        <w:rPr>
          <w:spacing w:val="-19"/>
          <w:w w:val="110"/>
        </w:rPr>
        <w:t> </w:t>
      </w:r>
      <w:r>
        <w:rPr>
          <w:spacing w:val="-2"/>
          <w:w w:val="110"/>
        </w:rPr>
        <w:t>climate</w:t>
      </w:r>
      <w:r>
        <w:rPr>
          <w:spacing w:val="-6"/>
          <w:w w:val="110"/>
        </w:rPr>
        <w:t> </w:t>
      </w:r>
      <w:r>
        <w:rPr>
          <w:spacing w:val="-2"/>
          <w:w w:val="110"/>
        </w:rPr>
        <w:t>change,</w:t>
      </w:r>
      <w:r>
        <w:rPr>
          <w:spacing w:val="-19"/>
          <w:w w:val="110"/>
        </w:rPr>
        <w:t> </w:t>
      </w:r>
      <w:r>
        <w:rPr>
          <w:spacing w:val="-2"/>
          <w:w w:val="110"/>
        </w:rPr>
        <w:t>online</w:t>
      </w:r>
      <w:r>
        <w:rPr>
          <w:spacing w:val="-6"/>
          <w:w w:val="110"/>
        </w:rPr>
        <w:t> </w:t>
      </w:r>
      <w:r>
        <w:rPr>
          <w:spacing w:val="-2"/>
          <w:w w:val="110"/>
        </w:rPr>
        <w:t>safety,</w:t>
      </w:r>
      <w:r>
        <w:rPr>
          <w:spacing w:val="-19"/>
          <w:w w:val="110"/>
        </w:rPr>
        <w:t> </w:t>
      </w:r>
      <w:r>
        <w:rPr>
          <w:spacing w:val="-2"/>
          <w:w w:val="110"/>
        </w:rPr>
        <w:t>and</w:t>
      </w:r>
      <w:r>
        <w:rPr>
          <w:spacing w:val="-6"/>
          <w:w w:val="110"/>
        </w:rPr>
        <w:t> </w:t>
      </w:r>
      <w:r>
        <w:rPr>
          <w:spacing w:val="-2"/>
          <w:w w:val="110"/>
        </w:rPr>
        <w:t>AI </w:t>
      </w:r>
      <w:r>
        <w:rPr>
          <w:w w:val="110"/>
        </w:rPr>
        <w:t>have changed the reality</w:t>
      </w:r>
      <w:r>
        <w:rPr>
          <w:spacing w:val="-1"/>
          <w:w w:val="110"/>
        </w:rPr>
        <w:t> </w:t>
      </w:r>
      <w:r>
        <w:rPr>
          <w:w w:val="110"/>
        </w:rPr>
        <w:t>of</w:t>
      </w:r>
      <w:r>
        <w:rPr>
          <w:spacing w:val="-1"/>
          <w:w w:val="110"/>
        </w:rPr>
        <w:t> </w:t>
      </w:r>
      <w:r>
        <w:rPr>
          <w:w w:val="110"/>
        </w:rPr>
        <w:t>childhood for this generation.</w:t>
      </w:r>
      <w:r>
        <w:rPr>
          <w:spacing w:val="-17"/>
          <w:w w:val="110"/>
        </w:rPr>
        <w:t> </w:t>
      </w:r>
      <w:r>
        <w:rPr>
          <w:w w:val="110"/>
        </w:rPr>
        <w:t>How</w:t>
      </w:r>
      <w:r>
        <w:rPr>
          <w:spacing w:val="-3"/>
          <w:w w:val="110"/>
        </w:rPr>
        <w:t> </w:t>
      </w:r>
      <w:r>
        <w:rPr>
          <w:w w:val="110"/>
        </w:rPr>
        <w:t>children</w:t>
      </w:r>
      <w:r>
        <w:rPr>
          <w:spacing w:val="-3"/>
          <w:w w:val="110"/>
        </w:rPr>
        <w:t> </w:t>
      </w:r>
      <w:r>
        <w:rPr>
          <w:w w:val="110"/>
        </w:rPr>
        <w:t>learn</w:t>
      </w:r>
      <w:r>
        <w:rPr>
          <w:spacing w:val="-3"/>
          <w:w w:val="110"/>
        </w:rPr>
        <w:t> </w:t>
      </w:r>
      <w:r>
        <w:rPr>
          <w:w w:val="110"/>
        </w:rPr>
        <w:t>to</w:t>
      </w:r>
      <w:r>
        <w:rPr>
          <w:spacing w:val="-3"/>
          <w:w w:val="110"/>
        </w:rPr>
        <w:t> </w:t>
      </w:r>
      <w:r>
        <w:rPr>
          <w:w w:val="110"/>
        </w:rPr>
        <w:t>cope</w:t>
      </w:r>
      <w:r>
        <w:rPr>
          <w:spacing w:val="-3"/>
          <w:w w:val="110"/>
        </w:rPr>
        <w:t> </w:t>
      </w:r>
      <w:r>
        <w:rPr>
          <w:w w:val="110"/>
        </w:rPr>
        <w:t>and thrive</w:t>
      </w:r>
      <w:r>
        <w:rPr>
          <w:spacing w:val="-1"/>
          <w:w w:val="110"/>
        </w:rPr>
        <w:t> </w:t>
      </w:r>
      <w:r>
        <w:rPr>
          <w:w w:val="110"/>
        </w:rPr>
        <w:t>within</w:t>
      </w:r>
      <w:r>
        <w:rPr>
          <w:spacing w:val="-1"/>
          <w:w w:val="110"/>
        </w:rPr>
        <w:t> </w:t>
      </w:r>
      <w:r>
        <w:rPr>
          <w:w w:val="110"/>
        </w:rPr>
        <w:t>this</w:t>
      </w:r>
      <w:r>
        <w:rPr>
          <w:spacing w:val="-1"/>
          <w:w w:val="110"/>
        </w:rPr>
        <w:t> </w:t>
      </w:r>
      <w:r>
        <w:rPr>
          <w:w w:val="110"/>
        </w:rPr>
        <w:t>new</w:t>
      </w:r>
      <w:r>
        <w:rPr>
          <w:spacing w:val="-1"/>
          <w:w w:val="110"/>
        </w:rPr>
        <w:t> </w:t>
      </w:r>
      <w:r>
        <w:rPr>
          <w:w w:val="110"/>
        </w:rPr>
        <w:t>reality</w:t>
      </w:r>
      <w:r>
        <w:rPr>
          <w:spacing w:val="-6"/>
          <w:w w:val="110"/>
        </w:rPr>
        <w:t> </w:t>
      </w:r>
      <w:r>
        <w:rPr>
          <w:w w:val="110"/>
        </w:rPr>
        <w:t>is</w:t>
      </w:r>
      <w:r>
        <w:rPr>
          <w:spacing w:val="-1"/>
          <w:w w:val="110"/>
        </w:rPr>
        <w:t> </w:t>
      </w:r>
      <w:r>
        <w:rPr>
          <w:w w:val="110"/>
        </w:rPr>
        <w:t>unclear,</w:t>
      </w:r>
      <w:r>
        <w:rPr>
          <w:spacing w:val="-15"/>
          <w:w w:val="110"/>
        </w:rPr>
        <w:t> </w:t>
      </w:r>
      <w:r>
        <w:rPr>
          <w:w w:val="110"/>
        </w:rPr>
        <w:t>and</w:t>
      </w:r>
      <w:r>
        <w:rPr>
          <w:spacing w:val="-1"/>
          <w:w w:val="110"/>
        </w:rPr>
        <w:t> </w:t>
      </w:r>
      <w:r>
        <w:rPr>
          <w:w w:val="110"/>
        </w:rPr>
        <w:t>for </w:t>
      </w:r>
      <w:r>
        <w:rPr>
          <w:spacing w:val="-2"/>
          <w:w w:val="110"/>
        </w:rPr>
        <w:t>children</w:t>
      </w:r>
      <w:r>
        <w:rPr>
          <w:spacing w:val="-8"/>
          <w:w w:val="110"/>
        </w:rPr>
        <w:t> </w:t>
      </w:r>
      <w:r>
        <w:rPr>
          <w:spacing w:val="-2"/>
          <w:w w:val="110"/>
        </w:rPr>
        <w:t>who</w:t>
      </w:r>
      <w:r>
        <w:rPr>
          <w:spacing w:val="-8"/>
          <w:w w:val="110"/>
        </w:rPr>
        <w:t> </w:t>
      </w:r>
      <w:r>
        <w:rPr>
          <w:spacing w:val="-2"/>
          <w:w w:val="110"/>
        </w:rPr>
        <w:t>are</w:t>
      </w:r>
      <w:r>
        <w:rPr>
          <w:spacing w:val="-8"/>
          <w:w w:val="110"/>
        </w:rPr>
        <w:t> </w:t>
      </w:r>
      <w:r>
        <w:rPr>
          <w:spacing w:val="-2"/>
          <w:w w:val="110"/>
        </w:rPr>
        <w:t>born</w:t>
      </w:r>
      <w:r>
        <w:rPr>
          <w:spacing w:val="-8"/>
          <w:w w:val="110"/>
        </w:rPr>
        <w:t> </w:t>
      </w:r>
      <w:r>
        <w:rPr>
          <w:spacing w:val="-2"/>
          <w:w w:val="110"/>
        </w:rPr>
        <w:t>into</w:t>
      </w:r>
      <w:r>
        <w:rPr>
          <w:spacing w:val="-12"/>
          <w:w w:val="110"/>
        </w:rPr>
        <w:t> </w:t>
      </w:r>
      <w:r>
        <w:rPr>
          <w:spacing w:val="-2"/>
          <w:w w:val="110"/>
        </w:rPr>
        <w:t>vulnerable</w:t>
      </w:r>
      <w:r>
        <w:rPr>
          <w:spacing w:val="-8"/>
          <w:w w:val="110"/>
        </w:rPr>
        <w:t> </w:t>
      </w:r>
      <w:r>
        <w:rPr>
          <w:spacing w:val="-2"/>
          <w:w w:val="110"/>
        </w:rPr>
        <w:t>situations </w:t>
      </w:r>
      <w:r>
        <w:rPr>
          <w:w w:val="110"/>
        </w:rPr>
        <w:t>things are even more uncertain.</w:t>
      </w:r>
    </w:p>
    <w:p>
      <w:pPr>
        <w:pStyle w:val="BodyText"/>
        <w:spacing w:line="292" w:lineRule="auto" w:before="105"/>
        <w:ind w:left="304" w:right="469"/>
      </w:pPr>
      <w:r>
        <w:rPr/>
        <w:br w:type="column"/>
      </w:r>
      <w:r>
        <w:rPr>
          <w:w w:val="110"/>
        </w:rPr>
        <w:t>2023</w:t>
      </w:r>
      <w:r>
        <w:rPr>
          <w:spacing w:val="-9"/>
          <w:w w:val="110"/>
        </w:rPr>
        <w:t> </w:t>
      </w:r>
      <w:r>
        <w:rPr>
          <w:w w:val="110"/>
        </w:rPr>
        <w:t>was</w:t>
      </w:r>
      <w:r>
        <w:rPr>
          <w:spacing w:val="-9"/>
          <w:w w:val="110"/>
        </w:rPr>
        <w:t> </w:t>
      </w:r>
      <w:r>
        <w:rPr>
          <w:w w:val="110"/>
        </w:rPr>
        <w:t>a</w:t>
      </w:r>
      <w:r>
        <w:rPr>
          <w:spacing w:val="-9"/>
          <w:w w:val="110"/>
        </w:rPr>
        <w:t> </w:t>
      </w:r>
      <w:r>
        <w:rPr>
          <w:w w:val="110"/>
        </w:rPr>
        <w:t>busy</w:t>
      </w:r>
      <w:r>
        <w:rPr>
          <w:spacing w:val="-22"/>
          <w:w w:val="110"/>
        </w:rPr>
        <w:t> </w:t>
      </w:r>
      <w:r>
        <w:rPr>
          <w:w w:val="110"/>
        </w:rPr>
        <w:t>year</w:t>
      </w:r>
      <w:r>
        <w:rPr>
          <w:spacing w:val="-11"/>
          <w:w w:val="110"/>
        </w:rPr>
        <w:t> </w:t>
      </w:r>
      <w:r>
        <w:rPr>
          <w:w w:val="110"/>
        </w:rPr>
        <w:t>for</w:t>
      </w:r>
      <w:r>
        <w:rPr>
          <w:spacing w:val="-11"/>
          <w:w w:val="110"/>
        </w:rPr>
        <w:t> </w:t>
      </w:r>
      <w:r>
        <w:rPr>
          <w:w w:val="110"/>
        </w:rPr>
        <w:t>the</w:t>
      </w:r>
      <w:r>
        <w:rPr>
          <w:spacing w:val="-9"/>
          <w:w w:val="110"/>
        </w:rPr>
        <w:t> </w:t>
      </w:r>
      <w:r>
        <w:rPr>
          <w:w w:val="110"/>
        </w:rPr>
        <w:t>OCO</w:t>
      </w:r>
      <w:r>
        <w:rPr>
          <w:spacing w:val="-9"/>
          <w:w w:val="110"/>
        </w:rPr>
        <w:t> </w:t>
      </w:r>
      <w:r>
        <w:rPr>
          <w:w w:val="110"/>
        </w:rPr>
        <w:t>with</w:t>
      </w:r>
      <w:r>
        <w:rPr>
          <w:spacing w:val="-9"/>
          <w:w w:val="110"/>
        </w:rPr>
        <w:t> </w:t>
      </w:r>
      <w:r>
        <w:rPr>
          <w:w w:val="110"/>
        </w:rPr>
        <w:t>the </w:t>
      </w:r>
      <w:r>
        <w:rPr>
          <w:w w:val="105"/>
        </w:rPr>
        <w:t>number</w:t>
      </w:r>
      <w:r>
        <w:rPr>
          <w:spacing w:val="-11"/>
          <w:w w:val="105"/>
        </w:rPr>
        <w:t> </w:t>
      </w:r>
      <w:r>
        <w:rPr>
          <w:w w:val="105"/>
        </w:rPr>
        <w:t>of</w:t>
      </w:r>
      <w:r>
        <w:rPr>
          <w:spacing w:val="-13"/>
          <w:w w:val="105"/>
        </w:rPr>
        <w:t> </w:t>
      </w:r>
      <w:r>
        <w:rPr>
          <w:w w:val="105"/>
        </w:rPr>
        <w:t>complaints</w:t>
      </w:r>
      <w:r>
        <w:rPr>
          <w:spacing w:val="-9"/>
          <w:w w:val="105"/>
        </w:rPr>
        <w:t> </w:t>
      </w:r>
      <w:r>
        <w:rPr>
          <w:w w:val="105"/>
        </w:rPr>
        <w:t>remaining</w:t>
      </w:r>
      <w:r>
        <w:rPr>
          <w:spacing w:val="-9"/>
          <w:w w:val="105"/>
        </w:rPr>
        <w:t> </w:t>
      </w:r>
      <w:r>
        <w:rPr>
          <w:w w:val="105"/>
        </w:rPr>
        <w:t>steady.</w:t>
      </w:r>
      <w:r>
        <w:rPr>
          <w:spacing w:val="-25"/>
          <w:w w:val="105"/>
        </w:rPr>
        <w:t> </w:t>
      </w:r>
      <w:r>
        <w:rPr>
          <w:w w:val="105"/>
        </w:rPr>
        <w:t>We</w:t>
      </w:r>
      <w:r>
        <w:rPr>
          <w:spacing w:val="-8"/>
          <w:w w:val="105"/>
        </w:rPr>
        <w:t> </w:t>
      </w:r>
      <w:r>
        <w:rPr>
          <w:w w:val="105"/>
        </w:rPr>
        <w:t>also </w:t>
      </w:r>
      <w:r>
        <w:rPr>
          <w:spacing w:val="-2"/>
          <w:w w:val="110"/>
        </w:rPr>
        <w:t>noted</w:t>
      </w:r>
      <w:r>
        <w:rPr>
          <w:spacing w:val="-8"/>
          <w:w w:val="110"/>
        </w:rPr>
        <w:t> </w:t>
      </w:r>
      <w:r>
        <w:rPr>
          <w:spacing w:val="-2"/>
          <w:w w:val="110"/>
        </w:rPr>
        <w:t>more</w:t>
      </w:r>
      <w:r>
        <w:rPr>
          <w:spacing w:val="-8"/>
          <w:w w:val="110"/>
        </w:rPr>
        <w:t> </w:t>
      </w:r>
      <w:r>
        <w:rPr>
          <w:spacing w:val="-2"/>
          <w:w w:val="110"/>
        </w:rPr>
        <w:t>complex</w:t>
      </w:r>
      <w:r>
        <w:rPr>
          <w:spacing w:val="-8"/>
          <w:w w:val="110"/>
        </w:rPr>
        <w:t> </w:t>
      </w:r>
      <w:r>
        <w:rPr>
          <w:spacing w:val="-2"/>
          <w:w w:val="110"/>
        </w:rPr>
        <w:t>complaints</w:t>
      </w:r>
      <w:r>
        <w:rPr>
          <w:spacing w:val="-8"/>
          <w:w w:val="110"/>
        </w:rPr>
        <w:t> </w:t>
      </w:r>
      <w:r>
        <w:rPr>
          <w:spacing w:val="-2"/>
          <w:w w:val="110"/>
        </w:rPr>
        <w:t>involving</w:t>
      </w:r>
      <w:r>
        <w:rPr>
          <w:spacing w:val="-8"/>
          <w:w w:val="110"/>
        </w:rPr>
        <w:t> </w:t>
      </w:r>
      <w:r>
        <w:rPr>
          <w:spacing w:val="-2"/>
          <w:w w:val="110"/>
        </w:rPr>
        <w:t>more </w:t>
      </w:r>
      <w:r>
        <w:rPr>
          <w:w w:val="105"/>
        </w:rPr>
        <w:t>than</w:t>
      </w:r>
      <w:r>
        <w:rPr>
          <w:spacing w:val="-9"/>
          <w:w w:val="105"/>
        </w:rPr>
        <w:t> </w:t>
      </w:r>
      <w:r>
        <w:rPr>
          <w:w w:val="105"/>
        </w:rPr>
        <w:t>one</w:t>
      </w:r>
      <w:r>
        <w:rPr>
          <w:spacing w:val="-9"/>
          <w:w w:val="105"/>
        </w:rPr>
        <w:t> </w:t>
      </w:r>
      <w:r>
        <w:rPr>
          <w:w w:val="105"/>
        </w:rPr>
        <w:t>agency,</w:t>
      </w:r>
      <w:r>
        <w:rPr>
          <w:spacing w:val="-21"/>
          <w:w w:val="105"/>
        </w:rPr>
        <w:t> </w:t>
      </w:r>
      <w:r>
        <w:rPr>
          <w:w w:val="105"/>
        </w:rPr>
        <w:t>and</w:t>
      </w:r>
      <w:r>
        <w:rPr>
          <w:spacing w:val="-9"/>
          <w:w w:val="105"/>
        </w:rPr>
        <w:t> </w:t>
      </w:r>
      <w:r>
        <w:rPr>
          <w:w w:val="105"/>
        </w:rPr>
        <w:t>where</w:t>
      </w:r>
      <w:r>
        <w:rPr>
          <w:spacing w:val="-9"/>
          <w:w w:val="105"/>
        </w:rPr>
        <w:t> </w:t>
      </w:r>
      <w:r>
        <w:rPr>
          <w:w w:val="105"/>
        </w:rPr>
        <w:t>the</w:t>
      </w:r>
      <w:r>
        <w:rPr>
          <w:spacing w:val="-9"/>
          <w:w w:val="105"/>
        </w:rPr>
        <w:t> </w:t>
      </w:r>
      <w:r>
        <w:rPr>
          <w:w w:val="105"/>
        </w:rPr>
        <w:t>issues</w:t>
      </w:r>
      <w:r>
        <w:rPr>
          <w:spacing w:val="-9"/>
          <w:w w:val="105"/>
        </w:rPr>
        <w:t> </w:t>
      </w:r>
      <w:r>
        <w:rPr>
          <w:w w:val="105"/>
        </w:rPr>
        <w:t>are</w:t>
      </w:r>
      <w:r>
        <w:rPr>
          <w:spacing w:val="-9"/>
          <w:w w:val="105"/>
        </w:rPr>
        <w:t> </w:t>
      </w:r>
      <w:r>
        <w:rPr>
          <w:w w:val="105"/>
        </w:rPr>
        <w:t>more </w:t>
      </w:r>
      <w:r>
        <w:rPr>
          <w:w w:val="110"/>
        </w:rPr>
        <w:t>difficult</w:t>
      </w:r>
      <w:r>
        <w:rPr>
          <w:spacing w:val="-16"/>
          <w:w w:val="110"/>
        </w:rPr>
        <w:t> </w:t>
      </w:r>
      <w:r>
        <w:rPr>
          <w:w w:val="110"/>
        </w:rPr>
        <w:t>to</w:t>
      </w:r>
      <w:r>
        <w:rPr>
          <w:spacing w:val="-14"/>
          <w:w w:val="110"/>
        </w:rPr>
        <w:t> </w:t>
      </w:r>
      <w:r>
        <w:rPr>
          <w:w w:val="110"/>
        </w:rPr>
        <w:t>deal</w:t>
      </w:r>
      <w:r>
        <w:rPr>
          <w:spacing w:val="-13"/>
          <w:w w:val="110"/>
        </w:rPr>
        <w:t> </w:t>
      </w:r>
      <w:r>
        <w:rPr>
          <w:w w:val="110"/>
        </w:rPr>
        <w:t>with.</w:t>
      </w:r>
      <w:r>
        <w:rPr>
          <w:spacing w:val="-24"/>
          <w:w w:val="110"/>
        </w:rPr>
        <w:t> </w:t>
      </w:r>
      <w:r>
        <w:rPr>
          <w:w w:val="110"/>
        </w:rPr>
        <w:t>On</w:t>
      </w:r>
      <w:r>
        <w:rPr>
          <w:spacing w:val="-13"/>
          <w:w w:val="110"/>
        </w:rPr>
        <w:t> </w:t>
      </w:r>
      <w:r>
        <w:rPr>
          <w:w w:val="110"/>
        </w:rPr>
        <w:t>one</w:t>
      </w:r>
      <w:r>
        <w:rPr>
          <w:spacing w:val="-13"/>
          <w:w w:val="110"/>
        </w:rPr>
        <w:t> </w:t>
      </w:r>
      <w:r>
        <w:rPr>
          <w:w w:val="110"/>
        </w:rPr>
        <w:t>hand</w:t>
      </w:r>
      <w:r>
        <w:rPr>
          <w:spacing w:val="-13"/>
          <w:w w:val="110"/>
        </w:rPr>
        <w:t> </w:t>
      </w:r>
      <w:r>
        <w:rPr>
          <w:w w:val="110"/>
        </w:rPr>
        <w:t>this</w:t>
      </w:r>
      <w:r>
        <w:rPr>
          <w:spacing w:val="-13"/>
          <w:w w:val="110"/>
        </w:rPr>
        <w:t> </w:t>
      </w:r>
      <w:r>
        <w:rPr>
          <w:w w:val="110"/>
        </w:rPr>
        <w:t>is</w:t>
      </w:r>
      <w:r>
        <w:rPr>
          <w:spacing w:val="-13"/>
          <w:w w:val="110"/>
        </w:rPr>
        <w:t> </w:t>
      </w:r>
      <w:r>
        <w:rPr>
          <w:w w:val="110"/>
        </w:rPr>
        <w:t>a</w:t>
      </w:r>
      <w:r>
        <w:rPr>
          <w:spacing w:val="-13"/>
          <w:w w:val="110"/>
        </w:rPr>
        <w:t> </w:t>
      </w:r>
      <w:r>
        <w:rPr>
          <w:w w:val="110"/>
        </w:rPr>
        <w:t>good sign,</w:t>
      </w:r>
      <w:r>
        <w:rPr>
          <w:spacing w:val="-18"/>
          <w:w w:val="110"/>
        </w:rPr>
        <w:t> </w:t>
      </w:r>
      <w:r>
        <w:rPr>
          <w:w w:val="110"/>
        </w:rPr>
        <w:t>showing</w:t>
      </w:r>
      <w:r>
        <w:rPr>
          <w:spacing w:val="-4"/>
          <w:w w:val="110"/>
        </w:rPr>
        <w:t> </w:t>
      </w:r>
      <w:r>
        <w:rPr>
          <w:w w:val="110"/>
        </w:rPr>
        <w:t>that</w:t>
      </w:r>
      <w:r>
        <w:rPr>
          <w:spacing w:val="-8"/>
          <w:w w:val="110"/>
        </w:rPr>
        <w:t> </w:t>
      </w:r>
      <w:r>
        <w:rPr>
          <w:w w:val="110"/>
        </w:rPr>
        <w:t>agencies</w:t>
      </w:r>
      <w:r>
        <w:rPr>
          <w:spacing w:val="-4"/>
          <w:w w:val="110"/>
        </w:rPr>
        <w:t> </w:t>
      </w:r>
      <w:r>
        <w:rPr>
          <w:w w:val="110"/>
        </w:rPr>
        <w:t>are</w:t>
      </w:r>
      <w:r>
        <w:rPr>
          <w:spacing w:val="-4"/>
          <w:w w:val="110"/>
        </w:rPr>
        <w:t> </w:t>
      </w:r>
      <w:r>
        <w:rPr>
          <w:w w:val="110"/>
        </w:rPr>
        <w:t>addressing many</w:t>
      </w:r>
      <w:r>
        <w:rPr>
          <w:spacing w:val="-9"/>
          <w:w w:val="110"/>
        </w:rPr>
        <w:t> </w:t>
      </w:r>
      <w:r>
        <w:rPr>
          <w:w w:val="110"/>
        </w:rPr>
        <w:t>complaints</w:t>
      </w:r>
      <w:r>
        <w:rPr>
          <w:spacing w:val="-4"/>
          <w:w w:val="110"/>
        </w:rPr>
        <w:t> </w:t>
      </w:r>
      <w:r>
        <w:rPr>
          <w:w w:val="110"/>
        </w:rPr>
        <w:t>at</w:t>
      </w:r>
      <w:r>
        <w:rPr>
          <w:spacing w:val="-9"/>
          <w:w w:val="110"/>
        </w:rPr>
        <w:t> </w:t>
      </w:r>
      <w:r>
        <w:rPr>
          <w:w w:val="110"/>
        </w:rPr>
        <w:t>source,</w:t>
      </w:r>
      <w:r>
        <w:rPr>
          <w:spacing w:val="-18"/>
          <w:w w:val="110"/>
        </w:rPr>
        <w:t> </w:t>
      </w:r>
      <w:r>
        <w:rPr>
          <w:w w:val="110"/>
        </w:rPr>
        <w:t>with</w:t>
      </w:r>
      <w:r>
        <w:rPr>
          <w:spacing w:val="-4"/>
          <w:w w:val="110"/>
        </w:rPr>
        <w:t> </w:t>
      </w:r>
      <w:r>
        <w:rPr>
          <w:w w:val="110"/>
        </w:rPr>
        <w:t>only</w:t>
      </w:r>
      <w:r>
        <w:rPr>
          <w:spacing w:val="-9"/>
          <w:w w:val="110"/>
        </w:rPr>
        <w:t> </w:t>
      </w:r>
      <w:r>
        <w:rPr>
          <w:w w:val="110"/>
        </w:rPr>
        <w:t>the</w:t>
      </w:r>
      <w:r>
        <w:rPr>
          <w:spacing w:val="-4"/>
          <w:w w:val="110"/>
        </w:rPr>
        <w:t> </w:t>
      </w:r>
      <w:r>
        <w:rPr>
          <w:w w:val="110"/>
        </w:rPr>
        <w:t>more difficult</w:t>
      </w:r>
      <w:r>
        <w:rPr>
          <w:spacing w:val="-16"/>
          <w:w w:val="110"/>
        </w:rPr>
        <w:t> </w:t>
      </w:r>
      <w:r>
        <w:rPr>
          <w:w w:val="110"/>
        </w:rPr>
        <w:t>ones</w:t>
      </w:r>
      <w:r>
        <w:rPr>
          <w:spacing w:val="-15"/>
          <w:w w:val="110"/>
        </w:rPr>
        <w:t> </w:t>
      </w:r>
      <w:r>
        <w:rPr>
          <w:w w:val="110"/>
        </w:rPr>
        <w:t>coming</w:t>
      </w:r>
      <w:r>
        <w:rPr>
          <w:spacing w:val="-16"/>
          <w:w w:val="110"/>
        </w:rPr>
        <w:t> </w:t>
      </w:r>
      <w:r>
        <w:rPr>
          <w:w w:val="110"/>
        </w:rPr>
        <w:t>to</w:t>
      </w:r>
      <w:r>
        <w:rPr>
          <w:spacing w:val="-15"/>
          <w:w w:val="110"/>
        </w:rPr>
        <w:t> </w:t>
      </w:r>
      <w:r>
        <w:rPr>
          <w:w w:val="110"/>
        </w:rPr>
        <w:t>the</w:t>
      </w:r>
      <w:r>
        <w:rPr>
          <w:spacing w:val="-15"/>
          <w:w w:val="110"/>
        </w:rPr>
        <w:t> </w:t>
      </w:r>
      <w:r>
        <w:rPr>
          <w:w w:val="110"/>
        </w:rPr>
        <w:t>OCO.</w:t>
      </w:r>
      <w:r>
        <w:rPr>
          <w:spacing w:val="-24"/>
          <w:w w:val="110"/>
        </w:rPr>
        <w:t> </w:t>
      </w:r>
      <w:r>
        <w:rPr>
          <w:w w:val="110"/>
        </w:rPr>
        <w:t>However,</w:t>
      </w:r>
      <w:r>
        <w:rPr>
          <w:spacing w:val="-23"/>
          <w:w w:val="110"/>
        </w:rPr>
        <w:t> </w:t>
      </w:r>
      <w:r>
        <w:rPr>
          <w:w w:val="110"/>
        </w:rPr>
        <w:t>this can</w:t>
      </w:r>
      <w:r>
        <w:rPr>
          <w:spacing w:val="-5"/>
          <w:w w:val="110"/>
        </w:rPr>
        <w:t> </w:t>
      </w:r>
      <w:r>
        <w:rPr>
          <w:w w:val="110"/>
        </w:rPr>
        <w:t>also</w:t>
      </w:r>
      <w:r>
        <w:rPr>
          <w:spacing w:val="-5"/>
          <w:w w:val="110"/>
        </w:rPr>
        <w:t> </w:t>
      </w:r>
      <w:r>
        <w:rPr>
          <w:w w:val="110"/>
        </w:rPr>
        <w:t>mean</w:t>
      </w:r>
      <w:r>
        <w:rPr>
          <w:spacing w:val="-5"/>
          <w:w w:val="110"/>
        </w:rPr>
        <w:t> </w:t>
      </w:r>
      <w:r>
        <w:rPr>
          <w:w w:val="110"/>
        </w:rPr>
        <w:t>that</w:t>
      </w:r>
      <w:r>
        <w:rPr>
          <w:spacing w:val="-10"/>
          <w:w w:val="110"/>
        </w:rPr>
        <w:t> </w:t>
      </w:r>
      <w:r>
        <w:rPr>
          <w:w w:val="110"/>
        </w:rPr>
        <w:t>the</w:t>
      </w:r>
      <w:r>
        <w:rPr>
          <w:spacing w:val="-5"/>
          <w:w w:val="110"/>
        </w:rPr>
        <w:t> </w:t>
      </w:r>
      <w:r>
        <w:rPr>
          <w:w w:val="110"/>
        </w:rPr>
        <w:t>families</w:t>
      </w:r>
      <w:r>
        <w:rPr>
          <w:spacing w:val="-5"/>
          <w:w w:val="110"/>
        </w:rPr>
        <w:t> </w:t>
      </w:r>
      <w:r>
        <w:rPr>
          <w:w w:val="110"/>
        </w:rPr>
        <w:t>we</w:t>
      </w:r>
      <w:r>
        <w:rPr>
          <w:spacing w:val="-5"/>
          <w:w w:val="110"/>
        </w:rPr>
        <w:t> </w:t>
      </w:r>
      <w:r>
        <w:rPr>
          <w:w w:val="110"/>
        </w:rPr>
        <w:t>meet</w:t>
      </w:r>
      <w:r>
        <w:rPr>
          <w:spacing w:val="-10"/>
          <w:w w:val="110"/>
        </w:rPr>
        <w:t> </w:t>
      </w:r>
      <w:r>
        <w:rPr>
          <w:w w:val="110"/>
        </w:rPr>
        <w:t>are </w:t>
      </w:r>
      <w:r>
        <w:rPr>
          <w:spacing w:val="-2"/>
          <w:w w:val="110"/>
        </w:rPr>
        <w:t>even</w:t>
      </w:r>
      <w:r>
        <w:rPr>
          <w:spacing w:val="-11"/>
          <w:w w:val="110"/>
        </w:rPr>
        <w:t> </w:t>
      </w:r>
      <w:r>
        <w:rPr>
          <w:spacing w:val="-2"/>
          <w:w w:val="110"/>
        </w:rPr>
        <w:t>more</w:t>
      </w:r>
      <w:r>
        <w:rPr>
          <w:spacing w:val="-11"/>
          <w:w w:val="110"/>
        </w:rPr>
        <w:t> </w:t>
      </w:r>
      <w:r>
        <w:rPr>
          <w:spacing w:val="-2"/>
          <w:w w:val="110"/>
        </w:rPr>
        <w:t>stressed</w:t>
      </w:r>
      <w:r>
        <w:rPr>
          <w:spacing w:val="-11"/>
          <w:w w:val="110"/>
        </w:rPr>
        <w:t> </w:t>
      </w:r>
      <w:r>
        <w:rPr>
          <w:spacing w:val="-2"/>
          <w:w w:val="110"/>
        </w:rPr>
        <w:t>and</w:t>
      </w:r>
      <w:r>
        <w:rPr>
          <w:spacing w:val="-11"/>
          <w:w w:val="110"/>
        </w:rPr>
        <w:t> </w:t>
      </w:r>
      <w:r>
        <w:rPr>
          <w:spacing w:val="-2"/>
          <w:w w:val="110"/>
        </w:rPr>
        <w:t>upset</w:t>
      </w:r>
      <w:r>
        <w:rPr>
          <w:spacing w:val="-15"/>
          <w:w w:val="110"/>
        </w:rPr>
        <w:t> </w:t>
      </w:r>
      <w:r>
        <w:rPr>
          <w:spacing w:val="-2"/>
          <w:w w:val="110"/>
        </w:rPr>
        <w:t>when</w:t>
      </w:r>
      <w:r>
        <w:rPr>
          <w:spacing w:val="-11"/>
          <w:w w:val="110"/>
        </w:rPr>
        <w:t> </w:t>
      </w:r>
      <w:r>
        <w:rPr>
          <w:spacing w:val="-2"/>
          <w:w w:val="110"/>
        </w:rPr>
        <w:t>they</w:t>
      </w:r>
      <w:r>
        <w:rPr>
          <w:spacing w:val="-15"/>
          <w:w w:val="110"/>
        </w:rPr>
        <w:t> </w:t>
      </w:r>
      <w:r>
        <w:rPr>
          <w:spacing w:val="-2"/>
          <w:w w:val="110"/>
        </w:rPr>
        <w:t>come </w:t>
      </w:r>
      <w:r>
        <w:rPr>
          <w:w w:val="110"/>
        </w:rPr>
        <w:t>to</w:t>
      </w:r>
      <w:r>
        <w:rPr>
          <w:spacing w:val="-3"/>
          <w:w w:val="110"/>
        </w:rPr>
        <w:t> </w:t>
      </w:r>
      <w:r>
        <w:rPr>
          <w:w w:val="110"/>
        </w:rPr>
        <w:t>us.</w:t>
      </w:r>
    </w:p>
    <w:p>
      <w:pPr>
        <w:pStyle w:val="BodyText"/>
        <w:spacing w:line="292" w:lineRule="auto" w:before="163"/>
        <w:ind w:left="304" w:right="553"/>
      </w:pPr>
      <w:r>
        <w:rPr>
          <w:w w:val="110"/>
        </w:rPr>
        <w:t>As</w:t>
      </w:r>
      <w:r>
        <w:rPr>
          <w:spacing w:val="-1"/>
          <w:w w:val="110"/>
        </w:rPr>
        <w:t> </w:t>
      </w:r>
      <w:r>
        <w:rPr>
          <w:w w:val="110"/>
        </w:rPr>
        <w:t>we</w:t>
      </w:r>
      <w:r>
        <w:rPr>
          <w:spacing w:val="-1"/>
          <w:w w:val="110"/>
        </w:rPr>
        <w:t> </w:t>
      </w:r>
      <w:r>
        <w:rPr>
          <w:w w:val="110"/>
        </w:rPr>
        <w:t>approach</w:t>
      </w:r>
      <w:r>
        <w:rPr>
          <w:spacing w:val="-1"/>
          <w:w w:val="110"/>
        </w:rPr>
        <w:t> </w:t>
      </w:r>
      <w:r>
        <w:rPr>
          <w:w w:val="110"/>
        </w:rPr>
        <w:t>the</w:t>
      </w:r>
      <w:r>
        <w:rPr>
          <w:spacing w:val="-1"/>
          <w:w w:val="110"/>
        </w:rPr>
        <w:t> </w:t>
      </w:r>
      <w:r>
        <w:rPr>
          <w:w w:val="110"/>
        </w:rPr>
        <w:t>end</w:t>
      </w:r>
      <w:r>
        <w:rPr>
          <w:spacing w:val="-1"/>
          <w:w w:val="110"/>
        </w:rPr>
        <w:t> </w:t>
      </w:r>
      <w:r>
        <w:rPr>
          <w:w w:val="110"/>
        </w:rPr>
        <w:t>of</w:t>
      </w:r>
      <w:r>
        <w:rPr>
          <w:spacing w:val="-6"/>
          <w:w w:val="110"/>
        </w:rPr>
        <w:t> </w:t>
      </w:r>
      <w:r>
        <w:rPr>
          <w:w w:val="110"/>
        </w:rPr>
        <w:t>the</w:t>
      </w:r>
      <w:r>
        <w:rPr>
          <w:spacing w:val="-1"/>
          <w:w w:val="110"/>
        </w:rPr>
        <w:t> </w:t>
      </w:r>
      <w:r>
        <w:rPr>
          <w:w w:val="110"/>
        </w:rPr>
        <w:t>current</w:t>
      </w:r>
      <w:r>
        <w:rPr>
          <w:spacing w:val="-6"/>
          <w:w w:val="110"/>
        </w:rPr>
        <w:t> </w:t>
      </w:r>
      <w:r>
        <w:rPr>
          <w:w w:val="110"/>
        </w:rPr>
        <w:t>Dáil term</w:t>
      </w:r>
      <w:r>
        <w:rPr>
          <w:spacing w:val="-15"/>
          <w:w w:val="110"/>
        </w:rPr>
        <w:t> </w:t>
      </w:r>
      <w:r>
        <w:rPr>
          <w:w w:val="110"/>
        </w:rPr>
        <w:t>it</w:t>
      </w:r>
      <w:r>
        <w:rPr>
          <w:spacing w:val="-16"/>
          <w:w w:val="110"/>
        </w:rPr>
        <w:t> </w:t>
      </w:r>
      <w:r>
        <w:rPr>
          <w:w w:val="110"/>
        </w:rPr>
        <w:t>is</w:t>
      </w:r>
      <w:r>
        <w:rPr>
          <w:spacing w:val="-13"/>
          <w:w w:val="110"/>
        </w:rPr>
        <w:t> </w:t>
      </w:r>
      <w:r>
        <w:rPr>
          <w:w w:val="110"/>
        </w:rPr>
        <w:t>a</w:t>
      </w:r>
      <w:r>
        <w:rPr>
          <w:spacing w:val="-14"/>
          <w:w w:val="110"/>
        </w:rPr>
        <w:t> </w:t>
      </w:r>
      <w:r>
        <w:rPr>
          <w:w w:val="110"/>
        </w:rPr>
        <w:t>natural</w:t>
      </w:r>
      <w:r>
        <w:rPr>
          <w:spacing w:val="-14"/>
          <w:w w:val="110"/>
        </w:rPr>
        <w:t> </w:t>
      </w:r>
      <w:r>
        <w:rPr>
          <w:w w:val="110"/>
        </w:rPr>
        <w:t>time</w:t>
      </w:r>
      <w:r>
        <w:rPr>
          <w:spacing w:val="-14"/>
          <w:w w:val="110"/>
        </w:rPr>
        <w:t> </w:t>
      </w:r>
      <w:r>
        <w:rPr>
          <w:w w:val="110"/>
        </w:rPr>
        <w:t>for</w:t>
      </w:r>
      <w:r>
        <w:rPr>
          <w:spacing w:val="-15"/>
          <w:w w:val="110"/>
        </w:rPr>
        <w:t> </w:t>
      </w:r>
      <w:r>
        <w:rPr>
          <w:w w:val="110"/>
        </w:rPr>
        <w:t>reflection</w:t>
      </w:r>
      <w:r>
        <w:rPr>
          <w:spacing w:val="-14"/>
          <w:w w:val="110"/>
        </w:rPr>
        <w:t> </w:t>
      </w:r>
      <w:r>
        <w:rPr>
          <w:w w:val="110"/>
        </w:rPr>
        <w:t>and</w:t>
      </w:r>
      <w:r>
        <w:rPr>
          <w:spacing w:val="-14"/>
          <w:w w:val="110"/>
        </w:rPr>
        <w:t> </w:t>
      </w:r>
      <w:r>
        <w:rPr>
          <w:w w:val="110"/>
        </w:rPr>
        <w:t>to</w:t>
      </w:r>
      <w:r>
        <w:rPr>
          <w:spacing w:val="-14"/>
          <w:w w:val="110"/>
        </w:rPr>
        <w:t> </w:t>
      </w:r>
      <w:r>
        <w:rPr>
          <w:w w:val="110"/>
        </w:rPr>
        <w:t>set targets</w:t>
      </w:r>
      <w:r>
        <w:rPr>
          <w:spacing w:val="-16"/>
          <w:w w:val="110"/>
        </w:rPr>
        <w:t> </w:t>
      </w:r>
      <w:r>
        <w:rPr>
          <w:w w:val="110"/>
        </w:rPr>
        <w:t>for</w:t>
      </w:r>
      <w:r>
        <w:rPr>
          <w:spacing w:val="-15"/>
          <w:w w:val="110"/>
        </w:rPr>
        <w:t> </w:t>
      </w:r>
      <w:r>
        <w:rPr>
          <w:w w:val="110"/>
        </w:rPr>
        <w:t>the</w:t>
      </w:r>
      <w:r>
        <w:rPr>
          <w:spacing w:val="-15"/>
          <w:w w:val="110"/>
        </w:rPr>
        <w:t> </w:t>
      </w:r>
      <w:r>
        <w:rPr>
          <w:w w:val="110"/>
        </w:rPr>
        <w:t>coming</w:t>
      </w:r>
      <w:r>
        <w:rPr>
          <w:spacing w:val="-20"/>
          <w:w w:val="110"/>
        </w:rPr>
        <w:t> </w:t>
      </w:r>
      <w:r>
        <w:rPr>
          <w:w w:val="110"/>
        </w:rPr>
        <w:t>years.</w:t>
      </w:r>
      <w:r>
        <w:rPr>
          <w:spacing w:val="-33"/>
          <w:w w:val="110"/>
        </w:rPr>
        <w:t> </w:t>
      </w:r>
      <w:r>
        <w:rPr>
          <w:w w:val="110"/>
        </w:rPr>
        <w:t>Throughout</w:t>
      </w:r>
      <w:r>
        <w:rPr>
          <w:spacing w:val="-16"/>
          <w:w w:val="110"/>
        </w:rPr>
        <w:t> </w:t>
      </w:r>
      <w:r>
        <w:rPr>
          <w:w w:val="110"/>
        </w:rPr>
        <w:t>2024 we</w:t>
      </w:r>
      <w:r>
        <w:rPr>
          <w:spacing w:val="-16"/>
          <w:w w:val="110"/>
        </w:rPr>
        <w:t> </w:t>
      </w:r>
      <w:r>
        <w:rPr>
          <w:w w:val="110"/>
        </w:rPr>
        <w:t>will</w:t>
      </w:r>
      <w:r>
        <w:rPr>
          <w:spacing w:val="-15"/>
          <w:w w:val="110"/>
        </w:rPr>
        <w:t> </w:t>
      </w:r>
      <w:r>
        <w:rPr>
          <w:w w:val="110"/>
        </w:rPr>
        <w:t>be</w:t>
      </w:r>
      <w:r>
        <w:rPr>
          <w:spacing w:val="-15"/>
          <w:w w:val="110"/>
        </w:rPr>
        <w:t> </w:t>
      </w:r>
      <w:r>
        <w:rPr>
          <w:w w:val="110"/>
        </w:rPr>
        <w:t>engaging</w:t>
      </w:r>
      <w:r>
        <w:rPr>
          <w:spacing w:val="-16"/>
          <w:w w:val="110"/>
        </w:rPr>
        <w:t> </w:t>
      </w:r>
      <w:r>
        <w:rPr>
          <w:w w:val="110"/>
        </w:rPr>
        <w:t>with</w:t>
      </w:r>
      <w:r>
        <w:rPr>
          <w:spacing w:val="-15"/>
          <w:w w:val="110"/>
        </w:rPr>
        <w:t> </w:t>
      </w:r>
      <w:r>
        <w:rPr>
          <w:w w:val="110"/>
        </w:rPr>
        <w:t>all</w:t>
      </w:r>
      <w:r>
        <w:rPr>
          <w:spacing w:val="-15"/>
          <w:w w:val="110"/>
        </w:rPr>
        <w:t> </w:t>
      </w:r>
      <w:r>
        <w:rPr>
          <w:w w:val="110"/>
        </w:rPr>
        <w:t>the</w:t>
      </w:r>
      <w:r>
        <w:rPr>
          <w:spacing w:val="-15"/>
          <w:w w:val="110"/>
        </w:rPr>
        <w:t> </w:t>
      </w:r>
      <w:r>
        <w:rPr>
          <w:w w:val="110"/>
        </w:rPr>
        <w:t>political</w:t>
      </w:r>
      <w:r>
        <w:rPr>
          <w:spacing w:val="-16"/>
          <w:w w:val="110"/>
        </w:rPr>
        <w:t> </w:t>
      </w:r>
      <w:r>
        <w:rPr>
          <w:w w:val="110"/>
        </w:rPr>
        <w:t>parties </w:t>
      </w:r>
      <w:r>
        <w:rPr>
          <w:w w:val="105"/>
        </w:rPr>
        <w:t>to</w:t>
      </w:r>
      <w:r>
        <w:rPr>
          <w:spacing w:val="1"/>
          <w:w w:val="105"/>
        </w:rPr>
        <w:t> </w:t>
      </w:r>
      <w:r>
        <w:rPr>
          <w:w w:val="105"/>
        </w:rPr>
        <w:t>seek</w:t>
      </w:r>
      <w:r>
        <w:rPr>
          <w:spacing w:val="-3"/>
          <w:w w:val="105"/>
        </w:rPr>
        <w:t> </w:t>
      </w:r>
      <w:r>
        <w:rPr>
          <w:w w:val="105"/>
        </w:rPr>
        <w:t>assurances</w:t>
      </w:r>
      <w:r>
        <w:rPr>
          <w:spacing w:val="2"/>
          <w:w w:val="105"/>
        </w:rPr>
        <w:t> </w:t>
      </w:r>
      <w:r>
        <w:rPr>
          <w:w w:val="105"/>
        </w:rPr>
        <w:t>that</w:t>
      </w:r>
      <w:r>
        <w:rPr>
          <w:spacing w:val="-3"/>
          <w:w w:val="105"/>
        </w:rPr>
        <w:t> </w:t>
      </w:r>
      <w:r>
        <w:rPr>
          <w:w w:val="105"/>
        </w:rPr>
        <w:t>children’s</w:t>
      </w:r>
      <w:r>
        <w:rPr>
          <w:spacing w:val="1"/>
          <w:w w:val="105"/>
        </w:rPr>
        <w:t> </w:t>
      </w:r>
      <w:r>
        <w:rPr>
          <w:w w:val="105"/>
        </w:rPr>
        <w:t>rights</w:t>
      </w:r>
      <w:r>
        <w:rPr>
          <w:spacing w:val="2"/>
          <w:w w:val="105"/>
        </w:rPr>
        <w:t> </w:t>
      </w:r>
      <w:r>
        <w:rPr>
          <w:w w:val="105"/>
        </w:rPr>
        <w:t>will</w:t>
      </w:r>
      <w:r>
        <w:rPr>
          <w:spacing w:val="2"/>
          <w:w w:val="105"/>
        </w:rPr>
        <w:t> </w:t>
      </w:r>
      <w:r>
        <w:rPr>
          <w:spacing w:val="-5"/>
          <w:w w:val="105"/>
        </w:rPr>
        <w:t>be</w:t>
      </w:r>
    </w:p>
    <w:p>
      <w:pPr>
        <w:pStyle w:val="BodyText"/>
        <w:spacing w:line="292" w:lineRule="auto"/>
        <w:ind w:left="304" w:right="469"/>
      </w:pPr>
      <w:r>
        <w:rPr>
          <w:w w:val="110"/>
        </w:rPr>
        <w:t>prioritised</w:t>
      </w:r>
      <w:r>
        <w:rPr>
          <w:spacing w:val="-13"/>
          <w:w w:val="110"/>
        </w:rPr>
        <w:t> </w:t>
      </w:r>
      <w:r>
        <w:rPr>
          <w:w w:val="110"/>
        </w:rPr>
        <w:t>in</w:t>
      </w:r>
      <w:r>
        <w:rPr>
          <w:spacing w:val="-13"/>
          <w:w w:val="110"/>
        </w:rPr>
        <w:t> </w:t>
      </w:r>
      <w:r>
        <w:rPr>
          <w:w w:val="110"/>
        </w:rPr>
        <w:t>the</w:t>
      </w:r>
      <w:r>
        <w:rPr>
          <w:spacing w:val="-13"/>
          <w:w w:val="110"/>
        </w:rPr>
        <w:t> </w:t>
      </w:r>
      <w:r>
        <w:rPr>
          <w:w w:val="110"/>
        </w:rPr>
        <w:t>manifestos</w:t>
      </w:r>
      <w:r>
        <w:rPr>
          <w:spacing w:val="-13"/>
          <w:w w:val="110"/>
        </w:rPr>
        <w:t> </w:t>
      </w:r>
      <w:r>
        <w:rPr>
          <w:w w:val="110"/>
        </w:rPr>
        <w:t>they</w:t>
      </w:r>
      <w:r>
        <w:rPr>
          <w:spacing w:val="-16"/>
          <w:w w:val="110"/>
        </w:rPr>
        <w:t> </w:t>
      </w:r>
      <w:r>
        <w:rPr>
          <w:w w:val="110"/>
        </w:rPr>
        <w:t>put</w:t>
      </w:r>
      <w:r>
        <w:rPr>
          <w:spacing w:val="-16"/>
          <w:w w:val="110"/>
        </w:rPr>
        <w:t> </w:t>
      </w:r>
      <w:r>
        <w:rPr>
          <w:w w:val="110"/>
        </w:rPr>
        <w:t>forward</w:t>
      </w:r>
      <w:r>
        <w:rPr>
          <w:spacing w:val="-12"/>
          <w:w w:val="110"/>
        </w:rPr>
        <w:t> </w:t>
      </w:r>
      <w:r>
        <w:rPr>
          <w:w w:val="110"/>
        </w:rPr>
        <w:t>to </w:t>
      </w:r>
      <w:r>
        <w:rPr>
          <w:w w:val="115"/>
        </w:rPr>
        <w:t>the</w:t>
      </w:r>
      <w:r>
        <w:rPr>
          <w:spacing w:val="-5"/>
          <w:w w:val="115"/>
        </w:rPr>
        <w:t> </w:t>
      </w:r>
      <w:r>
        <w:rPr>
          <w:w w:val="115"/>
        </w:rPr>
        <w:t>electorate.</w:t>
      </w:r>
    </w:p>
    <w:p>
      <w:pPr>
        <w:pStyle w:val="BodyText"/>
        <w:spacing w:line="292" w:lineRule="auto" w:before="166"/>
        <w:ind w:left="304" w:right="513"/>
      </w:pPr>
      <w:r>
        <w:rPr>
          <w:w w:val="110"/>
        </w:rPr>
        <w:t>Uncertainty is not good for any of us,</w:t>
      </w:r>
      <w:r>
        <w:rPr>
          <w:spacing w:val="-11"/>
          <w:w w:val="110"/>
        </w:rPr>
        <w:t> </w:t>
      </w:r>
      <w:r>
        <w:rPr>
          <w:w w:val="110"/>
        </w:rPr>
        <w:t>but for children</w:t>
      </w:r>
      <w:r>
        <w:rPr>
          <w:spacing w:val="-4"/>
          <w:w w:val="110"/>
        </w:rPr>
        <w:t> </w:t>
      </w:r>
      <w:r>
        <w:rPr>
          <w:w w:val="110"/>
        </w:rPr>
        <w:t>it</w:t>
      </w:r>
      <w:r>
        <w:rPr>
          <w:spacing w:val="-9"/>
          <w:w w:val="110"/>
        </w:rPr>
        <w:t> </w:t>
      </w:r>
      <w:r>
        <w:rPr>
          <w:w w:val="110"/>
        </w:rPr>
        <w:t>can</w:t>
      </w:r>
      <w:r>
        <w:rPr>
          <w:spacing w:val="-4"/>
          <w:w w:val="110"/>
        </w:rPr>
        <w:t> </w:t>
      </w:r>
      <w:r>
        <w:rPr>
          <w:w w:val="110"/>
        </w:rPr>
        <w:t>be</w:t>
      </w:r>
      <w:r>
        <w:rPr>
          <w:spacing w:val="-4"/>
          <w:w w:val="110"/>
        </w:rPr>
        <w:t> </w:t>
      </w:r>
      <w:r>
        <w:rPr>
          <w:w w:val="110"/>
        </w:rPr>
        <w:t>extremely</w:t>
      </w:r>
      <w:r>
        <w:rPr>
          <w:spacing w:val="-9"/>
          <w:w w:val="110"/>
        </w:rPr>
        <w:t> </w:t>
      </w:r>
      <w:r>
        <w:rPr>
          <w:w w:val="110"/>
        </w:rPr>
        <w:t>challenging,</w:t>
      </w:r>
      <w:r>
        <w:rPr>
          <w:spacing w:val="-18"/>
          <w:w w:val="110"/>
        </w:rPr>
        <w:t> </w:t>
      </w:r>
      <w:r>
        <w:rPr>
          <w:w w:val="110"/>
        </w:rPr>
        <w:t>and </w:t>
      </w:r>
      <w:r>
        <w:rPr>
          <w:w w:val="105"/>
        </w:rPr>
        <w:t>often damaging.</w:t>
      </w:r>
      <w:r>
        <w:rPr>
          <w:spacing w:val="-9"/>
          <w:w w:val="105"/>
        </w:rPr>
        <w:t> </w:t>
      </w:r>
      <w:r>
        <w:rPr>
          <w:w w:val="105"/>
        </w:rPr>
        <w:t>It is a truth,</w:t>
      </w:r>
      <w:r>
        <w:rPr>
          <w:spacing w:val="-9"/>
          <w:w w:val="105"/>
        </w:rPr>
        <w:t> </w:t>
      </w:r>
      <w:r>
        <w:rPr>
          <w:w w:val="105"/>
        </w:rPr>
        <w:t>universally agreed, </w:t>
      </w:r>
      <w:r>
        <w:rPr>
          <w:w w:val="110"/>
        </w:rPr>
        <w:t>that</w:t>
      </w:r>
      <w:r>
        <w:rPr>
          <w:spacing w:val="-16"/>
          <w:w w:val="110"/>
        </w:rPr>
        <w:t> </w:t>
      </w:r>
      <w:r>
        <w:rPr>
          <w:w w:val="110"/>
        </w:rPr>
        <w:t>stability</w:t>
      </w:r>
      <w:r>
        <w:rPr>
          <w:spacing w:val="-16"/>
          <w:w w:val="110"/>
        </w:rPr>
        <w:t> </w:t>
      </w:r>
      <w:r>
        <w:rPr>
          <w:w w:val="110"/>
        </w:rPr>
        <w:t>and</w:t>
      </w:r>
      <w:r>
        <w:rPr>
          <w:spacing w:val="-15"/>
          <w:w w:val="110"/>
        </w:rPr>
        <w:t> </w:t>
      </w:r>
      <w:r>
        <w:rPr>
          <w:w w:val="110"/>
        </w:rPr>
        <w:t>certainty</w:t>
      </w:r>
      <w:r>
        <w:rPr>
          <w:spacing w:val="-15"/>
          <w:w w:val="110"/>
        </w:rPr>
        <w:t> </w:t>
      </w:r>
      <w:r>
        <w:rPr>
          <w:w w:val="110"/>
        </w:rPr>
        <w:t>are</w:t>
      </w:r>
      <w:r>
        <w:rPr>
          <w:spacing w:val="-16"/>
          <w:w w:val="110"/>
        </w:rPr>
        <w:t> </w:t>
      </w:r>
      <w:r>
        <w:rPr>
          <w:w w:val="110"/>
        </w:rPr>
        <w:t>good</w:t>
      </w:r>
      <w:r>
        <w:rPr>
          <w:spacing w:val="-15"/>
          <w:w w:val="110"/>
        </w:rPr>
        <w:t> </w:t>
      </w:r>
      <w:r>
        <w:rPr>
          <w:w w:val="110"/>
        </w:rPr>
        <w:t>for</w:t>
      </w:r>
      <w:r>
        <w:rPr>
          <w:spacing w:val="-15"/>
          <w:w w:val="110"/>
        </w:rPr>
        <w:t> </w:t>
      </w:r>
      <w:r>
        <w:rPr>
          <w:w w:val="110"/>
        </w:rPr>
        <w:t>children and help to provide the solid foundation they need to reach their potential.</w:t>
      </w:r>
      <w:r>
        <w:rPr>
          <w:spacing w:val="-13"/>
          <w:w w:val="110"/>
        </w:rPr>
        <w:t> </w:t>
      </w:r>
      <w:r>
        <w:rPr>
          <w:w w:val="110"/>
        </w:rPr>
        <w:t>Let</w:t>
      </w:r>
      <w:r>
        <w:rPr>
          <w:spacing w:val="-2"/>
          <w:w w:val="110"/>
        </w:rPr>
        <w:t> </w:t>
      </w:r>
      <w:r>
        <w:rPr>
          <w:w w:val="110"/>
        </w:rPr>
        <w:t>us hope that </w:t>
      </w:r>
      <w:r>
        <w:rPr>
          <w:w w:val="105"/>
        </w:rPr>
        <w:t>2024</w:t>
      </w:r>
      <w:r>
        <w:rPr>
          <w:spacing w:val="-6"/>
          <w:w w:val="105"/>
        </w:rPr>
        <w:t> </w:t>
      </w:r>
      <w:r>
        <w:rPr>
          <w:w w:val="105"/>
        </w:rPr>
        <w:t>can</w:t>
      </w:r>
      <w:r>
        <w:rPr>
          <w:spacing w:val="-6"/>
          <w:w w:val="105"/>
        </w:rPr>
        <w:t> </w:t>
      </w:r>
      <w:r>
        <w:rPr>
          <w:w w:val="105"/>
        </w:rPr>
        <w:t>bring</w:t>
      </w:r>
      <w:r>
        <w:rPr>
          <w:spacing w:val="-6"/>
          <w:w w:val="105"/>
        </w:rPr>
        <w:t> </w:t>
      </w:r>
      <w:r>
        <w:rPr>
          <w:w w:val="105"/>
        </w:rPr>
        <w:t>an</w:t>
      </w:r>
      <w:r>
        <w:rPr>
          <w:spacing w:val="-6"/>
          <w:w w:val="105"/>
        </w:rPr>
        <w:t> </w:t>
      </w:r>
      <w:r>
        <w:rPr>
          <w:w w:val="105"/>
        </w:rPr>
        <w:t>end</w:t>
      </w:r>
      <w:r>
        <w:rPr>
          <w:spacing w:val="-6"/>
          <w:w w:val="105"/>
        </w:rPr>
        <w:t> </w:t>
      </w:r>
      <w:r>
        <w:rPr>
          <w:w w:val="105"/>
        </w:rPr>
        <w:t>to</w:t>
      </w:r>
      <w:r>
        <w:rPr>
          <w:spacing w:val="-6"/>
          <w:w w:val="105"/>
        </w:rPr>
        <w:t> </w:t>
      </w:r>
      <w:r>
        <w:rPr>
          <w:w w:val="105"/>
        </w:rPr>
        <w:t>these</w:t>
      </w:r>
      <w:r>
        <w:rPr>
          <w:spacing w:val="-6"/>
          <w:w w:val="105"/>
        </w:rPr>
        <w:t> </w:t>
      </w:r>
      <w:r>
        <w:rPr>
          <w:w w:val="105"/>
        </w:rPr>
        <w:t>Uncertain</w:t>
      </w:r>
      <w:r>
        <w:rPr>
          <w:spacing w:val="-16"/>
          <w:w w:val="105"/>
        </w:rPr>
        <w:t> </w:t>
      </w:r>
      <w:r>
        <w:rPr>
          <w:w w:val="105"/>
        </w:rPr>
        <w:t>Times </w:t>
      </w:r>
      <w:r>
        <w:rPr>
          <w:w w:val="110"/>
        </w:rPr>
        <w:t>in the best interests of the children of Ireland.</w:t>
      </w:r>
    </w:p>
    <w:p>
      <w:pPr>
        <w:spacing w:after="0" w:line="292" w:lineRule="auto"/>
        <w:sectPr>
          <w:pgSz w:w="11910" w:h="16840"/>
          <w:pgMar w:top="1100" w:bottom="280" w:left="760" w:right="800"/>
          <w:cols w:num="2" w:equalWidth="0">
            <w:col w:w="5019" w:space="40"/>
            <w:col w:w="5291"/>
          </w:cols>
        </w:sectPr>
      </w:pPr>
    </w:p>
    <w:p>
      <w:pPr>
        <w:pStyle w:val="BodyText"/>
      </w:pPr>
    </w:p>
    <w:p>
      <w:pPr>
        <w:pStyle w:val="BodyText"/>
      </w:pPr>
    </w:p>
    <w:p>
      <w:pPr>
        <w:pStyle w:val="BodyText"/>
      </w:pPr>
    </w:p>
    <w:p>
      <w:pPr>
        <w:pStyle w:val="BodyText"/>
      </w:pPr>
    </w:p>
    <w:p>
      <w:pPr>
        <w:pStyle w:val="BodyText"/>
        <w:spacing w:before="6"/>
        <w:rPr>
          <w:sz w:val="22"/>
        </w:rPr>
      </w:pPr>
    </w:p>
    <w:p>
      <w:pPr>
        <w:tabs>
          <w:tab w:pos="9897" w:val="right" w:leader="none"/>
        </w:tabs>
        <w:spacing w:before="118"/>
        <w:ind w:left="496" w:right="0" w:firstLine="0"/>
        <w:jc w:val="left"/>
        <w:rPr>
          <w:rFonts w:ascii="Times New Roman"/>
          <w:b/>
          <w:sz w:val="20"/>
        </w:rPr>
      </w:pPr>
      <w:r>
        <w:rPr>
          <w:rFonts w:ascii="Times New Roman"/>
          <w:b/>
          <w:color w:val="002A3E"/>
          <w:w w:val="105"/>
          <w:sz w:val="16"/>
        </w:rPr>
        <w:t>Message</w:t>
      </w:r>
      <w:r>
        <w:rPr>
          <w:rFonts w:ascii="Times New Roman"/>
          <w:b/>
          <w:color w:val="002A3E"/>
          <w:spacing w:val="13"/>
          <w:w w:val="105"/>
          <w:sz w:val="16"/>
        </w:rPr>
        <w:t> </w:t>
      </w:r>
      <w:r>
        <w:rPr>
          <w:rFonts w:ascii="Times New Roman"/>
          <w:b/>
          <w:color w:val="002A3E"/>
          <w:w w:val="105"/>
          <w:sz w:val="16"/>
        </w:rPr>
        <w:t>from</w:t>
      </w:r>
      <w:r>
        <w:rPr>
          <w:rFonts w:ascii="Times New Roman"/>
          <w:b/>
          <w:color w:val="002A3E"/>
          <w:spacing w:val="14"/>
          <w:w w:val="105"/>
          <w:sz w:val="16"/>
        </w:rPr>
        <w:t> </w:t>
      </w:r>
      <w:r>
        <w:rPr>
          <w:rFonts w:ascii="Times New Roman"/>
          <w:b/>
          <w:color w:val="002A3E"/>
          <w:w w:val="105"/>
          <w:sz w:val="16"/>
        </w:rPr>
        <w:t>the</w:t>
      </w:r>
      <w:r>
        <w:rPr>
          <w:rFonts w:ascii="Times New Roman"/>
          <w:b/>
          <w:color w:val="002A3E"/>
          <w:spacing w:val="14"/>
          <w:w w:val="105"/>
          <w:sz w:val="16"/>
        </w:rPr>
        <w:t> </w:t>
      </w:r>
      <w:r>
        <w:rPr>
          <w:rFonts w:ascii="Times New Roman"/>
          <w:b/>
          <w:color w:val="002A3E"/>
          <w:w w:val="105"/>
          <w:sz w:val="16"/>
        </w:rPr>
        <w:t>Ombudsman</w:t>
      </w:r>
      <w:r>
        <w:rPr>
          <w:rFonts w:ascii="Times New Roman"/>
          <w:b/>
          <w:color w:val="002A3E"/>
          <w:spacing w:val="14"/>
          <w:w w:val="105"/>
          <w:sz w:val="16"/>
        </w:rPr>
        <w:t> </w:t>
      </w:r>
      <w:r>
        <w:rPr>
          <w:rFonts w:ascii="Times New Roman"/>
          <w:b/>
          <w:color w:val="002A3E"/>
          <w:w w:val="105"/>
          <w:sz w:val="16"/>
        </w:rPr>
        <w:t>for</w:t>
      </w:r>
      <w:r>
        <w:rPr>
          <w:rFonts w:ascii="Times New Roman"/>
          <w:b/>
          <w:color w:val="002A3E"/>
          <w:spacing w:val="13"/>
          <w:w w:val="105"/>
          <w:sz w:val="16"/>
        </w:rPr>
        <w:t> </w:t>
      </w:r>
      <w:r>
        <w:rPr>
          <w:rFonts w:ascii="Times New Roman"/>
          <w:b/>
          <w:color w:val="002A3E"/>
          <w:w w:val="105"/>
          <w:sz w:val="16"/>
        </w:rPr>
        <w:t>Children</w:t>
      </w:r>
      <w:r>
        <w:rPr>
          <w:rFonts w:ascii="Times New Roman"/>
          <w:b/>
          <w:color w:val="002A3E"/>
          <w:spacing w:val="14"/>
          <w:w w:val="105"/>
          <w:sz w:val="16"/>
        </w:rPr>
        <w:t> </w:t>
      </w:r>
      <w:r>
        <w:rPr>
          <w:rFonts w:ascii="Times New Roman"/>
          <w:b/>
          <w:color w:val="004B65"/>
          <w:w w:val="105"/>
          <w:sz w:val="16"/>
        </w:rPr>
        <w:t>Annual</w:t>
      </w:r>
      <w:r>
        <w:rPr>
          <w:rFonts w:ascii="Times New Roman"/>
          <w:b/>
          <w:color w:val="004B65"/>
          <w:spacing w:val="14"/>
          <w:w w:val="105"/>
          <w:sz w:val="16"/>
        </w:rPr>
        <w:t> </w:t>
      </w:r>
      <w:r>
        <w:rPr>
          <w:rFonts w:ascii="Times New Roman"/>
          <w:b/>
          <w:color w:val="004B65"/>
          <w:w w:val="105"/>
          <w:sz w:val="16"/>
        </w:rPr>
        <w:t>Report</w:t>
      </w:r>
      <w:r>
        <w:rPr>
          <w:rFonts w:ascii="Times New Roman"/>
          <w:b/>
          <w:color w:val="004B65"/>
          <w:spacing w:val="14"/>
          <w:w w:val="105"/>
          <w:sz w:val="16"/>
        </w:rPr>
        <w:t> </w:t>
      </w:r>
      <w:r>
        <w:rPr>
          <w:rFonts w:ascii="Times New Roman"/>
          <w:b/>
          <w:color w:val="004B65"/>
          <w:spacing w:val="-4"/>
          <w:w w:val="105"/>
          <w:sz w:val="16"/>
        </w:rPr>
        <w:t>2023</w:t>
      </w:r>
      <w:r>
        <w:rPr>
          <w:rFonts w:ascii="Times New Roman"/>
          <w:b/>
          <w:color w:val="004B65"/>
          <w:sz w:val="16"/>
        </w:rPr>
        <w:tab/>
      </w:r>
      <w:r>
        <w:rPr>
          <w:rFonts w:ascii="Times New Roman"/>
          <w:b/>
          <w:color w:val="004B65"/>
          <w:spacing w:val="-10"/>
          <w:w w:val="110"/>
          <w:position w:val="-2"/>
          <w:sz w:val="20"/>
        </w:rPr>
        <w:t>4</w:t>
      </w:r>
    </w:p>
    <w:p>
      <w:pPr>
        <w:spacing w:after="0"/>
        <w:jc w:val="left"/>
        <w:rPr>
          <w:rFonts w:ascii="Times New Roman"/>
          <w:sz w:val="20"/>
        </w:rPr>
        <w:sectPr>
          <w:type w:val="continuous"/>
          <w:pgSz w:w="11910" w:h="16840"/>
          <w:pgMar w:top="0" w:bottom="0" w:left="760" w:right="800"/>
        </w:sectPr>
      </w:pPr>
    </w:p>
    <w:p>
      <w:pPr>
        <w:pStyle w:val="Heading2"/>
        <w:spacing w:before="997"/>
      </w:pPr>
      <w:bookmarkStart w:name="_bookmark1" w:id="3"/>
      <w:bookmarkEnd w:id="3"/>
      <w:r>
        <w:rPr>
          <w:b w:val="0"/>
        </w:rPr>
      </w:r>
      <w:bookmarkStart w:name="Who We Are" w:id="4"/>
      <w:bookmarkEnd w:id="4"/>
      <w:r>
        <w:rPr>
          <w:b w:val="0"/>
        </w:rPr>
      </w:r>
      <w:r>
        <w:rPr>
          <w:color w:val="FFFFFF"/>
          <w:w w:val="105"/>
        </w:rPr>
        <w:t>Who</w:t>
      </w:r>
      <w:r>
        <w:rPr>
          <w:color w:val="FFFFFF"/>
          <w:spacing w:val="-16"/>
          <w:w w:val="105"/>
        </w:rPr>
        <w:t> </w:t>
      </w:r>
      <w:r>
        <w:rPr>
          <w:color w:val="FFFFFF"/>
          <w:w w:val="105"/>
        </w:rPr>
        <w:t>We</w:t>
      </w:r>
      <w:r>
        <w:rPr>
          <w:color w:val="FFFFFF"/>
          <w:spacing w:val="-16"/>
          <w:w w:val="105"/>
        </w:rPr>
        <w:t> </w:t>
      </w:r>
      <w:r>
        <w:rPr>
          <w:color w:val="FFFFFF"/>
          <w:spacing w:val="-5"/>
          <w:w w:val="105"/>
        </w:rPr>
        <w:t>Are</w:t>
      </w:r>
    </w:p>
    <w:p>
      <w:pPr>
        <w:pStyle w:val="BodyText"/>
        <w:rPr>
          <w:rFonts w:ascii="Times New Roman"/>
          <w:b/>
          <w:sz w:val="42"/>
        </w:rPr>
      </w:pPr>
    </w:p>
    <w:p>
      <w:pPr>
        <w:pStyle w:val="BodyText"/>
        <w:rPr>
          <w:rFonts w:ascii="Times New Roman"/>
          <w:b/>
          <w:sz w:val="42"/>
        </w:rPr>
      </w:pPr>
    </w:p>
    <w:p>
      <w:pPr>
        <w:pStyle w:val="BodyText"/>
        <w:rPr>
          <w:rFonts w:ascii="Times New Roman"/>
          <w:b/>
          <w:sz w:val="42"/>
        </w:rPr>
      </w:pPr>
    </w:p>
    <w:p>
      <w:pPr>
        <w:pStyle w:val="BodyText"/>
        <w:rPr>
          <w:rFonts w:ascii="Times New Roman"/>
          <w:b/>
          <w:sz w:val="42"/>
        </w:rPr>
      </w:pPr>
    </w:p>
    <w:p>
      <w:pPr>
        <w:pStyle w:val="BodyText"/>
        <w:spacing w:before="2"/>
        <w:rPr>
          <w:rFonts w:ascii="Times New Roman"/>
          <w:b/>
          <w:sz w:val="39"/>
        </w:rPr>
      </w:pPr>
    </w:p>
    <w:p>
      <w:pPr>
        <w:pStyle w:val="Heading8"/>
        <w:spacing w:line="288" w:lineRule="auto" w:before="1"/>
        <w:ind w:right="234"/>
      </w:pPr>
      <w:r>
        <w:rPr>
          <w:color w:val="002A3E"/>
          <w:w w:val="110"/>
        </w:rPr>
        <w:t>The Ombudsman for Children’s Office (OCO) is a human rights institution that promotes the rights and welfare of all children and</w:t>
      </w:r>
      <w:r>
        <w:rPr>
          <w:color w:val="002A3E"/>
          <w:spacing w:val="40"/>
          <w:w w:val="110"/>
        </w:rPr>
        <w:t> </w:t>
      </w:r>
      <w:r>
        <w:rPr>
          <w:color w:val="002A3E"/>
          <w:w w:val="110"/>
        </w:rPr>
        <w:t>young people under 18 years of age living in Ireland. The OCO investigates complaints about services provided to children by public organisations. The service is free and independent. Dr Niall Muldoon is the Ombudsman for Children.</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2"/>
        </w:rPr>
      </w:pPr>
    </w:p>
    <w:p>
      <w:pPr>
        <w:tabs>
          <w:tab w:pos="7399" w:val="left" w:leader="none"/>
        </w:tabs>
        <w:spacing w:before="0"/>
        <w:ind w:left="367" w:right="0" w:firstLine="0"/>
        <w:jc w:val="left"/>
        <w:rPr>
          <w:rFonts w:ascii="Times New Roman"/>
          <w:b/>
          <w:sz w:val="16"/>
        </w:rPr>
      </w:pPr>
      <w:r>
        <w:rPr>
          <w:rFonts w:ascii="Times New Roman"/>
          <w:b/>
          <w:color w:val="004B65"/>
          <w:spacing w:val="-10"/>
          <w:w w:val="110"/>
          <w:position w:val="-2"/>
          <w:sz w:val="20"/>
        </w:rPr>
        <w:t>5</w:t>
      </w:r>
      <w:r>
        <w:rPr>
          <w:rFonts w:ascii="Times New Roman"/>
          <w:b/>
          <w:color w:val="004B65"/>
          <w:position w:val="-2"/>
          <w:sz w:val="20"/>
        </w:rPr>
        <w:tab/>
      </w:r>
      <w:r>
        <w:rPr>
          <w:rFonts w:ascii="Times New Roman"/>
          <w:b/>
          <w:color w:val="004B65"/>
          <w:w w:val="105"/>
          <w:sz w:val="16"/>
        </w:rPr>
        <w:t>Annual</w:t>
      </w:r>
      <w:r>
        <w:rPr>
          <w:rFonts w:ascii="Times New Roman"/>
          <w:b/>
          <w:color w:val="004B65"/>
          <w:spacing w:val="7"/>
          <w:w w:val="105"/>
          <w:sz w:val="16"/>
        </w:rPr>
        <w:t> </w:t>
      </w:r>
      <w:r>
        <w:rPr>
          <w:rFonts w:ascii="Times New Roman"/>
          <w:b/>
          <w:color w:val="004B65"/>
          <w:w w:val="105"/>
          <w:sz w:val="16"/>
        </w:rPr>
        <w:t>Report</w:t>
      </w:r>
      <w:r>
        <w:rPr>
          <w:rFonts w:ascii="Times New Roman"/>
          <w:b/>
          <w:color w:val="004B65"/>
          <w:spacing w:val="8"/>
          <w:w w:val="105"/>
          <w:sz w:val="16"/>
        </w:rPr>
        <w:t> </w:t>
      </w:r>
      <w:r>
        <w:rPr>
          <w:rFonts w:ascii="Times New Roman"/>
          <w:b/>
          <w:color w:val="004B65"/>
          <w:w w:val="105"/>
          <w:sz w:val="16"/>
        </w:rPr>
        <w:t>2023</w:t>
      </w:r>
      <w:r>
        <w:rPr>
          <w:rFonts w:ascii="Times New Roman"/>
          <w:b/>
          <w:color w:val="004B65"/>
          <w:spacing w:val="8"/>
          <w:w w:val="105"/>
          <w:sz w:val="16"/>
        </w:rPr>
        <w:t> </w:t>
      </w:r>
      <w:r>
        <w:rPr>
          <w:rFonts w:ascii="Times New Roman"/>
          <w:b/>
          <w:color w:val="ABBF3E"/>
          <w:w w:val="105"/>
          <w:sz w:val="16"/>
        </w:rPr>
        <w:t>Who</w:t>
      </w:r>
      <w:r>
        <w:rPr>
          <w:rFonts w:ascii="Times New Roman"/>
          <w:b/>
          <w:color w:val="ABBF3E"/>
          <w:spacing w:val="8"/>
          <w:w w:val="105"/>
          <w:sz w:val="16"/>
        </w:rPr>
        <w:t> </w:t>
      </w:r>
      <w:r>
        <w:rPr>
          <w:rFonts w:ascii="Times New Roman"/>
          <w:b/>
          <w:color w:val="ABBF3E"/>
          <w:w w:val="105"/>
          <w:sz w:val="16"/>
        </w:rPr>
        <w:t>We</w:t>
      </w:r>
      <w:r>
        <w:rPr>
          <w:rFonts w:ascii="Times New Roman"/>
          <w:b/>
          <w:color w:val="ABBF3E"/>
          <w:spacing w:val="8"/>
          <w:w w:val="105"/>
          <w:sz w:val="16"/>
        </w:rPr>
        <w:t> </w:t>
      </w:r>
      <w:r>
        <w:rPr>
          <w:rFonts w:ascii="Times New Roman"/>
          <w:b/>
          <w:color w:val="ABBF3E"/>
          <w:spacing w:val="-5"/>
          <w:w w:val="105"/>
          <w:sz w:val="16"/>
        </w:rPr>
        <w:t>Are</w:t>
      </w:r>
    </w:p>
    <w:p>
      <w:pPr>
        <w:spacing w:after="0"/>
        <w:jc w:val="left"/>
        <w:rPr>
          <w:rFonts w:ascii="Times New Roman"/>
          <w:sz w:val="16"/>
        </w:rPr>
        <w:sectPr>
          <w:pgSz w:w="11910" w:h="16840"/>
          <w:pgMar w:top="0" w:bottom="28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Heading2"/>
        <w:spacing w:line="216" w:lineRule="auto" w:before="406"/>
      </w:pPr>
      <w:bookmarkStart w:name="_bookmark2" w:id="5"/>
      <w:bookmarkEnd w:id="5"/>
      <w:r>
        <w:rPr>
          <w:b w:val="0"/>
        </w:rPr>
      </w:r>
      <w:bookmarkStart w:name="Statistics and Highlights " w:id="6"/>
      <w:bookmarkEnd w:id="6"/>
      <w:r>
        <w:rPr>
          <w:b w:val="0"/>
        </w:rPr>
      </w:r>
      <w:r>
        <w:rPr>
          <w:color w:val="FFFFFF"/>
          <w:w w:val="110"/>
        </w:rPr>
        <w:t>Statistics </w:t>
      </w:r>
      <w:r>
        <w:rPr>
          <w:color w:val="FFFFFF"/>
          <w:w w:val="110"/>
        </w:rPr>
        <w:t>and </w:t>
      </w:r>
      <w:r>
        <w:rPr>
          <w:color w:val="FFFFFF"/>
          <w:spacing w:val="-2"/>
          <w:w w:val="110"/>
        </w:rPr>
        <w:t>Highlights</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8"/>
        <w:rPr>
          <w:rFonts w:ascii="Times New Roman"/>
          <w:b/>
          <w:sz w:val="27"/>
        </w:rPr>
      </w:pPr>
    </w:p>
    <w:p>
      <w:pPr>
        <w:pStyle w:val="Heading8"/>
        <w:spacing w:line="288" w:lineRule="auto" w:before="126"/>
        <w:ind w:right="1041"/>
      </w:pPr>
      <w:r>
        <w:rPr>
          <w:b/>
          <w:color w:val="002A3E"/>
          <w:w w:val="110"/>
        </w:rPr>
        <w:t>Total Number of complaints: </w:t>
      </w:r>
      <w:r>
        <w:rPr>
          <w:color w:val="002A3E"/>
          <w:w w:val="110"/>
        </w:rPr>
        <w:t>In 2023 the OCO received 1,790 complaints. This is a slight reduction on the number of complaints received in 2022 (1,812). However, there has been a notable increase in the complexity of complaints with one in five relating to multiple agencies.</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1"/>
        <w:rPr>
          <w:rFonts w:ascii="Times New Roman"/>
          <w:sz w:val="28"/>
        </w:rPr>
      </w:pPr>
    </w:p>
    <w:p>
      <w:pPr>
        <w:spacing w:after="0"/>
        <w:rPr>
          <w:rFonts w:ascii="Times New Roman"/>
          <w:sz w:val="28"/>
        </w:rPr>
        <w:sectPr>
          <w:pgSz w:w="11910" w:h="16840"/>
          <w:pgMar w:top="0" w:bottom="0" w:left="760" w:right="800"/>
        </w:sectPr>
      </w:pPr>
    </w:p>
    <w:p>
      <w:pPr>
        <w:spacing w:before="312"/>
        <w:ind w:left="2296" w:right="38" w:firstLine="0"/>
        <w:jc w:val="center"/>
        <w:rPr>
          <w:sz w:val="40"/>
        </w:rPr>
      </w:pPr>
      <w:r>
        <w:rPr>
          <w:color w:val="94D6DC"/>
          <w:spacing w:val="-2"/>
          <w:w w:val="110"/>
          <w:sz w:val="40"/>
        </w:rPr>
        <w:t>notable </w:t>
      </w:r>
      <w:r>
        <w:rPr>
          <w:b/>
          <w:color w:val="94D6DC"/>
          <w:spacing w:val="-2"/>
          <w:w w:val="105"/>
          <w:sz w:val="40"/>
        </w:rPr>
        <w:t>increase</w:t>
      </w:r>
      <w:r>
        <w:rPr>
          <w:b/>
          <w:color w:val="94D6DC"/>
          <w:spacing w:val="-28"/>
          <w:w w:val="105"/>
          <w:sz w:val="40"/>
        </w:rPr>
        <w:t> </w:t>
      </w:r>
      <w:r>
        <w:rPr>
          <w:color w:val="94D6DC"/>
          <w:spacing w:val="-2"/>
          <w:w w:val="105"/>
          <w:sz w:val="40"/>
        </w:rPr>
        <w:t>in</w:t>
      </w:r>
      <w:r>
        <w:rPr>
          <w:color w:val="94D6DC"/>
          <w:spacing w:val="-27"/>
          <w:w w:val="105"/>
          <w:sz w:val="40"/>
        </w:rPr>
        <w:t> </w:t>
      </w:r>
      <w:r>
        <w:rPr>
          <w:color w:val="94D6DC"/>
          <w:spacing w:val="-2"/>
          <w:w w:val="105"/>
          <w:sz w:val="40"/>
        </w:rPr>
        <w:t>the </w:t>
      </w:r>
      <w:r>
        <w:rPr>
          <w:b/>
          <w:color w:val="94D6DC"/>
          <w:w w:val="110"/>
          <w:sz w:val="40"/>
        </w:rPr>
        <w:t>complexity</w:t>
      </w:r>
      <w:r>
        <w:rPr>
          <w:b/>
          <w:color w:val="94D6DC"/>
          <w:spacing w:val="-31"/>
          <w:w w:val="110"/>
          <w:sz w:val="40"/>
        </w:rPr>
        <w:t> </w:t>
      </w:r>
      <w:r>
        <w:rPr>
          <w:color w:val="94D6DC"/>
          <w:w w:val="110"/>
          <w:sz w:val="40"/>
        </w:rPr>
        <w:t>of </w:t>
      </w:r>
      <w:r>
        <w:rPr>
          <w:color w:val="94D6DC"/>
          <w:spacing w:val="-2"/>
          <w:w w:val="110"/>
          <w:sz w:val="40"/>
        </w:rPr>
        <w:t>complaints</w:t>
      </w:r>
    </w:p>
    <w:p>
      <w:pPr>
        <w:pStyle w:val="BodyText"/>
        <w:spacing w:before="5"/>
        <w:rPr>
          <w:sz w:val="55"/>
        </w:rPr>
      </w:pPr>
    </w:p>
    <w:p>
      <w:pPr>
        <w:pStyle w:val="Heading1"/>
        <w:spacing w:line="3998" w:lineRule="exact" w:before="1"/>
        <w:ind w:left="181"/>
      </w:pPr>
      <w:r>
        <w:rPr>
          <w:color w:val="BF407D"/>
          <w:spacing w:val="-5"/>
          <w:w w:val="110"/>
        </w:rPr>
        <w:t>1.</w:t>
      </w:r>
    </w:p>
    <w:p>
      <w:pPr>
        <w:spacing w:before="215"/>
        <w:ind w:left="574" w:right="0" w:firstLine="0"/>
        <w:jc w:val="left"/>
        <w:rPr>
          <w:b/>
          <w:sz w:val="51"/>
        </w:rPr>
      </w:pPr>
      <w:r>
        <w:rPr/>
        <w:br w:type="column"/>
      </w:r>
      <w:r>
        <w:rPr>
          <w:b/>
          <w:color w:val="FFFFFF"/>
          <w:spacing w:val="-2"/>
          <w:sz w:val="51"/>
        </w:rPr>
        <w:t>complaints</w:t>
      </w:r>
    </w:p>
    <w:p>
      <w:pPr>
        <w:pStyle w:val="BodyText"/>
        <w:rPr>
          <w:b/>
          <w:sz w:val="74"/>
        </w:rPr>
      </w:pPr>
    </w:p>
    <w:p>
      <w:pPr>
        <w:pStyle w:val="BodyText"/>
        <w:rPr>
          <w:b/>
          <w:sz w:val="74"/>
        </w:rPr>
      </w:pPr>
    </w:p>
    <w:p>
      <w:pPr>
        <w:pStyle w:val="BodyText"/>
        <w:spacing w:before="9"/>
        <w:rPr>
          <w:b/>
          <w:sz w:val="77"/>
        </w:rPr>
      </w:pPr>
    </w:p>
    <w:p>
      <w:pPr>
        <w:pStyle w:val="Heading9"/>
        <w:spacing w:line="256" w:lineRule="auto" w:before="1"/>
        <w:ind w:left="181" w:right="1955" w:firstLine="460"/>
      </w:pPr>
      <w:r>
        <w:rPr/>
        <w:pict>
          <v:shapetype id="_x0000_t202" o:spt="202" coordsize="21600,21600" path="m,l,21600r21600,l21600,xe">
            <v:stroke joinstyle="miter"/>
            <v:path gradientshapeok="t" o:connecttype="rect"/>
          </v:shapetype>
          <v:shape style="position:absolute;margin-left:317.480286pt;margin-top:-81.495758pt;width:155.1pt;height:92.85pt;mso-position-horizontal-relative:page;mso-position-vertical-relative:paragraph;z-index:-17229824" type="#_x0000_t202" id="docshape1" filled="false" stroked="false">
            <v:textbox inset="0,0,0,0">
              <w:txbxContent>
                <w:p>
                  <w:pPr>
                    <w:spacing w:before="287"/>
                    <w:ind w:left="0" w:right="0" w:firstLine="0"/>
                    <w:jc w:val="left"/>
                    <w:rPr>
                      <w:b/>
                      <w:sz w:val="129"/>
                    </w:rPr>
                  </w:pPr>
                  <w:r>
                    <w:rPr>
                      <w:b/>
                      <w:color w:val="FFFFFF"/>
                      <w:w w:val="95"/>
                      <w:sz w:val="129"/>
                    </w:rPr>
                    <w:t>1</w:t>
                  </w:r>
                  <w:r>
                    <w:rPr>
                      <w:b/>
                      <w:color w:val="FFFFFF"/>
                      <w:spacing w:val="-71"/>
                      <w:w w:val="95"/>
                      <w:sz w:val="129"/>
                    </w:rPr>
                    <w:t> </w:t>
                  </w:r>
                  <w:r>
                    <w:rPr>
                      <w:b/>
                      <w:color w:val="FFFFFF"/>
                      <w:w w:val="95"/>
                      <w:sz w:val="129"/>
                    </w:rPr>
                    <w:t>in</w:t>
                  </w:r>
                  <w:r>
                    <w:rPr>
                      <w:b/>
                      <w:color w:val="FFFFFF"/>
                      <w:spacing w:val="-70"/>
                      <w:w w:val="95"/>
                      <w:sz w:val="129"/>
                    </w:rPr>
                    <w:t> </w:t>
                  </w:r>
                  <w:r>
                    <w:rPr>
                      <w:b/>
                      <w:color w:val="FFFFFF"/>
                      <w:spacing w:val="-10"/>
                      <w:w w:val="95"/>
                      <w:sz w:val="129"/>
                    </w:rPr>
                    <w:t>5</w:t>
                  </w:r>
                </w:p>
              </w:txbxContent>
            </v:textbox>
            <w10:wrap type="none"/>
          </v:shape>
        </w:pict>
      </w:r>
      <w:r>
        <w:rPr/>
        <w:pict>
          <v:shape style="position:absolute;margin-left:331.929108pt;margin-top:-238.401352pt;width:159.7pt;height:92.85pt;mso-position-horizontal-relative:page;mso-position-vertical-relative:paragraph;z-index:-17229312" type="#_x0000_t202" id="docshape2" filled="false" stroked="false">
            <v:textbox inset="0,0,0,0">
              <w:txbxContent>
                <w:p>
                  <w:pPr>
                    <w:spacing w:before="287"/>
                    <w:ind w:left="0" w:right="0" w:firstLine="0"/>
                    <w:jc w:val="left"/>
                    <w:rPr>
                      <w:b/>
                      <w:sz w:val="129"/>
                    </w:rPr>
                  </w:pPr>
                  <w:r>
                    <w:rPr>
                      <w:b/>
                      <w:color w:val="FFFFFF"/>
                      <w:spacing w:val="-2"/>
                      <w:w w:val="95"/>
                      <w:sz w:val="129"/>
                    </w:rPr>
                    <w:t>1,790</w:t>
                  </w:r>
                </w:p>
              </w:txbxContent>
            </v:textbox>
            <w10:wrap type="none"/>
          </v:shape>
        </w:pict>
      </w:r>
      <w:r>
        <w:rPr>
          <w:color w:val="FFFFFF"/>
          <w:w w:val="105"/>
        </w:rPr>
        <w:t>were about </w:t>
      </w:r>
      <w:r>
        <w:rPr>
          <w:color w:val="FFFFFF"/>
          <w:spacing w:val="-2"/>
          <w:w w:val="105"/>
        </w:rPr>
        <w:t>multiple</w:t>
      </w:r>
      <w:r>
        <w:rPr>
          <w:color w:val="FFFFFF"/>
          <w:spacing w:val="-20"/>
          <w:w w:val="105"/>
        </w:rPr>
        <w:t> </w:t>
      </w:r>
      <w:r>
        <w:rPr>
          <w:color w:val="FFFFFF"/>
          <w:spacing w:val="-2"/>
          <w:w w:val="105"/>
        </w:rPr>
        <w:t>agencies</w:t>
      </w:r>
    </w:p>
    <w:p>
      <w:pPr>
        <w:spacing w:after="0" w:line="256" w:lineRule="auto"/>
        <w:sectPr>
          <w:type w:val="continuous"/>
          <w:pgSz w:w="11910" w:h="16840"/>
          <w:pgMar w:top="0" w:bottom="0" w:left="760" w:right="800"/>
          <w:cols w:num="2" w:equalWidth="0">
            <w:col w:w="5129" w:space="473"/>
            <w:col w:w="4748"/>
          </w:cols>
        </w:sectPr>
      </w:pPr>
    </w:p>
    <w:p>
      <w:pPr>
        <w:tabs>
          <w:tab w:pos="9897" w:val="right" w:leader="none"/>
        </w:tabs>
        <w:spacing w:before="17"/>
        <w:ind w:left="496" w:right="0" w:firstLine="0"/>
        <w:jc w:val="left"/>
        <w:rPr>
          <w:rFonts w:ascii="Times New Roman"/>
          <w:b/>
          <w:sz w:val="20"/>
        </w:rPr>
      </w:pPr>
      <w:r>
        <w:rPr>
          <w:rFonts w:ascii="Times New Roman"/>
          <w:b/>
          <w:color w:val="BF407D"/>
          <w:w w:val="110"/>
          <w:sz w:val="16"/>
        </w:rPr>
        <w:t>Statistics</w:t>
      </w:r>
      <w:r>
        <w:rPr>
          <w:rFonts w:ascii="Times New Roman"/>
          <w:b/>
          <w:color w:val="BF407D"/>
          <w:spacing w:val="-5"/>
          <w:w w:val="110"/>
          <w:sz w:val="16"/>
        </w:rPr>
        <w:t> </w:t>
      </w:r>
      <w:r>
        <w:rPr>
          <w:rFonts w:ascii="Times New Roman"/>
          <w:b/>
          <w:color w:val="BF407D"/>
          <w:w w:val="110"/>
          <w:sz w:val="16"/>
        </w:rPr>
        <w:t>and</w:t>
      </w:r>
      <w:r>
        <w:rPr>
          <w:rFonts w:ascii="Times New Roman"/>
          <w:b/>
          <w:color w:val="BF407D"/>
          <w:spacing w:val="-5"/>
          <w:w w:val="110"/>
          <w:sz w:val="16"/>
        </w:rPr>
        <w:t> </w:t>
      </w:r>
      <w:r>
        <w:rPr>
          <w:rFonts w:ascii="Times New Roman"/>
          <w:b/>
          <w:color w:val="BF407D"/>
          <w:w w:val="110"/>
          <w:sz w:val="16"/>
        </w:rPr>
        <w:t>Highlights</w:t>
      </w:r>
      <w:r>
        <w:rPr>
          <w:rFonts w:ascii="Times New Roman"/>
          <w:b/>
          <w:color w:val="BF407D"/>
          <w:spacing w:val="-4"/>
          <w:w w:val="110"/>
          <w:sz w:val="16"/>
        </w:rPr>
        <w:t> </w:t>
      </w:r>
      <w:r>
        <w:rPr>
          <w:rFonts w:ascii="Times New Roman"/>
          <w:b/>
          <w:color w:val="004B65"/>
          <w:w w:val="110"/>
          <w:sz w:val="16"/>
        </w:rPr>
        <w:t>Annual</w:t>
      </w:r>
      <w:r>
        <w:rPr>
          <w:rFonts w:ascii="Times New Roman"/>
          <w:b/>
          <w:color w:val="004B65"/>
          <w:spacing w:val="-5"/>
          <w:w w:val="110"/>
          <w:sz w:val="16"/>
        </w:rPr>
        <w:t> </w:t>
      </w:r>
      <w:r>
        <w:rPr>
          <w:rFonts w:ascii="Times New Roman"/>
          <w:b/>
          <w:color w:val="004B65"/>
          <w:w w:val="110"/>
          <w:sz w:val="16"/>
        </w:rPr>
        <w:t>Report</w:t>
      </w:r>
      <w:r>
        <w:rPr>
          <w:rFonts w:ascii="Times New Roman"/>
          <w:b/>
          <w:color w:val="004B65"/>
          <w:spacing w:val="-4"/>
          <w:w w:val="110"/>
          <w:sz w:val="16"/>
        </w:rPr>
        <w:t> 2023</w:t>
      </w:r>
      <w:r>
        <w:rPr>
          <w:rFonts w:ascii="Times New Roman"/>
          <w:b/>
          <w:color w:val="004B65"/>
          <w:sz w:val="16"/>
        </w:rPr>
        <w:tab/>
      </w:r>
      <w:r>
        <w:rPr>
          <w:rFonts w:ascii="Times New Roman"/>
          <w:b/>
          <w:color w:val="004B65"/>
          <w:spacing w:val="-10"/>
          <w:w w:val="110"/>
          <w:position w:val="-2"/>
          <w:sz w:val="20"/>
        </w:rPr>
        <w:t>6</w:t>
      </w:r>
    </w:p>
    <w:p>
      <w:pPr>
        <w:spacing w:after="0"/>
        <w:jc w:val="left"/>
        <w:rPr>
          <w:rFonts w:ascii="Times New Roman"/>
          <w:sz w:val="20"/>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5"/>
        <w:rPr>
          <w:rFonts w:ascii="Times New Roman"/>
          <w:b/>
          <w:sz w:val="26"/>
        </w:rPr>
      </w:pPr>
    </w:p>
    <w:p>
      <w:pPr>
        <w:spacing w:after="0"/>
        <w:rPr>
          <w:rFonts w:ascii="Times New Roman"/>
          <w:sz w:val="26"/>
        </w:rPr>
        <w:sectPr>
          <w:pgSz w:w="11910" w:h="16840"/>
          <w:pgMar w:top="0" w:bottom="0" w:left="760" w:right="800"/>
        </w:sectPr>
      </w:pPr>
    </w:p>
    <w:p>
      <w:pPr>
        <w:pStyle w:val="Heading4"/>
        <w:spacing w:line="228" w:lineRule="auto" w:before="156"/>
        <w:ind w:right="112"/>
      </w:pPr>
      <w:r>
        <w:rPr>
          <w:color w:val="BF407D"/>
          <w:w w:val="110"/>
        </w:rPr>
        <w:t>What Were the </w:t>
      </w:r>
      <w:r>
        <w:rPr>
          <w:color w:val="BF407D"/>
          <w:w w:val="105"/>
        </w:rPr>
        <w:t>Complaints</w:t>
      </w:r>
      <w:r>
        <w:rPr>
          <w:color w:val="BF407D"/>
          <w:spacing w:val="74"/>
          <w:w w:val="105"/>
        </w:rPr>
        <w:t> </w:t>
      </w:r>
      <w:r>
        <w:rPr>
          <w:color w:val="BF407D"/>
          <w:spacing w:val="-2"/>
          <w:w w:val="105"/>
        </w:rPr>
        <w:t>About?</w:t>
      </w:r>
    </w:p>
    <w:p>
      <w:pPr>
        <w:pStyle w:val="BodyText"/>
        <w:spacing w:line="292" w:lineRule="auto" w:before="228"/>
        <w:ind w:left="487"/>
      </w:pPr>
      <w:r>
        <w:rPr>
          <w:w w:val="110"/>
        </w:rPr>
        <w:t>The</w:t>
      </w:r>
      <w:r>
        <w:rPr>
          <w:spacing w:val="-3"/>
          <w:w w:val="110"/>
        </w:rPr>
        <w:t> </w:t>
      </w:r>
      <w:r>
        <w:rPr>
          <w:w w:val="110"/>
        </w:rPr>
        <w:t>reporting</w:t>
      </w:r>
      <w:r>
        <w:rPr>
          <w:spacing w:val="-3"/>
          <w:w w:val="110"/>
        </w:rPr>
        <w:t> </w:t>
      </w:r>
      <w:r>
        <w:rPr>
          <w:w w:val="110"/>
        </w:rPr>
        <w:t>tools</w:t>
      </w:r>
      <w:r>
        <w:rPr>
          <w:spacing w:val="-3"/>
          <w:w w:val="110"/>
        </w:rPr>
        <w:t> </w:t>
      </w:r>
      <w:r>
        <w:rPr>
          <w:w w:val="110"/>
        </w:rPr>
        <w:t>we</w:t>
      </w:r>
      <w:r>
        <w:rPr>
          <w:spacing w:val="-3"/>
          <w:w w:val="110"/>
        </w:rPr>
        <w:t> </w:t>
      </w:r>
      <w:r>
        <w:rPr>
          <w:w w:val="110"/>
        </w:rPr>
        <w:t>used</w:t>
      </w:r>
      <w:r>
        <w:rPr>
          <w:spacing w:val="-3"/>
          <w:w w:val="110"/>
        </w:rPr>
        <w:t> </w:t>
      </w:r>
      <w:r>
        <w:rPr>
          <w:w w:val="110"/>
        </w:rPr>
        <w:t>for</w:t>
      </w:r>
      <w:r>
        <w:rPr>
          <w:spacing w:val="-5"/>
          <w:w w:val="110"/>
        </w:rPr>
        <w:t> </w:t>
      </w:r>
      <w:r>
        <w:rPr>
          <w:w w:val="110"/>
        </w:rPr>
        <w:t>2023</w:t>
      </w:r>
      <w:r>
        <w:rPr>
          <w:spacing w:val="-3"/>
          <w:w w:val="110"/>
        </w:rPr>
        <w:t> </w:t>
      </w:r>
      <w:r>
        <w:rPr>
          <w:w w:val="110"/>
        </w:rPr>
        <w:t>have allowed us to refine how we collect our complaint</w:t>
      </w:r>
      <w:r>
        <w:rPr>
          <w:spacing w:val="-12"/>
          <w:w w:val="110"/>
        </w:rPr>
        <w:t> </w:t>
      </w:r>
      <w:r>
        <w:rPr>
          <w:w w:val="110"/>
        </w:rPr>
        <w:t>data,</w:t>
      </w:r>
      <w:r>
        <w:rPr>
          <w:spacing w:val="-20"/>
          <w:w w:val="110"/>
        </w:rPr>
        <w:t> </w:t>
      </w:r>
      <w:r>
        <w:rPr>
          <w:w w:val="110"/>
        </w:rPr>
        <w:t>meaning</w:t>
      </w:r>
      <w:r>
        <w:rPr>
          <w:spacing w:val="-7"/>
          <w:w w:val="110"/>
        </w:rPr>
        <w:t> </w:t>
      </w:r>
      <w:r>
        <w:rPr>
          <w:w w:val="110"/>
        </w:rPr>
        <w:t>we</w:t>
      </w:r>
      <w:r>
        <w:rPr>
          <w:spacing w:val="-7"/>
          <w:w w:val="110"/>
        </w:rPr>
        <w:t> </w:t>
      </w:r>
      <w:r>
        <w:rPr>
          <w:w w:val="110"/>
        </w:rPr>
        <w:t>have</w:t>
      </w:r>
      <w:r>
        <w:rPr>
          <w:spacing w:val="-7"/>
          <w:w w:val="110"/>
        </w:rPr>
        <w:t> </w:t>
      </w:r>
      <w:r>
        <w:rPr>
          <w:w w:val="110"/>
        </w:rPr>
        <w:t>a</w:t>
      </w:r>
      <w:r>
        <w:rPr>
          <w:spacing w:val="-7"/>
          <w:w w:val="110"/>
        </w:rPr>
        <w:t> </w:t>
      </w:r>
      <w:r>
        <w:rPr>
          <w:w w:val="110"/>
        </w:rPr>
        <w:t>more focussed</w:t>
      </w:r>
      <w:r>
        <w:rPr>
          <w:spacing w:val="-3"/>
          <w:w w:val="110"/>
        </w:rPr>
        <w:t> </w:t>
      </w:r>
      <w:r>
        <w:rPr>
          <w:w w:val="110"/>
        </w:rPr>
        <w:t>picture</w:t>
      </w:r>
      <w:r>
        <w:rPr>
          <w:spacing w:val="-3"/>
          <w:w w:val="110"/>
        </w:rPr>
        <w:t> </w:t>
      </w:r>
      <w:r>
        <w:rPr>
          <w:w w:val="110"/>
        </w:rPr>
        <w:t>of</w:t>
      </w:r>
      <w:r>
        <w:rPr>
          <w:spacing w:val="-7"/>
          <w:w w:val="110"/>
        </w:rPr>
        <w:t> </w:t>
      </w:r>
      <w:r>
        <w:rPr>
          <w:w w:val="110"/>
        </w:rPr>
        <w:t>what</w:t>
      </w:r>
      <w:r>
        <w:rPr>
          <w:spacing w:val="-7"/>
          <w:w w:val="110"/>
        </w:rPr>
        <w:t> </w:t>
      </w:r>
      <w:r>
        <w:rPr>
          <w:w w:val="110"/>
        </w:rPr>
        <w:t>kind</w:t>
      </w:r>
      <w:r>
        <w:rPr>
          <w:spacing w:val="-3"/>
          <w:w w:val="110"/>
        </w:rPr>
        <w:t> </w:t>
      </w:r>
      <w:r>
        <w:rPr>
          <w:w w:val="110"/>
        </w:rPr>
        <w:t>of</w:t>
      </w:r>
      <w:r>
        <w:rPr>
          <w:spacing w:val="-7"/>
          <w:w w:val="110"/>
        </w:rPr>
        <w:t> </w:t>
      </w:r>
      <w:r>
        <w:rPr>
          <w:w w:val="110"/>
        </w:rPr>
        <w:t>complaints </w:t>
      </w:r>
      <w:r>
        <w:rPr>
          <w:w w:val="105"/>
        </w:rPr>
        <w:t>were submitted to our Office.</w:t>
      </w:r>
      <w:r>
        <w:rPr>
          <w:spacing w:val="-25"/>
          <w:w w:val="105"/>
        </w:rPr>
        <w:t> </w:t>
      </w:r>
      <w:r>
        <w:rPr>
          <w:w w:val="105"/>
        </w:rPr>
        <w:t>The below </w:t>
      </w:r>
      <w:r>
        <w:rPr>
          <w:w w:val="105"/>
        </w:rPr>
        <w:t>data </w:t>
      </w:r>
      <w:r>
        <w:rPr>
          <w:w w:val="110"/>
        </w:rPr>
        <w:t>reflects</w:t>
      </w:r>
      <w:r>
        <w:rPr>
          <w:spacing w:val="-16"/>
          <w:w w:val="110"/>
        </w:rPr>
        <w:t> </w:t>
      </w:r>
      <w:r>
        <w:rPr>
          <w:w w:val="110"/>
        </w:rPr>
        <w:t>the</w:t>
      </w:r>
      <w:r>
        <w:rPr>
          <w:spacing w:val="-15"/>
          <w:w w:val="110"/>
        </w:rPr>
        <w:t> </w:t>
      </w:r>
      <w:r>
        <w:rPr>
          <w:w w:val="110"/>
        </w:rPr>
        <w:t>complaints</w:t>
      </w:r>
      <w:r>
        <w:rPr>
          <w:spacing w:val="-15"/>
          <w:w w:val="110"/>
        </w:rPr>
        <w:t> </w:t>
      </w:r>
      <w:r>
        <w:rPr>
          <w:w w:val="110"/>
        </w:rPr>
        <w:t>we</w:t>
      </w:r>
      <w:r>
        <w:rPr>
          <w:spacing w:val="-16"/>
          <w:w w:val="110"/>
        </w:rPr>
        <w:t> </w:t>
      </w:r>
      <w:r>
        <w:rPr>
          <w:w w:val="110"/>
        </w:rPr>
        <w:t>received</w:t>
      </w:r>
      <w:r>
        <w:rPr>
          <w:spacing w:val="-15"/>
          <w:w w:val="110"/>
        </w:rPr>
        <w:t> </w:t>
      </w:r>
      <w:r>
        <w:rPr>
          <w:w w:val="110"/>
        </w:rPr>
        <w:t>in</w:t>
      </w:r>
      <w:r>
        <w:rPr>
          <w:spacing w:val="-15"/>
          <w:w w:val="110"/>
        </w:rPr>
        <w:t> </w:t>
      </w:r>
      <w:r>
        <w:rPr>
          <w:w w:val="110"/>
        </w:rPr>
        <w:t>2023, which were in our remit.</w:t>
      </w:r>
    </w:p>
    <w:p>
      <w:pPr>
        <w:pStyle w:val="BodyText"/>
        <w:spacing w:line="292" w:lineRule="auto" w:before="166"/>
        <w:ind w:left="487" w:right="112"/>
      </w:pPr>
      <w:r>
        <w:rPr>
          <w:w w:val="110"/>
        </w:rPr>
        <w:t>As</w:t>
      </w:r>
      <w:r>
        <w:rPr>
          <w:spacing w:val="-8"/>
          <w:w w:val="110"/>
        </w:rPr>
        <w:t> </w:t>
      </w:r>
      <w:r>
        <w:rPr>
          <w:w w:val="110"/>
        </w:rPr>
        <w:t>is</w:t>
      </w:r>
      <w:r>
        <w:rPr>
          <w:spacing w:val="-8"/>
          <w:w w:val="110"/>
        </w:rPr>
        <w:t> </w:t>
      </w:r>
      <w:r>
        <w:rPr>
          <w:w w:val="110"/>
        </w:rPr>
        <w:t>the</w:t>
      </w:r>
      <w:r>
        <w:rPr>
          <w:spacing w:val="-8"/>
          <w:w w:val="110"/>
        </w:rPr>
        <w:t> </w:t>
      </w:r>
      <w:r>
        <w:rPr>
          <w:w w:val="110"/>
        </w:rPr>
        <w:t>case</w:t>
      </w:r>
      <w:r>
        <w:rPr>
          <w:spacing w:val="-8"/>
          <w:w w:val="110"/>
        </w:rPr>
        <w:t> </w:t>
      </w:r>
      <w:r>
        <w:rPr>
          <w:w w:val="110"/>
        </w:rPr>
        <w:t>every</w:t>
      </w:r>
      <w:r>
        <w:rPr>
          <w:spacing w:val="-21"/>
          <w:w w:val="110"/>
        </w:rPr>
        <w:t> </w:t>
      </w:r>
      <w:r>
        <w:rPr>
          <w:w w:val="110"/>
        </w:rPr>
        <w:t>year,</w:t>
      </w:r>
      <w:r>
        <w:rPr>
          <w:spacing w:val="-21"/>
          <w:w w:val="110"/>
        </w:rPr>
        <w:t> </w:t>
      </w:r>
      <w:r>
        <w:rPr>
          <w:w w:val="110"/>
        </w:rPr>
        <w:t>education</w:t>
      </w:r>
      <w:r>
        <w:rPr>
          <w:spacing w:val="-8"/>
          <w:w w:val="110"/>
        </w:rPr>
        <w:t> </w:t>
      </w:r>
      <w:r>
        <w:rPr>
          <w:w w:val="110"/>
        </w:rPr>
        <w:t>is</w:t>
      </w:r>
      <w:r>
        <w:rPr>
          <w:spacing w:val="-8"/>
          <w:w w:val="110"/>
        </w:rPr>
        <w:t> </w:t>
      </w:r>
      <w:r>
        <w:rPr>
          <w:w w:val="110"/>
        </w:rPr>
        <w:t>the most</w:t>
      </w:r>
      <w:r>
        <w:rPr>
          <w:spacing w:val="-12"/>
          <w:w w:val="110"/>
        </w:rPr>
        <w:t> </w:t>
      </w:r>
      <w:r>
        <w:rPr>
          <w:w w:val="110"/>
        </w:rPr>
        <w:t>complained</w:t>
      </w:r>
      <w:r>
        <w:rPr>
          <w:spacing w:val="-7"/>
          <w:w w:val="110"/>
        </w:rPr>
        <w:t> </w:t>
      </w:r>
      <w:r>
        <w:rPr>
          <w:w w:val="110"/>
        </w:rPr>
        <w:t>about</w:t>
      </w:r>
      <w:r>
        <w:rPr>
          <w:spacing w:val="-12"/>
          <w:w w:val="110"/>
        </w:rPr>
        <w:t> </w:t>
      </w:r>
      <w:r>
        <w:rPr>
          <w:w w:val="110"/>
        </w:rPr>
        <w:t>issue</w:t>
      </w:r>
      <w:r>
        <w:rPr>
          <w:spacing w:val="-7"/>
          <w:w w:val="110"/>
        </w:rPr>
        <w:t> </w:t>
      </w:r>
      <w:r>
        <w:rPr>
          <w:w w:val="110"/>
        </w:rPr>
        <w:t>to</w:t>
      </w:r>
      <w:r>
        <w:rPr>
          <w:spacing w:val="-7"/>
          <w:w w:val="110"/>
        </w:rPr>
        <w:t> </w:t>
      </w:r>
      <w:r>
        <w:rPr>
          <w:w w:val="110"/>
        </w:rPr>
        <w:t>the</w:t>
      </w:r>
      <w:r>
        <w:rPr>
          <w:spacing w:val="-7"/>
          <w:w w:val="110"/>
        </w:rPr>
        <w:t> </w:t>
      </w:r>
      <w:r>
        <w:rPr>
          <w:w w:val="110"/>
        </w:rPr>
        <w:t>OCO, with complaints about access to school places,</w:t>
      </w:r>
      <w:r>
        <w:rPr>
          <w:spacing w:val="-24"/>
          <w:w w:val="110"/>
        </w:rPr>
        <w:t> </w:t>
      </w:r>
      <w:r>
        <w:rPr>
          <w:w w:val="110"/>
        </w:rPr>
        <w:t>bullying,</w:t>
      </w:r>
      <w:r>
        <w:rPr>
          <w:spacing w:val="-23"/>
          <w:w w:val="110"/>
        </w:rPr>
        <w:t> </w:t>
      </w:r>
      <w:r>
        <w:rPr>
          <w:w w:val="110"/>
        </w:rPr>
        <w:t>school</w:t>
      </w:r>
      <w:r>
        <w:rPr>
          <w:spacing w:val="-11"/>
          <w:w w:val="110"/>
        </w:rPr>
        <w:t> </w:t>
      </w:r>
      <w:r>
        <w:rPr>
          <w:w w:val="110"/>
        </w:rPr>
        <w:t>transport,</w:t>
      </w:r>
      <w:r>
        <w:rPr>
          <w:spacing w:val="-24"/>
          <w:w w:val="110"/>
        </w:rPr>
        <w:t> </w:t>
      </w:r>
      <w:r>
        <w:rPr>
          <w:w w:val="110"/>
        </w:rPr>
        <w:t>the</w:t>
      </w:r>
      <w:r>
        <w:rPr>
          <w:spacing w:val="-11"/>
          <w:w w:val="110"/>
        </w:rPr>
        <w:t> </w:t>
      </w:r>
      <w:r>
        <w:rPr>
          <w:w w:val="110"/>
        </w:rPr>
        <w:t>State </w:t>
      </w:r>
      <w:r>
        <w:rPr>
          <w:w w:val="105"/>
        </w:rPr>
        <w:t>Exams</w:t>
      </w:r>
      <w:r>
        <w:rPr>
          <w:spacing w:val="-13"/>
          <w:w w:val="105"/>
        </w:rPr>
        <w:t> </w:t>
      </w:r>
      <w:r>
        <w:rPr>
          <w:w w:val="105"/>
        </w:rPr>
        <w:t>Commission</w:t>
      </w:r>
      <w:r>
        <w:rPr>
          <w:spacing w:val="-13"/>
          <w:w w:val="105"/>
        </w:rPr>
        <w:t> </w:t>
      </w:r>
      <w:r>
        <w:rPr>
          <w:w w:val="105"/>
        </w:rPr>
        <w:t>and</w:t>
      </w:r>
      <w:r>
        <w:rPr>
          <w:spacing w:val="-13"/>
          <w:w w:val="105"/>
        </w:rPr>
        <w:t> </w:t>
      </w:r>
      <w:r>
        <w:rPr>
          <w:w w:val="105"/>
        </w:rPr>
        <w:t>access</w:t>
      </w:r>
      <w:r>
        <w:rPr>
          <w:spacing w:val="-13"/>
          <w:w w:val="105"/>
        </w:rPr>
        <w:t> </w:t>
      </w:r>
      <w:r>
        <w:rPr>
          <w:w w:val="105"/>
        </w:rPr>
        <w:t>to</w:t>
      </w:r>
      <w:r>
        <w:rPr>
          <w:spacing w:val="-13"/>
          <w:w w:val="105"/>
        </w:rPr>
        <w:t> </w:t>
      </w:r>
      <w:r>
        <w:rPr>
          <w:w w:val="105"/>
        </w:rPr>
        <w:t>complaint </w:t>
      </w:r>
      <w:r>
        <w:rPr>
          <w:w w:val="110"/>
        </w:rPr>
        <w:t>procedures in schools.</w:t>
      </w:r>
    </w:p>
    <w:p>
      <w:pPr>
        <w:pStyle w:val="BodyText"/>
        <w:spacing w:line="292" w:lineRule="auto" w:before="167"/>
        <w:ind w:left="487"/>
      </w:pPr>
      <w:r>
        <w:rPr>
          <w:w w:val="110"/>
        </w:rPr>
        <w:t>Complaints about</w:t>
      </w:r>
      <w:r>
        <w:rPr>
          <w:spacing w:val="-1"/>
          <w:w w:val="110"/>
        </w:rPr>
        <w:t> </w:t>
      </w:r>
      <w:r>
        <w:rPr>
          <w:w w:val="110"/>
        </w:rPr>
        <w:t>health included complaints about</w:t>
      </w:r>
      <w:r>
        <w:rPr>
          <w:spacing w:val="-10"/>
          <w:w w:val="110"/>
        </w:rPr>
        <w:t> </w:t>
      </w:r>
      <w:r>
        <w:rPr>
          <w:w w:val="110"/>
        </w:rPr>
        <w:t>services</w:t>
      </w:r>
      <w:r>
        <w:rPr>
          <w:spacing w:val="-5"/>
          <w:w w:val="110"/>
        </w:rPr>
        <w:t> </w:t>
      </w:r>
      <w:r>
        <w:rPr>
          <w:w w:val="110"/>
        </w:rPr>
        <w:t>within</w:t>
      </w:r>
      <w:r>
        <w:rPr>
          <w:spacing w:val="-5"/>
          <w:w w:val="110"/>
        </w:rPr>
        <w:t> </w:t>
      </w:r>
      <w:r>
        <w:rPr>
          <w:w w:val="110"/>
        </w:rPr>
        <w:t>hospitals,</w:t>
      </w:r>
      <w:r>
        <w:rPr>
          <w:spacing w:val="-19"/>
          <w:w w:val="110"/>
        </w:rPr>
        <w:t> </w:t>
      </w:r>
      <w:r>
        <w:rPr>
          <w:w w:val="110"/>
        </w:rPr>
        <w:t>CAMHS, </w:t>
      </w:r>
      <w:r>
        <w:rPr>
          <w:spacing w:val="-2"/>
          <w:w w:val="110"/>
        </w:rPr>
        <w:t>Children’s</w:t>
      </w:r>
      <w:r>
        <w:rPr>
          <w:spacing w:val="-11"/>
          <w:w w:val="110"/>
        </w:rPr>
        <w:t> </w:t>
      </w:r>
      <w:r>
        <w:rPr>
          <w:spacing w:val="-2"/>
          <w:w w:val="110"/>
        </w:rPr>
        <w:t>Disability</w:t>
      </w:r>
      <w:r>
        <w:rPr>
          <w:spacing w:val="-15"/>
          <w:w w:val="110"/>
        </w:rPr>
        <w:t> </w:t>
      </w:r>
      <w:r>
        <w:rPr>
          <w:spacing w:val="-2"/>
          <w:w w:val="110"/>
        </w:rPr>
        <w:t>Network</w:t>
      </w:r>
      <w:r>
        <w:rPr>
          <w:spacing w:val="-15"/>
          <w:w w:val="110"/>
        </w:rPr>
        <w:t> </w:t>
      </w:r>
      <w:r>
        <w:rPr>
          <w:spacing w:val="-2"/>
          <w:w w:val="110"/>
        </w:rPr>
        <w:t>teams</w:t>
      </w:r>
      <w:r>
        <w:rPr>
          <w:spacing w:val="-11"/>
          <w:w w:val="110"/>
        </w:rPr>
        <w:t> </w:t>
      </w:r>
      <w:r>
        <w:rPr>
          <w:spacing w:val="-2"/>
          <w:w w:val="110"/>
        </w:rPr>
        <w:t>and</w:t>
      </w:r>
      <w:r>
        <w:rPr>
          <w:spacing w:val="-11"/>
          <w:w w:val="110"/>
        </w:rPr>
        <w:t> </w:t>
      </w:r>
      <w:r>
        <w:rPr>
          <w:spacing w:val="-2"/>
          <w:w w:val="110"/>
        </w:rPr>
        <w:t>HSE funded</w:t>
      </w:r>
      <w:r>
        <w:rPr>
          <w:spacing w:val="-10"/>
          <w:w w:val="110"/>
        </w:rPr>
        <w:t> </w:t>
      </w:r>
      <w:r>
        <w:rPr>
          <w:spacing w:val="-2"/>
          <w:w w:val="110"/>
        </w:rPr>
        <w:t>services</w:t>
      </w:r>
      <w:r>
        <w:rPr>
          <w:spacing w:val="-10"/>
          <w:w w:val="110"/>
        </w:rPr>
        <w:t> </w:t>
      </w:r>
      <w:r>
        <w:rPr>
          <w:spacing w:val="-2"/>
          <w:w w:val="110"/>
        </w:rPr>
        <w:t>providing</w:t>
      </w:r>
      <w:r>
        <w:rPr>
          <w:spacing w:val="-10"/>
          <w:w w:val="110"/>
        </w:rPr>
        <w:t> </w:t>
      </w:r>
      <w:r>
        <w:rPr>
          <w:spacing w:val="-2"/>
          <w:w w:val="110"/>
        </w:rPr>
        <w:t>supports</w:t>
      </w:r>
      <w:r>
        <w:rPr>
          <w:spacing w:val="-10"/>
          <w:w w:val="110"/>
        </w:rPr>
        <w:t> </w:t>
      </w:r>
      <w:r>
        <w:rPr>
          <w:spacing w:val="-2"/>
          <w:w w:val="110"/>
        </w:rPr>
        <w:t>for</w:t>
      </w:r>
      <w:r>
        <w:rPr>
          <w:spacing w:val="-12"/>
          <w:w w:val="110"/>
        </w:rPr>
        <w:t> </w:t>
      </w:r>
      <w:r>
        <w:rPr>
          <w:spacing w:val="-2"/>
          <w:w w:val="110"/>
        </w:rPr>
        <w:t>children.</w:t>
      </w:r>
    </w:p>
    <w:p>
      <w:pPr>
        <w:pStyle w:val="BodyText"/>
        <w:spacing w:line="292" w:lineRule="auto" w:before="211"/>
        <w:ind w:left="319" w:right="377"/>
      </w:pPr>
      <w:r>
        <w:rPr/>
        <w:br w:type="column"/>
      </w:r>
      <w:r>
        <w:rPr>
          <w:w w:val="110"/>
        </w:rPr>
        <w:t>Complaints</w:t>
      </w:r>
      <w:r>
        <w:rPr>
          <w:spacing w:val="-2"/>
          <w:w w:val="110"/>
        </w:rPr>
        <w:t> </w:t>
      </w:r>
      <w:r>
        <w:rPr>
          <w:w w:val="110"/>
        </w:rPr>
        <w:t>on</w:t>
      </w:r>
      <w:r>
        <w:rPr>
          <w:spacing w:val="-2"/>
          <w:w w:val="110"/>
        </w:rPr>
        <w:t> </w:t>
      </w:r>
      <w:r>
        <w:rPr>
          <w:w w:val="110"/>
        </w:rPr>
        <w:t>the</w:t>
      </w:r>
      <w:r>
        <w:rPr>
          <w:spacing w:val="-2"/>
          <w:w w:val="110"/>
        </w:rPr>
        <w:t> </w:t>
      </w:r>
      <w:r>
        <w:rPr>
          <w:w w:val="110"/>
        </w:rPr>
        <w:t>issue</w:t>
      </w:r>
      <w:r>
        <w:rPr>
          <w:spacing w:val="-2"/>
          <w:w w:val="110"/>
        </w:rPr>
        <w:t> </w:t>
      </w:r>
      <w:r>
        <w:rPr>
          <w:w w:val="110"/>
        </w:rPr>
        <w:t>of</w:t>
      </w:r>
      <w:r>
        <w:rPr>
          <w:spacing w:val="-7"/>
          <w:w w:val="110"/>
        </w:rPr>
        <w:t> </w:t>
      </w:r>
      <w:r>
        <w:rPr>
          <w:w w:val="110"/>
        </w:rPr>
        <w:t>housing</w:t>
      </w:r>
      <w:r>
        <w:rPr>
          <w:spacing w:val="-2"/>
          <w:w w:val="110"/>
        </w:rPr>
        <w:t> </w:t>
      </w:r>
      <w:r>
        <w:rPr>
          <w:w w:val="110"/>
        </w:rPr>
        <w:t>included complaints about Local Authority housing, </w:t>
      </w:r>
      <w:r>
        <w:rPr>
          <w:spacing w:val="-2"/>
          <w:w w:val="110"/>
        </w:rPr>
        <w:t>appropriate</w:t>
      </w:r>
      <w:r>
        <w:rPr>
          <w:spacing w:val="-9"/>
          <w:w w:val="110"/>
        </w:rPr>
        <w:t> </w:t>
      </w:r>
      <w:r>
        <w:rPr>
          <w:spacing w:val="-2"/>
          <w:w w:val="110"/>
        </w:rPr>
        <w:t>housing</w:t>
      </w:r>
      <w:r>
        <w:rPr>
          <w:spacing w:val="-9"/>
          <w:w w:val="110"/>
        </w:rPr>
        <w:t> </w:t>
      </w:r>
      <w:r>
        <w:rPr>
          <w:spacing w:val="-2"/>
          <w:w w:val="110"/>
        </w:rPr>
        <w:t>for</w:t>
      </w:r>
      <w:r>
        <w:rPr>
          <w:spacing w:val="-11"/>
          <w:w w:val="110"/>
        </w:rPr>
        <w:t> </w:t>
      </w:r>
      <w:r>
        <w:rPr>
          <w:spacing w:val="-2"/>
          <w:w w:val="110"/>
        </w:rPr>
        <w:t>children</w:t>
      </w:r>
      <w:r>
        <w:rPr>
          <w:spacing w:val="-9"/>
          <w:w w:val="110"/>
        </w:rPr>
        <w:t> </w:t>
      </w:r>
      <w:r>
        <w:rPr>
          <w:spacing w:val="-2"/>
          <w:w w:val="110"/>
        </w:rPr>
        <w:t>with</w:t>
      </w:r>
      <w:r>
        <w:rPr>
          <w:spacing w:val="-9"/>
          <w:w w:val="110"/>
        </w:rPr>
        <w:t> </w:t>
      </w:r>
      <w:r>
        <w:rPr>
          <w:spacing w:val="-2"/>
          <w:w w:val="110"/>
        </w:rPr>
        <w:t>disabilities and</w:t>
      </w:r>
      <w:r>
        <w:rPr>
          <w:spacing w:val="-9"/>
          <w:w w:val="110"/>
        </w:rPr>
        <w:t> </w:t>
      </w:r>
      <w:r>
        <w:rPr>
          <w:spacing w:val="-2"/>
          <w:w w:val="110"/>
        </w:rPr>
        <w:t>housing</w:t>
      </w:r>
      <w:r>
        <w:rPr>
          <w:spacing w:val="-9"/>
          <w:w w:val="110"/>
        </w:rPr>
        <w:t> </w:t>
      </w:r>
      <w:r>
        <w:rPr>
          <w:spacing w:val="-2"/>
          <w:w w:val="110"/>
        </w:rPr>
        <w:t>for</w:t>
      </w:r>
      <w:r>
        <w:rPr>
          <w:spacing w:val="-11"/>
          <w:w w:val="110"/>
        </w:rPr>
        <w:t> </w:t>
      </w:r>
      <w:r>
        <w:rPr>
          <w:spacing w:val="-2"/>
          <w:w w:val="110"/>
        </w:rPr>
        <w:t>children</w:t>
      </w:r>
      <w:r>
        <w:rPr>
          <w:spacing w:val="-9"/>
          <w:w w:val="110"/>
        </w:rPr>
        <w:t> </w:t>
      </w:r>
      <w:r>
        <w:rPr>
          <w:spacing w:val="-2"/>
          <w:w w:val="110"/>
        </w:rPr>
        <w:t>living</w:t>
      </w:r>
      <w:r>
        <w:rPr>
          <w:spacing w:val="-9"/>
          <w:w w:val="110"/>
        </w:rPr>
        <w:t> </w:t>
      </w:r>
      <w:r>
        <w:rPr>
          <w:spacing w:val="-2"/>
          <w:w w:val="110"/>
        </w:rPr>
        <w:t>on</w:t>
      </w:r>
      <w:r>
        <w:rPr>
          <w:spacing w:val="-9"/>
          <w:w w:val="110"/>
        </w:rPr>
        <w:t> </w:t>
      </w:r>
      <w:r>
        <w:rPr>
          <w:spacing w:val="-2"/>
          <w:w w:val="110"/>
        </w:rPr>
        <w:t>local</w:t>
      </w:r>
      <w:r>
        <w:rPr>
          <w:spacing w:val="-9"/>
          <w:w w:val="110"/>
        </w:rPr>
        <w:t> </w:t>
      </w:r>
      <w:r>
        <w:rPr>
          <w:spacing w:val="-2"/>
          <w:w w:val="110"/>
        </w:rPr>
        <w:t>authority </w:t>
      </w:r>
      <w:r>
        <w:rPr>
          <w:w w:val="110"/>
        </w:rPr>
        <w:t>halting</w:t>
      </w:r>
      <w:r>
        <w:rPr>
          <w:spacing w:val="-3"/>
          <w:w w:val="110"/>
        </w:rPr>
        <w:t> </w:t>
      </w:r>
      <w:r>
        <w:rPr>
          <w:w w:val="110"/>
        </w:rPr>
        <w:t>sites.</w:t>
      </w:r>
    </w:p>
    <w:p>
      <w:pPr>
        <w:pStyle w:val="BodyText"/>
        <w:spacing w:line="292" w:lineRule="auto" w:before="167"/>
        <w:ind w:left="319" w:right="474"/>
      </w:pPr>
      <w:r>
        <w:rPr>
          <w:w w:val="105"/>
        </w:rPr>
        <w:t>Complaints about</w:t>
      </w:r>
      <w:r>
        <w:rPr>
          <w:spacing w:val="-4"/>
          <w:w w:val="105"/>
        </w:rPr>
        <w:t> </w:t>
      </w:r>
      <w:r>
        <w:rPr>
          <w:w w:val="105"/>
        </w:rPr>
        <w:t>Tusla included complaints </w:t>
      </w:r>
      <w:r>
        <w:rPr>
          <w:w w:val="110"/>
        </w:rPr>
        <w:t>from children living in residential care and secure care,</w:t>
      </w:r>
      <w:r>
        <w:rPr>
          <w:spacing w:val="-9"/>
          <w:w w:val="110"/>
        </w:rPr>
        <w:t> </w:t>
      </w:r>
      <w:r>
        <w:rPr>
          <w:w w:val="110"/>
        </w:rPr>
        <w:t>interagency work between </w:t>
      </w:r>
      <w:r>
        <w:rPr>
          <w:w w:val="105"/>
        </w:rPr>
        <w:t>services,</w:t>
      </w:r>
      <w:r>
        <w:rPr>
          <w:spacing w:val="-10"/>
          <w:w w:val="105"/>
        </w:rPr>
        <w:t> </w:t>
      </w:r>
      <w:r>
        <w:rPr>
          <w:w w:val="105"/>
        </w:rPr>
        <w:t>complaint processes and access </w:t>
      </w:r>
      <w:r>
        <w:rPr>
          <w:w w:val="105"/>
        </w:rPr>
        <w:t>to </w:t>
      </w:r>
      <w:r>
        <w:rPr>
          <w:w w:val="110"/>
        </w:rPr>
        <w:t>interventions and supports provided by</w:t>
      </w:r>
      <w:r>
        <w:rPr>
          <w:spacing w:val="-2"/>
          <w:w w:val="110"/>
        </w:rPr>
        <w:t> </w:t>
      </w:r>
      <w:r>
        <w:rPr>
          <w:w w:val="110"/>
        </w:rPr>
        <w:t>the </w:t>
      </w:r>
      <w:r>
        <w:rPr>
          <w:spacing w:val="-2"/>
          <w:w w:val="110"/>
        </w:rPr>
        <w:t>agency.</w:t>
      </w:r>
    </w:p>
    <w:p>
      <w:pPr>
        <w:pStyle w:val="BodyText"/>
        <w:spacing w:line="292" w:lineRule="auto" w:before="166"/>
        <w:ind w:left="319" w:right="474"/>
      </w:pPr>
      <w:r>
        <w:rPr>
          <w:w w:val="110"/>
        </w:rPr>
        <w:t>Our</w:t>
      </w:r>
      <w:r>
        <w:rPr>
          <w:spacing w:val="-4"/>
          <w:w w:val="110"/>
        </w:rPr>
        <w:t> </w:t>
      </w:r>
      <w:r>
        <w:rPr>
          <w:w w:val="110"/>
        </w:rPr>
        <w:t>Office</w:t>
      </w:r>
      <w:r>
        <w:rPr>
          <w:spacing w:val="-1"/>
          <w:w w:val="110"/>
        </w:rPr>
        <w:t> </w:t>
      </w:r>
      <w:r>
        <w:rPr>
          <w:w w:val="110"/>
        </w:rPr>
        <w:t>also</w:t>
      </w:r>
      <w:r>
        <w:rPr>
          <w:spacing w:val="-1"/>
          <w:w w:val="110"/>
        </w:rPr>
        <w:t> </w:t>
      </w:r>
      <w:r>
        <w:rPr>
          <w:w w:val="110"/>
        </w:rPr>
        <w:t>received</w:t>
      </w:r>
      <w:r>
        <w:rPr>
          <w:spacing w:val="-1"/>
          <w:w w:val="110"/>
        </w:rPr>
        <w:t> </w:t>
      </w:r>
      <w:r>
        <w:rPr>
          <w:w w:val="110"/>
        </w:rPr>
        <w:t>complaints</w:t>
      </w:r>
      <w:r>
        <w:rPr>
          <w:spacing w:val="-1"/>
          <w:w w:val="110"/>
        </w:rPr>
        <w:t> </w:t>
      </w:r>
      <w:r>
        <w:rPr>
          <w:w w:val="110"/>
        </w:rPr>
        <w:t>from </w:t>
      </w:r>
      <w:r>
        <w:rPr>
          <w:w w:val="105"/>
        </w:rPr>
        <w:t>children</w:t>
      </w:r>
      <w:r>
        <w:rPr>
          <w:spacing w:val="-5"/>
          <w:w w:val="105"/>
        </w:rPr>
        <w:t> </w:t>
      </w:r>
      <w:r>
        <w:rPr>
          <w:w w:val="105"/>
        </w:rPr>
        <w:t>and</w:t>
      </w:r>
      <w:r>
        <w:rPr>
          <w:spacing w:val="-5"/>
          <w:w w:val="105"/>
        </w:rPr>
        <w:t> </w:t>
      </w:r>
      <w:r>
        <w:rPr>
          <w:w w:val="105"/>
        </w:rPr>
        <w:t>families</w:t>
      </w:r>
      <w:r>
        <w:rPr>
          <w:spacing w:val="-5"/>
          <w:w w:val="105"/>
        </w:rPr>
        <w:t> </w:t>
      </w:r>
      <w:r>
        <w:rPr>
          <w:w w:val="105"/>
        </w:rPr>
        <w:t>living</w:t>
      </w:r>
      <w:r>
        <w:rPr>
          <w:spacing w:val="-5"/>
          <w:w w:val="105"/>
        </w:rPr>
        <w:t> </w:t>
      </w:r>
      <w:r>
        <w:rPr>
          <w:w w:val="105"/>
        </w:rPr>
        <w:t>in</w:t>
      </w:r>
      <w:r>
        <w:rPr>
          <w:spacing w:val="-5"/>
          <w:w w:val="105"/>
        </w:rPr>
        <w:t> </w:t>
      </w:r>
      <w:r>
        <w:rPr>
          <w:w w:val="105"/>
        </w:rPr>
        <w:t>Direct</w:t>
      </w:r>
      <w:r>
        <w:rPr>
          <w:spacing w:val="-10"/>
          <w:w w:val="105"/>
        </w:rPr>
        <w:t> </w:t>
      </w:r>
      <w:r>
        <w:rPr>
          <w:w w:val="105"/>
        </w:rPr>
        <w:t>Provision </w:t>
      </w:r>
      <w:r>
        <w:rPr>
          <w:w w:val="110"/>
        </w:rPr>
        <w:t>and</w:t>
      </w:r>
      <w:r>
        <w:rPr>
          <w:spacing w:val="-16"/>
          <w:w w:val="110"/>
        </w:rPr>
        <w:t> </w:t>
      </w:r>
      <w:r>
        <w:rPr>
          <w:w w:val="110"/>
        </w:rPr>
        <w:t>from</w:t>
      </w:r>
      <w:r>
        <w:rPr>
          <w:spacing w:val="-15"/>
          <w:w w:val="110"/>
        </w:rPr>
        <w:t> </w:t>
      </w:r>
      <w:r>
        <w:rPr>
          <w:w w:val="110"/>
        </w:rPr>
        <w:t>people</w:t>
      </w:r>
      <w:r>
        <w:rPr>
          <w:spacing w:val="-15"/>
          <w:w w:val="110"/>
        </w:rPr>
        <w:t> </w:t>
      </w:r>
      <w:r>
        <w:rPr>
          <w:w w:val="110"/>
        </w:rPr>
        <w:t>seeking</w:t>
      </w:r>
      <w:r>
        <w:rPr>
          <w:spacing w:val="-15"/>
          <w:w w:val="110"/>
        </w:rPr>
        <w:t> </w:t>
      </w:r>
      <w:r>
        <w:rPr>
          <w:w w:val="110"/>
        </w:rPr>
        <w:t>passport</w:t>
      </w:r>
      <w:r>
        <w:rPr>
          <w:spacing w:val="-15"/>
          <w:w w:val="110"/>
        </w:rPr>
        <w:t> </w:t>
      </w:r>
      <w:r>
        <w:rPr>
          <w:w w:val="110"/>
        </w:rPr>
        <w:t>services.</w:t>
      </w:r>
    </w:p>
    <w:p>
      <w:pPr>
        <w:pStyle w:val="BodyText"/>
        <w:spacing w:line="292" w:lineRule="auto" w:before="169"/>
        <w:ind w:left="319" w:right="377"/>
      </w:pPr>
      <w:r>
        <w:rPr>
          <w:w w:val="110"/>
        </w:rPr>
        <w:t>While our Office does not</w:t>
      </w:r>
      <w:r>
        <w:rPr>
          <w:spacing w:val="-2"/>
          <w:w w:val="110"/>
        </w:rPr>
        <w:t> </w:t>
      </w:r>
      <w:r>
        <w:rPr>
          <w:w w:val="110"/>
        </w:rPr>
        <w:t>have remit</w:t>
      </w:r>
      <w:r>
        <w:rPr>
          <w:spacing w:val="-2"/>
          <w:w w:val="110"/>
        </w:rPr>
        <w:t> </w:t>
      </w:r>
      <w:r>
        <w:rPr>
          <w:w w:val="110"/>
        </w:rPr>
        <w:t>to examine</w:t>
      </w:r>
      <w:r>
        <w:rPr>
          <w:spacing w:val="-16"/>
          <w:w w:val="110"/>
        </w:rPr>
        <w:t> </w:t>
      </w:r>
      <w:r>
        <w:rPr>
          <w:w w:val="110"/>
        </w:rPr>
        <w:t>complaints</w:t>
      </w:r>
      <w:r>
        <w:rPr>
          <w:spacing w:val="-15"/>
          <w:w w:val="110"/>
        </w:rPr>
        <w:t> </w:t>
      </w:r>
      <w:r>
        <w:rPr>
          <w:w w:val="110"/>
        </w:rPr>
        <w:t>about</w:t>
      </w:r>
      <w:r>
        <w:rPr>
          <w:spacing w:val="-16"/>
          <w:w w:val="110"/>
        </w:rPr>
        <w:t> </w:t>
      </w:r>
      <w:r>
        <w:rPr>
          <w:w w:val="110"/>
        </w:rPr>
        <w:t>Early</w:t>
      </w:r>
      <w:r>
        <w:rPr>
          <w:spacing w:val="-15"/>
          <w:w w:val="110"/>
        </w:rPr>
        <w:t> </w:t>
      </w:r>
      <w:r>
        <w:rPr>
          <w:w w:val="110"/>
        </w:rPr>
        <w:t>Learning settings</w:t>
      </w:r>
      <w:r>
        <w:rPr>
          <w:spacing w:val="-13"/>
          <w:w w:val="110"/>
        </w:rPr>
        <w:t> </w:t>
      </w:r>
      <w:r>
        <w:rPr>
          <w:w w:val="110"/>
        </w:rPr>
        <w:t>(crèches/Montessori/pre-school)</w:t>
      </w:r>
      <w:r>
        <w:rPr>
          <w:spacing w:val="-12"/>
          <w:w w:val="110"/>
        </w:rPr>
        <w:t> </w:t>
      </w:r>
      <w:r>
        <w:rPr>
          <w:w w:val="110"/>
        </w:rPr>
        <w:t>it</w:t>
      </w:r>
      <w:r>
        <w:rPr>
          <w:spacing w:val="-16"/>
          <w:w w:val="110"/>
        </w:rPr>
        <w:t> </w:t>
      </w:r>
      <w:r>
        <w:rPr>
          <w:w w:val="110"/>
        </w:rPr>
        <w:t>is significant</w:t>
      </w:r>
      <w:r>
        <w:rPr>
          <w:spacing w:val="-4"/>
          <w:w w:val="110"/>
        </w:rPr>
        <w:t> </w:t>
      </w:r>
      <w:r>
        <w:rPr>
          <w:w w:val="110"/>
        </w:rPr>
        <w:t>that</w:t>
      </w:r>
      <w:r>
        <w:rPr>
          <w:spacing w:val="-4"/>
          <w:w w:val="110"/>
        </w:rPr>
        <w:t> </w:t>
      </w:r>
      <w:r>
        <w:rPr>
          <w:w w:val="110"/>
        </w:rPr>
        <w:t>4% of</w:t>
      </w:r>
      <w:r>
        <w:rPr>
          <w:spacing w:val="-4"/>
          <w:w w:val="110"/>
        </w:rPr>
        <w:t> </w:t>
      </w:r>
      <w:r>
        <w:rPr>
          <w:w w:val="110"/>
        </w:rPr>
        <w:t>complaints to the OCO were about these settings.</w:t>
      </w:r>
    </w:p>
    <w:p>
      <w:pPr>
        <w:spacing w:after="0" w:line="292" w:lineRule="auto"/>
        <w:sectPr>
          <w:type w:val="continuous"/>
          <w:pgSz w:w="11910" w:h="16840"/>
          <w:pgMar w:top="0" w:bottom="0" w:left="760" w:right="800"/>
          <w:cols w:num="2" w:equalWidth="0">
            <w:col w:w="5003" w:space="40"/>
            <w:col w:w="5307"/>
          </w:cols>
        </w:sectPr>
      </w:pPr>
    </w:p>
    <w:p>
      <w:pPr>
        <w:pStyle w:val="BodyText"/>
      </w:pPr>
    </w:p>
    <w:p>
      <w:pPr>
        <w:pStyle w:val="BodyText"/>
      </w:pPr>
    </w:p>
    <w:p>
      <w:pPr>
        <w:pStyle w:val="BodyText"/>
      </w:pPr>
    </w:p>
    <w:p>
      <w:pPr>
        <w:pStyle w:val="BodyText"/>
        <w:spacing w:before="1"/>
        <w:rPr>
          <w:sz w:val="15"/>
        </w:rPr>
      </w:pPr>
    </w:p>
    <w:tbl>
      <w:tblPr>
        <w:tblW w:w="0" w:type="auto"/>
        <w:jc w:val="left"/>
        <w:tblInd w:w="507" w:type="dxa"/>
        <w:tblBorders>
          <w:top w:val="single" w:sz="8" w:space="0" w:color="BF407D"/>
          <w:left w:val="single" w:sz="8" w:space="0" w:color="BF407D"/>
          <w:bottom w:val="single" w:sz="8" w:space="0" w:color="BF407D"/>
          <w:right w:val="single" w:sz="8" w:space="0" w:color="BF407D"/>
          <w:insideH w:val="single" w:sz="8" w:space="0" w:color="BF407D"/>
          <w:insideV w:val="single" w:sz="8" w:space="0" w:color="BF407D"/>
        </w:tblBorders>
        <w:tblLayout w:type="fixed"/>
        <w:tblCellMar>
          <w:top w:w="0" w:type="dxa"/>
          <w:left w:w="0" w:type="dxa"/>
          <w:bottom w:w="0" w:type="dxa"/>
          <w:right w:w="0" w:type="dxa"/>
        </w:tblCellMar>
        <w:tblLook w:val="01E0"/>
      </w:tblPr>
      <w:tblGrid>
        <w:gridCol w:w="6685"/>
        <w:gridCol w:w="2716"/>
      </w:tblGrid>
      <w:tr>
        <w:trPr>
          <w:trHeight w:val="535" w:hRule="atLeast"/>
        </w:trPr>
        <w:tc>
          <w:tcPr>
            <w:tcW w:w="6685" w:type="dxa"/>
            <w:tcBorders>
              <w:top w:val="nil"/>
              <w:left w:val="nil"/>
              <w:bottom w:val="nil"/>
              <w:right w:val="nil"/>
            </w:tcBorders>
            <w:shd w:val="clear" w:color="auto" w:fill="BF407D"/>
          </w:tcPr>
          <w:p>
            <w:pPr>
              <w:pStyle w:val="TableParagraph"/>
              <w:spacing w:before="150"/>
              <w:ind w:left="180"/>
              <w:jc w:val="left"/>
              <w:rPr>
                <w:b/>
                <w:sz w:val="24"/>
              </w:rPr>
            </w:pPr>
            <w:r>
              <w:rPr>
                <w:b/>
                <w:color w:val="FFFFFF"/>
                <w:spacing w:val="-2"/>
                <w:sz w:val="24"/>
              </w:rPr>
              <w:t>Topic</w:t>
            </w:r>
          </w:p>
        </w:tc>
        <w:tc>
          <w:tcPr>
            <w:tcW w:w="2716" w:type="dxa"/>
            <w:tcBorders>
              <w:top w:val="nil"/>
              <w:left w:val="nil"/>
              <w:bottom w:val="nil"/>
              <w:right w:val="nil"/>
            </w:tcBorders>
            <w:shd w:val="clear" w:color="auto" w:fill="BF407D"/>
          </w:tcPr>
          <w:p>
            <w:pPr>
              <w:pStyle w:val="TableParagraph"/>
              <w:spacing w:before="150"/>
              <w:ind w:left="1075" w:right="1055"/>
              <w:rPr>
                <w:b/>
                <w:sz w:val="24"/>
              </w:rPr>
            </w:pPr>
            <w:r>
              <w:rPr>
                <w:b/>
                <w:color w:val="FFFFFF"/>
                <w:spacing w:val="-4"/>
                <w:w w:val="105"/>
                <w:sz w:val="24"/>
              </w:rPr>
              <w:t>2023</w:t>
            </w:r>
          </w:p>
        </w:tc>
      </w:tr>
      <w:tr>
        <w:trPr>
          <w:trHeight w:val="499" w:hRule="atLeast"/>
        </w:trPr>
        <w:tc>
          <w:tcPr>
            <w:tcW w:w="6685" w:type="dxa"/>
          </w:tcPr>
          <w:p>
            <w:pPr>
              <w:pStyle w:val="TableParagraph"/>
              <w:spacing w:before="123"/>
              <w:ind w:left="170"/>
              <w:jc w:val="left"/>
              <w:rPr>
                <w:b/>
                <w:sz w:val="22"/>
              </w:rPr>
            </w:pPr>
            <w:r>
              <w:rPr>
                <w:b/>
                <w:color w:val="BF407D"/>
                <w:spacing w:val="-2"/>
                <w:sz w:val="22"/>
              </w:rPr>
              <w:t>Education</w:t>
            </w:r>
          </w:p>
        </w:tc>
        <w:tc>
          <w:tcPr>
            <w:tcW w:w="2716" w:type="dxa"/>
            <w:shd w:val="clear" w:color="auto" w:fill="ECD1DB"/>
          </w:tcPr>
          <w:p>
            <w:pPr>
              <w:pStyle w:val="TableParagraph"/>
              <w:spacing w:before="123"/>
              <w:ind w:left="1103" w:right="1083"/>
              <w:rPr>
                <w:b/>
                <w:sz w:val="22"/>
              </w:rPr>
            </w:pPr>
            <w:r>
              <w:rPr>
                <w:b/>
                <w:color w:val="BF407D"/>
                <w:spacing w:val="-5"/>
                <w:w w:val="110"/>
                <w:sz w:val="22"/>
              </w:rPr>
              <w:t>40%</w:t>
            </w:r>
          </w:p>
        </w:tc>
      </w:tr>
      <w:tr>
        <w:trPr>
          <w:trHeight w:val="499" w:hRule="atLeast"/>
        </w:trPr>
        <w:tc>
          <w:tcPr>
            <w:tcW w:w="6685" w:type="dxa"/>
          </w:tcPr>
          <w:p>
            <w:pPr>
              <w:pStyle w:val="TableParagraph"/>
              <w:spacing w:before="133"/>
              <w:ind w:left="170"/>
              <w:jc w:val="left"/>
              <w:rPr>
                <w:b/>
                <w:sz w:val="22"/>
              </w:rPr>
            </w:pPr>
            <w:r>
              <w:rPr>
                <w:b/>
                <w:color w:val="BF407D"/>
                <w:spacing w:val="-2"/>
                <w:sz w:val="22"/>
              </w:rPr>
              <w:t>Health</w:t>
            </w:r>
          </w:p>
        </w:tc>
        <w:tc>
          <w:tcPr>
            <w:tcW w:w="2716" w:type="dxa"/>
            <w:shd w:val="clear" w:color="auto" w:fill="ECD1DB"/>
          </w:tcPr>
          <w:p>
            <w:pPr>
              <w:pStyle w:val="TableParagraph"/>
              <w:spacing w:before="133"/>
              <w:ind w:left="1103" w:right="1083"/>
              <w:rPr>
                <w:b/>
                <w:sz w:val="22"/>
              </w:rPr>
            </w:pPr>
            <w:r>
              <w:rPr>
                <w:b/>
                <w:color w:val="BF407D"/>
                <w:spacing w:val="-5"/>
                <w:sz w:val="22"/>
              </w:rPr>
              <w:t>23%</w:t>
            </w:r>
          </w:p>
        </w:tc>
      </w:tr>
      <w:tr>
        <w:trPr>
          <w:trHeight w:val="499" w:hRule="atLeast"/>
        </w:trPr>
        <w:tc>
          <w:tcPr>
            <w:tcW w:w="6685" w:type="dxa"/>
          </w:tcPr>
          <w:p>
            <w:pPr>
              <w:pStyle w:val="TableParagraph"/>
              <w:spacing w:before="133"/>
              <w:ind w:left="170"/>
              <w:jc w:val="left"/>
              <w:rPr>
                <w:b/>
                <w:sz w:val="22"/>
              </w:rPr>
            </w:pPr>
            <w:r>
              <w:rPr>
                <w:b/>
                <w:color w:val="BF407D"/>
                <w:w w:val="95"/>
                <w:sz w:val="22"/>
              </w:rPr>
              <w:t>Housing</w:t>
            </w:r>
            <w:r>
              <w:rPr>
                <w:b/>
                <w:color w:val="BF407D"/>
                <w:spacing w:val="-2"/>
                <w:w w:val="95"/>
                <w:sz w:val="22"/>
              </w:rPr>
              <w:t> </w:t>
            </w:r>
            <w:r>
              <w:rPr>
                <w:b/>
                <w:color w:val="BF407D"/>
                <w:w w:val="95"/>
                <w:sz w:val="22"/>
              </w:rPr>
              <w:t>(Local</w:t>
            </w:r>
            <w:r>
              <w:rPr>
                <w:b/>
                <w:color w:val="BF407D"/>
                <w:spacing w:val="-1"/>
                <w:w w:val="95"/>
                <w:sz w:val="22"/>
              </w:rPr>
              <w:t> </w:t>
            </w:r>
            <w:r>
              <w:rPr>
                <w:b/>
                <w:color w:val="BF407D"/>
                <w:spacing w:val="-2"/>
                <w:w w:val="95"/>
                <w:sz w:val="22"/>
              </w:rPr>
              <w:t>Authority)</w:t>
            </w:r>
          </w:p>
        </w:tc>
        <w:tc>
          <w:tcPr>
            <w:tcW w:w="2716" w:type="dxa"/>
            <w:shd w:val="clear" w:color="auto" w:fill="ECD1DB"/>
          </w:tcPr>
          <w:p>
            <w:pPr>
              <w:pStyle w:val="TableParagraph"/>
              <w:spacing w:before="133"/>
              <w:ind w:left="1103" w:right="1083"/>
              <w:rPr>
                <w:b/>
                <w:sz w:val="22"/>
              </w:rPr>
            </w:pPr>
            <w:r>
              <w:rPr>
                <w:b/>
                <w:color w:val="BF407D"/>
                <w:spacing w:val="-5"/>
                <w:sz w:val="22"/>
              </w:rPr>
              <w:t>7%</w:t>
            </w:r>
          </w:p>
        </w:tc>
      </w:tr>
      <w:tr>
        <w:trPr>
          <w:trHeight w:val="499" w:hRule="atLeast"/>
        </w:trPr>
        <w:tc>
          <w:tcPr>
            <w:tcW w:w="6685" w:type="dxa"/>
          </w:tcPr>
          <w:p>
            <w:pPr>
              <w:pStyle w:val="TableParagraph"/>
              <w:spacing w:before="133"/>
              <w:ind w:left="170"/>
              <w:jc w:val="left"/>
              <w:rPr>
                <w:b/>
                <w:sz w:val="22"/>
              </w:rPr>
            </w:pPr>
            <w:r>
              <w:rPr>
                <w:b/>
                <w:color w:val="BF407D"/>
                <w:spacing w:val="-2"/>
                <w:sz w:val="22"/>
              </w:rPr>
              <w:t>Tusla</w:t>
            </w:r>
          </w:p>
        </w:tc>
        <w:tc>
          <w:tcPr>
            <w:tcW w:w="2716" w:type="dxa"/>
            <w:shd w:val="clear" w:color="auto" w:fill="ECD1DB"/>
          </w:tcPr>
          <w:p>
            <w:pPr>
              <w:pStyle w:val="TableParagraph"/>
              <w:spacing w:before="133"/>
              <w:ind w:left="1103" w:right="1083"/>
              <w:rPr>
                <w:b/>
                <w:sz w:val="22"/>
              </w:rPr>
            </w:pPr>
            <w:r>
              <w:rPr>
                <w:b/>
                <w:color w:val="BF407D"/>
                <w:spacing w:val="-5"/>
                <w:sz w:val="22"/>
              </w:rPr>
              <w:t>23%</w:t>
            </w:r>
          </w:p>
        </w:tc>
      </w:tr>
      <w:tr>
        <w:trPr>
          <w:trHeight w:val="1339" w:hRule="atLeast"/>
        </w:trPr>
        <w:tc>
          <w:tcPr>
            <w:tcW w:w="6685" w:type="dxa"/>
          </w:tcPr>
          <w:p>
            <w:pPr>
              <w:pStyle w:val="TableParagraph"/>
              <w:numPr>
                <w:ilvl w:val="0"/>
                <w:numId w:val="2"/>
              </w:numPr>
              <w:tabs>
                <w:tab w:pos="890" w:val="left" w:leader="none"/>
                <w:tab w:pos="891" w:val="left" w:leader="none"/>
              </w:tabs>
              <w:spacing w:line="240" w:lineRule="auto" w:before="81" w:after="0"/>
              <w:ind w:left="890" w:right="0" w:hanging="361"/>
              <w:jc w:val="left"/>
              <w:rPr>
                <w:b/>
                <w:sz w:val="22"/>
              </w:rPr>
            </w:pPr>
            <w:r>
              <w:rPr>
                <w:b/>
                <w:color w:val="BF407D"/>
                <w:sz w:val="22"/>
              </w:rPr>
              <w:t>International</w:t>
            </w:r>
            <w:r>
              <w:rPr>
                <w:b/>
                <w:color w:val="BF407D"/>
                <w:spacing w:val="14"/>
                <w:sz w:val="22"/>
              </w:rPr>
              <w:t> </w:t>
            </w:r>
            <w:r>
              <w:rPr>
                <w:b/>
                <w:color w:val="BF407D"/>
                <w:sz w:val="22"/>
              </w:rPr>
              <w:t>Protection</w:t>
            </w:r>
            <w:r>
              <w:rPr>
                <w:b/>
                <w:color w:val="BF407D"/>
                <w:spacing w:val="15"/>
                <w:sz w:val="22"/>
              </w:rPr>
              <w:t> </w:t>
            </w:r>
            <w:r>
              <w:rPr>
                <w:b/>
                <w:color w:val="BF407D"/>
                <w:spacing w:val="-2"/>
                <w:sz w:val="22"/>
              </w:rPr>
              <w:t>(IPAS)</w:t>
            </w:r>
          </w:p>
          <w:p>
            <w:pPr>
              <w:pStyle w:val="TableParagraph"/>
              <w:numPr>
                <w:ilvl w:val="0"/>
                <w:numId w:val="2"/>
              </w:numPr>
              <w:tabs>
                <w:tab w:pos="890" w:val="left" w:leader="none"/>
                <w:tab w:pos="891" w:val="left" w:leader="none"/>
              </w:tabs>
              <w:spacing w:line="240" w:lineRule="auto" w:before="103" w:after="0"/>
              <w:ind w:left="890" w:right="0" w:hanging="361"/>
              <w:jc w:val="left"/>
              <w:rPr>
                <w:b/>
                <w:sz w:val="22"/>
              </w:rPr>
            </w:pPr>
            <w:r>
              <w:rPr>
                <w:b/>
                <w:color w:val="BF407D"/>
                <w:sz w:val="22"/>
              </w:rPr>
              <w:t>Department</w:t>
            </w:r>
            <w:r>
              <w:rPr>
                <w:b/>
                <w:color w:val="BF407D"/>
                <w:spacing w:val="6"/>
                <w:sz w:val="22"/>
              </w:rPr>
              <w:t> </w:t>
            </w:r>
            <w:r>
              <w:rPr>
                <w:b/>
                <w:color w:val="BF407D"/>
                <w:sz w:val="22"/>
              </w:rPr>
              <w:t>of</w:t>
            </w:r>
            <w:r>
              <w:rPr>
                <w:b/>
                <w:color w:val="BF407D"/>
                <w:spacing w:val="7"/>
                <w:sz w:val="22"/>
              </w:rPr>
              <w:t> </w:t>
            </w:r>
            <w:r>
              <w:rPr>
                <w:b/>
                <w:color w:val="BF407D"/>
                <w:sz w:val="22"/>
              </w:rPr>
              <w:t>Foreign</w:t>
            </w:r>
            <w:r>
              <w:rPr>
                <w:b/>
                <w:color w:val="BF407D"/>
                <w:spacing w:val="13"/>
                <w:sz w:val="22"/>
              </w:rPr>
              <w:t> </w:t>
            </w:r>
            <w:r>
              <w:rPr>
                <w:b/>
                <w:color w:val="BF407D"/>
                <w:spacing w:val="-2"/>
                <w:sz w:val="22"/>
              </w:rPr>
              <w:t>Affairs</w:t>
            </w:r>
          </w:p>
          <w:p>
            <w:pPr>
              <w:pStyle w:val="TableParagraph"/>
              <w:numPr>
                <w:ilvl w:val="0"/>
                <w:numId w:val="2"/>
              </w:numPr>
              <w:tabs>
                <w:tab w:pos="890" w:val="left" w:leader="none"/>
                <w:tab w:pos="891" w:val="left" w:leader="none"/>
              </w:tabs>
              <w:spacing w:line="240" w:lineRule="auto" w:before="103" w:after="0"/>
              <w:ind w:left="890" w:right="0" w:hanging="361"/>
              <w:jc w:val="left"/>
              <w:rPr>
                <w:b/>
                <w:sz w:val="22"/>
              </w:rPr>
            </w:pPr>
            <w:r>
              <w:rPr>
                <w:b/>
                <w:color w:val="BF407D"/>
                <w:sz w:val="22"/>
              </w:rPr>
              <w:t>Other</w:t>
            </w:r>
            <w:r>
              <w:rPr>
                <w:b/>
                <w:color w:val="BF407D"/>
                <w:spacing w:val="6"/>
                <w:sz w:val="22"/>
              </w:rPr>
              <w:t> </w:t>
            </w:r>
            <w:r>
              <w:rPr>
                <w:b/>
                <w:color w:val="BF407D"/>
                <w:sz w:val="22"/>
              </w:rPr>
              <w:t>Government</w:t>
            </w:r>
            <w:r>
              <w:rPr>
                <w:b/>
                <w:color w:val="BF407D"/>
                <w:spacing w:val="4"/>
                <w:sz w:val="22"/>
              </w:rPr>
              <w:t> </w:t>
            </w:r>
            <w:r>
              <w:rPr>
                <w:b/>
                <w:color w:val="BF407D"/>
                <w:spacing w:val="-2"/>
                <w:sz w:val="22"/>
              </w:rPr>
              <w:t>Departments</w:t>
            </w:r>
          </w:p>
        </w:tc>
        <w:tc>
          <w:tcPr>
            <w:tcW w:w="2716" w:type="dxa"/>
            <w:shd w:val="clear" w:color="auto" w:fill="ECD1DB"/>
          </w:tcPr>
          <w:p>
            <w:pPr>
              <w:pStyle w:val="TableParagraph"/>
              <w:spacing w:before="133"/>
              <w:ind w:left="1103" w:right="1083"/>
              <w:rPr>
                <w:b/>
                <w:sz w:val="22"/>
              </w:rPr>
            </w:pPr>
            <w:r>
              <w:rPr>
                <w:b/>
                <w:color w:val="BF407D"/>
                <w:spacing w:val="-5"/>
                <w:w w:val="105"/>
                <w:sz w:val="22"/>
              </w:rPr>
              <w:t>3%</w:t>
            </w:r>
          </w:p>
          <w:p>
            <w:pPr>
              <w:pStyle w:val="TableParagraph"/>
              <w:spacing w:before="167"/>
              <w:ind w:left="1103" w:right="1083"/>
              <w:rPr>
                <w:b/>
                <w:sz w:val="22"/>
              </w:rPr>
            </w:pPr>
            <w:r>
              <w:rPr>
                <w:b/>
                <w:color w:val="BF407D"/>
                <w:spacing w:val="-5"/>
                <w:w w:val="105"/>
                <w:sz w:val="22"/>
              </w:rPr>
              <w:t>3%</w:t>
            </w:r>
          </w:p>
          <w:p>
            <w:pPr>
              <w:pStyle w:val="TableParagraph"/>
              <w:spacing w:before="167"/>
              <w:ind w:left="1103" w:right="1083"/>
              <w:rPr>
                <w:b/>
                <w:sz w:val="22"/>
              </w:rPr>
            </w:pPr>
            <w:r>
              <w:rPr>
                <w:b/>
                <w:color w:val="BF407D"/>
                <w:spacing w:val="-5"/>
                <w:sz w:val="22"/>
              </w:rPr>
              <w:t>1%</w:t>
            </w:r>
          </w:p>
        </w:tc>
      </w:tr>
      <w:tr>
        <w:trPr>
          <w:trHeight w:val="759" w:hRule="atLeast"/>
        </w:trPr>
        <w:tc>
          <w:tcPr>
            <w:tcW w:w="6685" w:type="dxa"/>
          </w:tcPr>
          <w:p>
            <w:pPr>
              <w:pStyle w:val="TableParagraph"/>
              <w:spacing w:line="247" w:lineRule="auto" w:before="133"/>
              <w:ind w:left="170" w:right="620"/>
              <w:jc w:val="left"/>
              <w:rPr>
                <w:b/>
                <w:sz w:val="22"/>
              </w:rPr>
            </w:pPr>
            <w:r>
              <w:rPr>
                <w:b/>
                <w:color w:val="BF407D"/>
                <w:sz w:val="22"/>
              </w:rPr>
              <w:t>*</w:t>
            </w:r>
            <w:r>
              <w:rPr>
                <w:b/>
                <w:color w:val="BF407D"/>
                <w:spacing w:val="-16"/>
                <w:sz w:val="22"/>
              </w:rPr>
              <w:t> </w:t>
            </w:r>
            <w:r>
              <w:rPr>
                <w:b/>
                <w:color w:val="BF407D"/>
                <w:sz w:val="22"/>
              </w:rPr>
              <w:t>Special</w:t>
            </w:r>
            <w:r>
              <w:rPr>
                <w:b/>
                <w:color w:val="BF407D"/>
                <w:spacing w:val="-15"/>
                <w:sz w:val="22"/>
              </w:rPr>
              <w:t> </w:t>
            </w:r>
            <w:r>
              <w:rPr>
                <w:b/>
                <w:color w:val="BF407D"/>
                <w:sz w:val="22"/>
              </w:rPr>
              <w:t>Category</w:t>
            </w:r>
            <w:r>
              <w:rPr>
                <w:b/>
                <w:color w:val="BF407D"/>
                <w:spacing w:val="-24"/>
                <w:sz w:val="22"/>
              </w:rPr>
              <w:t> </w:t>
            </w:r>
            <w:r>
              <w:rPr>
                <w:b/>
                <w:color w:val="BF407D"/>
                <w:sz w:val="22"/>
              </w:rPr>
              <w:t>–</w:t>
            </w:r>
            <w:r>
              <w:rPr>
                <w:b/>
                <w:color w:val="BF407D"/>
                <w:spacing w:val="-20"/>
                <w:sz w:val="22"/>
              </w:rPr>
              <w:t> </w:t>
            </w:r>
            <w:r>
              <w:rPr>
                <w:b/>
                <w:color w:val="BF407D"/>
                <w:sz w:val="22"/>
              </w:rPr>
              <w:t>Early</w:t>
            </w:r>
            <w:r>
              <w:rPr>
                <w:b/>
                <w:color w:val="BF407D"/>
                <w:spacing w:val="-15"/>
                <w:sz w:val="22"/>
              </w:rPr>
              <w:t> </w:t>
            </w:r>
            <w:r>
              <w:rPr>
                <w:b/>
                <w:color w:val="BF407D"/>
                <w:sz w:val="22"/>
              </w:rPr>
              <w:t>Childhood</w:t>
            </w:r>
            <w:r>
              <w:rPr>
                <w:b/>
                <w:color w:val="BF407D"/>
                <w:spacing w:val="-16"/>
                <w:sz w:val="22"/>
              </w:rPr>
              <w:t> </w:t>
            </w:r>
            <w:r>
              <w:rPr>
                <w:b/>
                <w:color w:val="BF407D"/>
                <w:sz w:val="22"/>
              </w:rPr>
              <w:t>Education</w:t>
            </w:r>
            <w:r>
              <w:rPr>
                <w:b/>
                <w:color w:val="BF407D"/>
                <w:spacing w:val="-15"/>
                <w:sz w:val="22"/>
              </w:rPr>
              <w:t> </w:t>
            </w:r>
            <w:r>
              <w:rPr>
                <w:b/>
                <w:color w:val="BF407D"/>
                <w:sz w:val="22"/>
              </w:rPr>
              <w:t>and</w:t>
            </w:r>
            <w:r>
              <w:rPr>
                <w:b/>
                <w:color w:val="BF407D"/>
                <w:spacing w:val="-15"/>
                <w:sz w:val="22"/>
              </w:rPr>
              <w:t> </w:t>
            </w:r>
            <w:r>
              <w:rPr>
                <w:b/>
                <w:color w:val="BF407D"/>
                <w:sz w:val="22"/>
              </w:rPr>
              <w:t>Care </w:t>
            </w:r>
            <w:r>
              <w:rPr>
                <w:b/>
                <w:color w:val="BF407D"/>
                <w:w w:val="105"/>
                <w:sz w:val="22"/>
              </w:rPr>
              <w:t>(not</w:t>
            </w:r>
            <w:r>
              <w:rPr>
                <w:b/>
                <w:color w:val="BF407D"/>
                <w:spacing w:val="-5"/>
                <w:w w:val="105"/>
                <w:sz w:val="22"/>
              </w:rPr>
              <w:t> </w:t>
            </w:r>
            <w:r>
              <w:rPr>
                <w:b/>
                <w:color w:val="BF407D"/>
                <w:w w:val="105"/>
                <w:sz w:val="22"/>
              </w:rPr>
              <w:t>currently</w:t>
            </w:r>
            <w:r>
              <w:rPr>
                <w:b/>
                <w:color w:val="BF407D"/>
                <w:spacing w:val="40"/>
                <w:w w:val="105"/>
                <w:sz w:val="22"/>
              </w:rPr>
              <w:t> </w:t>
            </w:r>
            <w:r>
              <w:rPr>
                <w:b/>
                <w:color w:val="BF407D"/>
                <w:w w:val="105"/>
                <w:sz w:val="22"/>
              </w:rPr>
              <w:t>within remit</w:t>
            </w:r>
            <w:r>
              <w:rPr>
                <w:b/>
                <w:color w:val="BF407D"/>
                <w:spacing w:val="-5"/>
                <w:w w:val="105"/>
                <w:sz w:val="22"/>
              </w:rPr>
              <w:t> </w:t>
            </w:r>
            <w:r>
              <w:rPr>
                <w:b/>
                <w:color w:val="BF407D"/>
                <w:w w:val="105"/>
                <w:sz w:val="22"/>
              </w:rPr>
              <w:t>of</w:t>
            </w:r>
            <w:r>
              <w:rPr>
                <w:b/>
                <w:color w:val="BF407D"/>
                <w:spacing w:val="-5"/>
                <w:w w:val="105"/>
                <w:sz w:val="22"/>
              </w:rPr>
              <w:t> </w:t>
            </w:r>
            <w:r>
              <w:rPr>
                <w:b/>
                <w:color w:val="BF407D"/>
                <w:w w:val="105"/>
                <w:sz w:val="22"/>
              </w:rPr>
              <w:t>OCO)</w:t>
            </w:r>
          </w:p>
        </w:tc>
        <w:tc>
          <w:tcPr>
            <w:tcW w:w="2716" w:type="dxa"/>
            <w:shd w:val="clear" w:color="auto" w:fill="ECD1DB"/>
          </w:tcPr>
          <w:p>
            <w:pPr>
              <w:pStyle w:val="TableParagraph"/>
              <w:spacing w:before="263"/>
              <w:ind w:left="1103" w:right="1083"/>
              <w:rPr>
                <w:b/>
                <w:sz w:val="22"/>
              </w:rPr>
            </w:pPr>
            <w:r>
              <w:rPr>
                <w:b/>
                <w:color w:val="BF407D"/>
                <w:spacing w:val="-5"/>
                <w:w w:val="110"/>
                <w:sz w:val="22"/>
              </w:rPr>
              <w:t>4%</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tabs>
          <w:tab w:pos="6498" w:val="left" w:leader="none"/>
        </w:tabs>
        <w:spacing w:before="118"/>
        <w:ind w:left="367" w:right="0" w:firstLine="0"/>
        <w:jc w:val="left"/>
        <w:rPr>
          <w:rFonts w:ascii="Times New Roman"/>
          <w:b/>
          <w:sz w:val="16"/>
        </w:rPr>
      </w:pPr>
      <w:r>
        <w:rPr>
          <w:rFonts w:ascii="Times New Roman"/>
          <w:b/>
          <w:color w:val="004B65"/>
          <w:spacing w:val="-10"/>
          <w:w w:val="110"/>
          <w:position w:val="-2"/>
          <w:sz w:val="20"/>
        </w:rPr>
        <w:t>7</w:t>
      </w:r>
      <w:r>
        <w:rPr>
          <w:rFonts w:ascii="Times New Roman"/>
          <w:b/>
          <w:color w:val="004B65"/>
          <w:position w:val="-2"/>
          <w:sz w:val="20"/>
        </w:rPr>
        <w:tab/>
      </w:r>
      <w:r>
        <w:rPr>
          <w:rFonts w:ascii="Times New Roman"/>
          <w:b/>
          <w:color w:val="004B65"/>
          <w:w w:val="110"/>
          <w:sz w:val="16"/>
        </w:rPr>
        <w:t>Annual</w:t>
      </w:r>
      <w:r>
        <w:rPr>
          <w:rFonts w:ascii="Times New Roman"/>
          <w:b/>
          <w:color w:val="004B65"/>
          <w:spacing w:val="-5"/>
          <w:w w:val="110"/>
          <w:sz w:val="16"/>
        </w:rPr>
        <w:t> </w:t>
      </w:r>
      <w:r>
        <w:rPr>
          <w:rFonts w:ascii="Times New Roman"/>
          <w:b/>
          <w:color w:val="004B65"/>
          <w:w w:val="110"/>
          <w:sz w:val="16"/>
        </w:rPr>
        <w:t>Report</w:t>
      </w:r>
      <w:r>
        <w:rPr>
          <w:rFonts w:ascii="Times New Roman"/>
          <w:b/>
          <w:color w:val="004B65"/>
          <w:spacing w:val="-5"/>
          <w:w w:val="110"/>
          <w:sz w:val="16"/>
        </w:rPr>
        <w:t> </w:t>
      </w:r>
      <w:r>
        <w:rPr>
          <w:rFonts w:ascii="Times New Roman"/>
          <w:b/>
          <w:color w:val="004B65"/>
          <w:w w:val="110"/>
          <w:sz w:val="16"/>
        </w:rPr>
        <w:t>2023</w:t>
      </w:r>
      <w:r>
        <w:rPr>
          <w:rFonts w:ascii="Times New Roman"/>
          <w:b/>
          <w:color w:val="004B65"/>
          <w:spacing w:val="-4"/>
          <w:w w:val="110"/>
          <w:sz w:val="16"/>
        </w:rPr>
        <w:t> </w:t>
      </w:r>
      <w:r>
        <w:rPr>
          <w:rFonts w:ascii="Times New Roman"/>
          <w:b/>
          <w:color w:val="BF407D"/>
          <w:w w:val="110"/>
          <w:sz w:val="16"/>
        </w:rPr>
        <w:t>Statistics</w:t>
      </w:r>
      <w:r>
        <w:rPr>
          <w:rFonts w:ascii="Times New Roman"/>
          <w:b/>
          <w:color w:val="BF407D"/>
          <w:spacing w:val="-5"/>
          <w:w w:val="110"/>
          <w:sz w:val="16"/>
        </w:rPr>
        <w:t> </w:t>
      </w:r>
      <w:r>
        <w:rPr>
          <w:rFonts w:ascii="Times New Roman"/>
          <w:b/>
          <w:color w:val="BF407D"/>
          <w:w w:val="110"/>
          <w:sz w:val="16"/>
        </w:rPr>
        <w:t>and</w:t>
      </w:r>
      <w:r>
        <w:rPr>
          <w:rFonts w:ascii="Times New Roman"/>
          <w:b/>
          <w:color w:val="BF407D"/>
          <w:spacing w:val="-5"/>
          <w:w w:val="110"/>
          <w:sz w:val="16"/>
        </w:rPr>
        <w:t> </w:t>
      </w:r>
      <w:r>
        <w:rPr>
          <w:rFonts w:ascii="Times New Roman"/>
          <w:b/>
          <w:color w:val="BF407D"/>
          <w:spacing w:val="-2"/>
          <w:w w:val="110"/>
          <w:sz w:val="16"/>
        </w:rPr>
        <w:t>Highlights</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before="280"/>
        <w:ind w:left="487" w:right="0" w:firstLine="0"/>
        <w:jc w:val="left"/>
        <w:rPr>
          <w:b/>
          <w:sz w:val="24"/>
        </w:rPr>
      </w:pPr>
      <w:r>
        <w:rPr>
          <w:b/>
          <w:color w:val="BF407D"/>
          <w:spacing w:val="-2"/>
          <w:sz w:val="24"/>
        </w:rPr>
        <w:t>Complaints</w:t>
      </w:r>
      <w:r>
        <w:rPr>
          <w:b/>
          <w:color w:val="BF407D"/>
          <w:spacing w:val="-6"/>
          <w:sz w:val="24"/>
        </w:rPr>
        <w:t> </w:t>
      </w:r>
      <w:r>
        <w:rPr>
          <w:b/>
          <w:color w:val="BF407D"/>
          <w:spacing w:val="-2"/>
          <w:sz w:val="24"/>
        </w:rPr>
        <w:t>by</w:t>
      </w:r>
      <w:r>
        <w:rPr>
          <w:b/>
          <w:color w:val="BF407D"/>
          <w:spacing w:val="-11"/>
          <w:sz w:val="24"/>
        </w:rPr>
        <w:t> </w:t>
      </w:r>
      <w:r>
        <w:rPr>
          <w:b/>
          <w:color w:val="BF407D"/>
          <w:spacing w:val="-2"/>
          <w:sz w:val="24"/>
        </w:rPr>
        <w:t>County;</w:t>
      </w:r>
    </w:p>
    <w:p>
      <w:pPr>
        <w:pStyle w:val="BodyText"/>
        <w:rPr>
          <w:b/>
        </w:rPr>
      </w:pPr>
    </w:p>
    <w:p>
      <w:pPr>
        <w:pStyle w:val="BodyText"/>
        <w:rPr>
          <w:b/>
        </w:rPr>
      </w:pPr>
    </w:p>
    <w:p>
      <w:pPr>
        <w:pStyle w:val="BodyText"/>
        <w:rPr>
          <w:b/>
        </w:rPr>
      </w:pPr>
    </w:p>
    <w:p>
      <w:pPr>
        <w:pStyle w:val="BodyText"/>
        <w:rPr>
          <w:b/>
        </w:rPr>
      </w:pPr>
    </w:p>
    <w:p>
      <w:pPr>
        <w:pStyle w:val="BodyText"/>
        <w:spacing w:before="4"/>
        <w:rPr>
          <w:b/>
          <w:sz w:val="16"/>
        </w:rPr>
      </w:pPr>
    </w:p>
    <w:p>
      <w:pPr>
        <w:spacing w:after="0"/>
        <w:rPr>
          <w:sz w:val="16"/>
        </w:rPr>
        <w:sectPr>
          <w:pgSz w:w="11910" w:h="16840"/>
          <w:pgMar w:top="0" w:bottom="0" w:left="760" w:right="800"/>
        </w:sectPr>
      </w:pPr>
    </w:p>
    <w:p>
      <w:pPr>
        <w:pStyle w:val="Heading6"/>
        <w:spacing w:before="176"/>
        <w:ind w:left="0"/>
        <w:jc w:val="right"/>
      </w:pPr>
      <w:r>
        <w:rPr>
          <w:color w:val="004B65"/>
          <w:spacing w:val="-4"/>
        </w:rPr>
        <w:t>3.1%</w:t>
      </w:r>
    </w:p>
    <w:p>
      <w:pPr>
        <w:spacing w:line="240" w:lineRule="auto" w:before="1"/>
        <w:rPr>
          <w:b/>
          <w:sz w:val="41"/>
        </w:rPr>
      </w:pPr>
      <w:r>
        <w:rPr/>
        <w:br w:type="column"/>
      </w:r>
      <w:r>
        <w:rPr>
          <w:b/>
          <w:sz w:val="41"/>
        </w:rPr>
      </w:r>
    </w:p>
    <w:p>
      <w:pPr>
        <w:pStyle w:val="Heading6"/>
        <w:ind w:left="1003"/>
      </w:pPr>
      <w:r>
        <w:rPr>
          <w:color w:val="004B65"/>
          <w:spacing w:val="-4"/>
        </w:rPr>
        <w:t>2.1%</w:t>
      </w:r>
    </w:p>
    <w:p>
      <w:pPr>
        <w:spacing w:after="0"/>
        <w:sectPr>
          <w:type w:val="continuous"/>
          <w:pgSz w:w="11910" w:h="16840"/>
          <w:pgMar w:top="0" w:bottom="0" w:left="760" w:right="800"/>
          <w:cols w:num="2" w:equalWidth="0">
            <w:col w:w="5159" w:space="40"/>
            <w:col w:w="5151"/>
          </w:cols>
        </w:sectPr>
      </w:pPr>
    </w:p>
    <w:p>
      <w:pPr>
        <w:pStyle w:val="BodyText"/>
        <w:rPr>
          <w:b/>
        </w:rPr>
      </w:pPr>
    </w:p>
    <w:p>
      <w:pPr>
        <w:pStyle w:val="BodyText"/>
        <w:rPr>
          <w:b/>
        </w:rPr>
      </w:pPr>
    </w:p>
    <w:p>
      <w:pPr>
        <w:pStyle w:val="BodyText"/>
        <w:rPr>
          <w:b/>
          <w:sz w:val="19"/>
        </w:rPr>
      </w:pPr>
    </w:p>
    <w:p>
      <w:pPr>
        <w:spacing w:after="0"/>
        <w:rPr>
          <w:sz w:val="19"/>
        </w:rPr>
        <w:sectPr>
          <w:type w:val="continuous"/>
          <w:pgSz w:w="11910" w:h="16840"/>
          <w:pgMar w:top="0" w:bottom="0" w:left="760" w:right="800"/>
        </w:sectPr>
      </w:pPr>
    </w:p>
    <w:p>
      <w:pPr>
        <w:spacing w:before="226"/>
        <w:ind w:left="0" w:right="265" w:firstLine="0"/>
        <w:jc w:val="right"/>
        <w:rPr>
          <w:b/>
          <w:sz w:val="23"/>
        </w:rPr>
      </w:pPr>
      <w:r>
        <w:rPr>
          <w:b/>
          <w:color w:val="004B65"/>
          <w:spacing w:val="-4"/>
          <w:w w:val="105"/>
          <w:sz w:val="23"/>
        </w:rPr>
        <w:t>0.8%</w:t>
      </w:r>
    </w:p>
    <w:p>
      <w:pPr>
        <w:pStyle w:val="BodyText"/>
        <w:spacing w:before="5"/>
        <w:rPr>
          <w:b/>
          <w:sz w:val="35"/>
        </w:rPr>
      </w:pPr>
    </w:p>
    <w:p>
      <w:pPr>
        <w:tabs>
          <w:tab w:pos="3962" w:val="left" w:leader="none"/>
        </w:tabs>
        <w:spacing w:line="132" w:lineRule="auto" w:before="0"/>
        <w:ind w:left="2687" w:right="0" w:firstLine="0"/>
        <w:jc w:val="left"/>
        <w:rPr>
          <w:b/>
          <w:sz w:val="28"/>
        </w:rPr>
      </w:pPr>
      <w:r>
        <w:rPr>
          <w:b/>
          <w:color w:val="004B65"/>
          <w:spacing w:val="-4"/>
          <w:sz w:val="28"/>
        </w:rPr>
        <w:t>1.3%</w:t>
      </w:r>
      <w:r>
        <w:rPr>
          <w:b/>
          <w:color w:val="004B65"/>
          <w:sz w:val="28"/>
        </w:rPr>
        <w:tab/>
      </w:r>
      <w:r>
        <w:rPr>
          <w:b/>
          <w:color w:val="004B65"/>
          <w:spacing w:val="-9"/>
          <w:position w:val="-11"/>
          <w:sz w:val="28"/>
        </w:rPr>
        <w:t>1.3%</w:t>
      </w:r>
    </w:p>
    <w:p>
      <w:pPr>
        <w:spacing w:line="263" w:lineRule="exact" w:before="156"/>
        <w:ind w:left="1197" w:right="0" w:firstLine="0"/>
        <w:jc w:val="left"/>
        <w:rPr>
          <w:b/>
          <w:sz w:val="23"/>
        </w:rPr>
      </w:pPr>
      <w:r>
        <w:rPr/>
        <w:br w:type="column"/>
      </w:r>
      <w:r>
        <w:rPr>
          <w:b/>
          <w:color w:val="004B65"/>
          <w:spacing w:val="-6"/>
          <w:w w:val="110"/>
          <w:sz w:val="23"/>
        </w:rPr>
        <w:t>0.6%</w:t>
      </w:r>
    </w:p>
    <w:p>
      <w:pPr>
        <w:spacing w:line="263" w:lineRule="exact" w:before="0"/>
        <w:ind w:left="-23" w:right="0" w:firstLine="0"/>
        <w:jc w:val="left"/>
        <w:rPr>
          <w:b/>
          <w:sz w:val="23"/>
        </w:rPr>
      </w:pPr>
      <w:r>
        <w:rPr>
          <w:b/>
          <w:color w:val="004B65"/>
          <w:spacing w:val="-4"/>
          <w:w w:val="110"/>
          <w:sz w:val="23"/>
        </w:rPr>
        <w:t>0.4%</w:t>
      </w:r>
    </w:p>
    <w:p>
      <w:pPr>
        <w:spacing w:before="108"/>
        <w:ind w:left="886" w:right="0" w:firstLine="0"/>
        <w:jc w:val="left"/>
        <w:rPr>
          <w:b/>
          <w:sz w:val="28"/>
        </w:rPr>
      </w:pPr>
      <w:r>
        <w:rPr>
          <w:b/>
          <w:color w:val="004B65"/>
          <w:spacing w:val="-4"/>
          <w:sz w:val="28"/>
        </w:rPr>
        <w:t>1.7%</w:t>
      </w:r>
    </w:p>
    <w:p>
      <w:pPr>
        <w:spacing w:line="240" w:lineRule="auto" w:before="4"/>
        <w:rPr>
          <w:b/>
          <w:sz w:val="56"/>
        </w:rPr>
      </w:pPr>
      <w:r>
        <w:rPr/>
        <w:br w:type="column"/>
      </w:r>
      <w:r>
        <w:rPr>
          <w:b/>
          <w:sz w:val="56"/>
        </w:rPr>
      </w:r>
    </w:p>
    <w:p>
      <w:pPr>
        <w:spacing w:before="1"/>
        <w:ind w:left="103" w:right="0" w:firstLine="0"/>
        <w:jc w:val="left"/>
        <w:rPr>
          <w:b/>
          <w:sz w:val="33"/>
        </w:rPr>
      </w:pPr>
      <w:r>
        <w:rPr>
          <w:b/>
          <w:color w:val="004B65"/>
          <w:spacing w:val="-4"/>
          <w:w w:val="105"/>
          <w:sz w:val="33"/>
        </w:rPr>
        <w:t>3.5%</w:t>
      </w:r>
    </w:p>
    <w:p>
      <w:pPr>
        <w:spacing w:after="0"/>
        <w:jc w:val="left"/>
        <w:rPr>
          <w:sz w:val="33"/>
        </w:rPr>
        <w:sectPr>
          <w:type w:val="continuous"/>
          <w:pgSz w:w="11910" w:h="16840"/>
          <w:pgMar w:top="0" w:bottom="0" w:left="760" w:right="800"/>
          <w:cols w:num="3" w:equalWidth="0">
            <w:col w:w="4579" w:space="40"/>
            <w:col w:w="1766" w:space="39"/>
            <w:col w:w="3926"/>
          </w:cols>
        </w:sectPr>
      </w:pPr>
    </w:p>
    <w:p>
      <w:pPr>
        <w:pStyle w:val="BodyText"/>
        <w:spacing w:before="8"/>
        <w:rPr>
          <w:b/>
          <w:sz w:val="64"/>
        </w:rPr>
      </w:pPr>
    </w:p>
    <w:p>
      <w:pPr>
        <w:pStyle w:val="Heading5"/>
        <w:ind w:left="3460"/>
      </w:pPr>
      <w:r>
        <w:rPr>
          <w:color w:val="004B65"/>
          <w:spacing w:val="-5"/>
          <w:w w:val="110"/>
        </w:rPr>
        <w:t>6%</w:t>
      </w:r>
    </w:p>
    <w:p>
      <w:pPr>
        <w:pStyle w:val="BodyText"/>
        <w:spacing w:before="10"/>
        <w:rPr>
          <w:b/>
          <w:sz w:val="57"/>
        </w:rPr>
      </w:pPr>
    </w:p>
    <w:p>
      <w:pPr>
        <w:spacing w:before="1"/>
        <w:ind w:left="2687" w:right="0" w:firstLine="0"/>
        <w:jc w:val="left"/>
        <w:rPr>
          <w:b/>
          <w:sz w:val="28"/>
        </w:rPr>
      </w:pPr>
      <w:r>
        <w:rPr>
          <w:b/>
          <w:color w:val="004B65"/>
          <w:spacing w:val="-4"/>
          <w:sz w:val="28"/>
        </w:rPr>
        <w:t>1.6%</w:t>
      </w:r>
    </w:p>
    <w:p>
      <w:pPr>
        <w:pStyle w:val="BodyText"/>
        <w:spacing w:before="8"/>
        <w:rPr>
          <w:b/>
          <w:sz w:val="38"/>
        </w:rPr>
      </w:pPr>
    </w:p>
    <w:p>
      <w:pPr>
        <w:pStyle w:val="Heading5"/>
        <w:spacing w:line="338" w:lineRule="exact"/>
        <w:ind w:left="3603"/>
      </w:pPr>
      <w:r>
        <w:rPr>
          <w:color w:val="004B65"/>
          <w:spacing w:val="-5"/>
          <w:w w:val="105"/>
        </w:rPr>
        <w:t>4%</w:t>
      </w:r>
    </w:p>
    <w:p>
      <w:pPr>
        <w:spacing w:before="56"/>
        <w:ind w:left="647" w:right="0" w:firstLine="0"/>
        <w:jc w:val="left"/>
        <w:rPr>
          <w:b/>
          <w:sz w:val="23"/>
        </w:rPr>
      </w:pPr>
      <w:r>
        <w:rPr/>
        <w:br w:type="column"/>
      </w:r>
      <w:r>
        <w:rPr>
          <w:b/>
          <w:color w:val="004B65"/>
          <w:spacing w:val="-4"/>
          <w:w w:val="110"/>
          <w:sz w:val="23"/>
        </w:rPr>
        <w:t>0.4%</w:t>
      </w:r>
    </w:p>
    <w:p>
      <w:pPr>
        <w:spacing w:before="281"/>
        <w:ind w:left="1015" w:right="0" w:firstLine="0"/>
        <w:jc w:val="left"/>
        <w:rPr>
          <w:b/>
          <w:sz w:val="28"/>
        </w:rPr>
      </w:pPr>
      <w:r>
        <w:rPr>
          <w:b/>
          <w:color w:val="004B65"/>
          <w:spacing w:val="-4"/>
          <w:sz w:val="28"/>
        </w:rPr>
        <w:t>1.1%</w:t>
      </w:r>
    </w:p>
    <w:p>
      <w:pPr>
        <w:spacing w:before="120"/>
        <w:ind w:left="273" w:right="0" w:firstLine="0"/>
        <w:jc w:val="left"/>
        <w:rPr>
          <w:b/>
          <w:sz w:val="28"/>
        </w:rPr>
      </w:pPr>
      <w:r>
        <w:rPr>
          <w:b/>
          <w:color w:val="004B65"/>
          <w:spacing w:val="-4"/>
          <w:sz w:val="28"/>
        </w:rPr>
        <w:t>1.5%</w:t>
      </w:r>
    </w:p>
    <w:p>
      <w:pPr>
        <w:spacing w:before="172"/>
        <w:ind w:left="897" w:right="0" w:firstLine="0"/>
        <w:jc w:val="left"/>
        <w:rPr>
          <w:b/>
          <w:sz w:val="28"/>
        </w:rPr>
      </w:pPr>
      <w:r>
        <w:rPr>
          <w:b/>
          <w:color w:val="004B65"/>
          <w:spacing w:val="-4"/>
          <w:sz w:val="28"/>
        </w:rPr>
        <w:t>1.5%</w:t>
      </w:r>
    </w:p>
    <w:p>
      <w:pPr>
        <w:pStyle w:val="Heading6"/>
        <w:spacing w:before="183"/>
        <w:ind w:left="120"/>
      </w:pPr>
      <w:r>
        <w:rPr>
          <w:color w:val="004B65"/>
          <w:spacing w:val="-4"/>
          <w:w w:val="105"/>
        </w:rPr>
        <w:t>2.5%</w:t>
      </w:r>
    </w:p>
    <w:p>
      <w:pPr>
        <w:spacing w:before="13"/>
        <w:ind w:left="1054" w:right="0" w:firstLine="0"/>
        <w:jc w:val="left"/>
        <w:rPr>
          <w:b/>
          <w:sz w:val="28"/>
        </w:rPr>
      </w:pPr>
      <w:r>
        <w:rPr>
          <w:b/>
          <w:color w:val="004B65"/>
          <w:spacing w:val="-4"/>
          <w:w w:val="95"/>
          <w:sz w:val="28"/>
        </w:rPr>
        <w:t>1.9%</w:t>
      </w:r>
    </w:p>
    <w:p>
      <w:pPr>
        <w:spacing w:before="247"/>
        <w:ind w:left="85" w:right="0" w:firstLine="0"/>
        <w:jc w:val="left"/>
        <w:rPr>
          <w:b/>
          <w:sz w:val="33"/>
        </w:rPr>
      </w:pPr>
      <w:r>
        <w:rPr/>
        <w:br w:type="column"/>
      </w:r>
      <w:r>
        <w:rPr>
          <w:b/>
          <w:color w:val="004B65"/>
          <w:spacing w:val="-4"/>
          <w:sz w:val="33"/>
        </w:rPr>
        <w:t>3.7%</w:t>
      </w:r>
    </w:p>
    <w:p>
      <w:pPr>
        <w:pStyle w:val="BodyText"/>
        <w:spacing w:before="2"/>
        <w:rPr>
          <w:b/>
          <w:sz w:val="45"/>
        </w:rPr>
      </w:pPr>
    </w:p>
    <w:p>
      <w:pPr>
        <w:pStyle w:val="Heading5"/>
      </w:pPr>
      <w:r>
        <w:rPr>
          <w:color w:val="004B65"/>
          <w:spacing w:val="-7"/>
          <w:w w:val="105"/>
        </w:rPr>
        <w:t>5.3%</w:t>
      </w:r>
    </w:p>
    <w:p>
      <w:pPr>
        <w:pStyle w:val="BodyText"/>
        <w:spacing w:before="1"/>
        <w:rPr>
          <w:b/>
          <w:sz w:val="50"/>
        </w:rPr>
      </w:pPr>
    </w:p>
    <w:p>
      <w:pPr>
        <w:spacing w:before="0"/>
        <w:ind w:left="121" w:right="0" w:firstLine="0"/>
        <w:jc w:val="left"/>
        <w:rPr>
          <w:b/>
          <w:sz w:val="28"/>
        </w:rPr>
      </w:pPr>
      <w:r>
        <w:rPr>
          <w:b/>
          <w:color w:val="004B65"/>
          <w:spacing w:val="-4"/>
          <w:sz w:val="28"/>
        </w:rPr>
        <w:t>1.4%</w:t>
      </w:r>
    </w:p>
    <w:p>
      <w:pPr>
        <w:spacing w:line="240" w:lineRule="auto" w:before="9"/>
        <w:rPr>
          <w:b/>
          <w:sz w:val="45"/>
        </w:rPr>
      </w:pPr>
      <w:r>
        <w:rPr/>
        <w:br w:type="column"/>
      </w:r>
      <w:r>
        <w:rPr>
          <w:b/>
          <w:sz w:val="45"/>
        </w:rPr>
      </w:r>
    </w:p>
    <w:p>
      <w:pPr>
        <w:pStyle w:val="Heading5"/>
        <w:spacing w:before="1"/>
        <w:ind w:left="592"/>
      </w:pPr>
      <w:r>
        <w:rPr>
          <w:color w:val="94D6DC"/>
          <w:spacing w:val="-2"/>
          <w:w w:val="105"/>
        </w:rPr>
        <w:t>33.3%</w:t>
      </w:r>
    </w:p>
    <w:p>
      <w:pPr>
        <w:pStyle w:val="BodyText"/>
        <w:spacing w:before="7"/>
        <w:rPr>
          <w:b/>
          <w:sz w:val="77"/>
        </w:rPr>
      </w:pPr>
    </w:p>
    <w:p>
      <w:pPr>
        <w:pStyle w:val="Heading6"/>
      </w:pPr>
      <w:r>
        <w:rPr>
          <w:color w:val="004B65"/>
          <w:spacing w:val="-4"/>
          <w:w w:val="105"/>
        </w:rPr>
        <w:t>2.6%</w:t>
      </w:r>
    </w:p>
    <w:p>
      <w:pPr>
        <w:spacing w:after="0"/>
        <w:sectPr>
          <w:type w:val="continuous"/>
          <w:pgSz w:w="11910" w:h="16840"/>
          <w:pgMar w:top="0" w:bottom="0" w:left="760" w:right="800"/>
          <w:cols w:num="4" w:equalWidth="0">
            <w:col w:w="4169" w:space="40"/>
            <w:col w:w="1674" w:space="39"/>
            <w:col w:w="858" w:space="40"/>
            <w:col w:w="3530"/>
          </w:cols>
        </w:sectPr>
      </w:pPr>
    </w:p>
    <w:p>
      <w:pPr>
        <w:tabs>
          <w:tab w:pos="5005" w:val="left" w:leader="none"/>
        </w:tabs>
        <w:spacing w:before="413"/>
        <w:ind w:left="1909" w:right="0" w:firstLine="0"/>
        <w:jc w:val="center"/>
        <w:rPr>
          <w:b/>
          <w:sz w:val="33"/>
        </w:rPr>
      </w:pPr>
      <w:r>
        <w:rPr>
          <w:b/>
          <w:color w:val="004B65"/>
          <w:spacing w:val="-4"/>
          <w:sz w:val="33"/>
        </w:rPr>
        <w:t>2.5%</w:t>
      </w:r>
      <w:r>
        <w:rPr>
          <w:b/>
          <w:color w:val="004B65"/>
          <w:sz w:val="33"/>
        </w:rPr>
        <w:tab/>
      </w:r>
      <w:r>
        <w:rPr>
          <w:b/>
          <w:color w:val="004B65"/>
          <w:spacing w:val="-4"/>
          <w:position w:val="-9"/>
          <w:sz w:val="33"/>
        </w:rPr>
        <w:t>2.8%</w:t>
      </w:r>
    </w:p>
    <w:p>
      <w:pPr>
        <w:spacing w:before="398"/>
        <w:ind w:left="1918" w:right="0" w:firstLine="0"/>
        <w:jc w:val="center"/>
        <w:rPr>
          <w:b/>
          <w:sz w:val="40"/>
        </w:rPr>
      </w:pPr>
      <w:r>
        <w:rPr>
          <w:b/>
          <w:color w:val="FBDE00"/>
          <w:spacing w:val="-4"/>
          <w:sz w:val="40"/>
        </w:rPr>
        <w:t>9.7%</w:t>
      </w:r>
    </w:p>
    <w:p>
      <w:pPr>
        <w:pStyle w:val="Heading6"/>
        <w:spacing w:before="75"/>
        <w:ind w:left="616"/>
      </w:pPr>
      <w:r>
        <w:rPr>
          <w:b w:val="0"/>
        </w:rPr>
        <w:br w:type="column"/>
      </w:r>
      <w:r>
        <w:rPr>
          <w:color w:val="004B65"/>
          <w:spacing w:val="-4"/>
          <w:w w:val="105"/>
        </w:rPr>
        <w:t>3.4%</w:t>
      </w:r>
    </w:p>
    <w:p>
      <w:pPr>
        <w:spacing w:after="0"/>
        <w:sectPr>
          <w:type w:val="continuous"/>
          <w:pgSz w:w="11910" w:h="16840"/>
          <w:pgMar w:top="0" w:bottom="0" w:left="760" w:right="800"/>
          <w:cols w:num="2" w:equalWidth="0">
            <w:col w:w="5780" w:space="40"/>
            <w:col w:w="4530"/>
          </w:cols>
        </w:sectPr>
      </w:pPr>
    </w:p>
    <w:p>
      <w:pPr>
        <w:pStyle w:val="BodyText"/>
        <w:rPr>
          <w:b/>
        </w:rPr>
      </w:pPr>
    </w:p>
    <w:p>
      <w:pPr>
        <w:pStyle w:val="BodyText"/>
        <w:rPr>
          <w:b/>
        </w:rPr>
      </w:pPr>
    </w:p>
    <w:p>
      <w:pPr>
        <w:pStyle w:val="BodyText"/>
        <w:rPr>
          <w:b/>
        </w:rPr>
      </w:pPr>
    </w:p>
    <w:p>
      <w:pPr>
        <w:pStyle w:val="BodyText"/>
        <w:rPr>
          <w:b/>
        </w:rPr>
      </w:pPr>
    </w:p>
    <w:p>
      <w:pPr>
        <w:pStyle w:val="BodyText"/>
        <w:spacing w:before="5"/>
        <w:rPr>
          <w:b/>
          <w:sz w:val="12"/>
        </w:rPr>
      </w:pPr>
    </w:p>
    <w:tbl>
      <w:tblPr>
        <w:tblW w:w="0" w:type="auto"/>
        <w:jc w:val="left"/>
        <w:tblInd w:w="4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1417"/>
        <w:gridCol w:w="793"/>
        <w:gridCol w:w="793"/>
        <w:gridCol w:w="1417"/>
        <w:gridCol w:w="793"/>
        <w:gridCol w:w="793"/>
        <w:gridCol w:w="1417"/>
        <w:gridCol w:w="793"/>
        <w:gridCol w:w="793"/>
      </w:tblGrid>
      <w:tr>
        <w:trPr>
          <w:trHeight w:val="363" w:hRule="atLeast"/>
        </w:trPr>
        <w:tc>
          <w:tcPr>
            <w:tcW w:w="1417" w:type="dxa"/>
            <w:tcBorders>
              <w:left w:val="nil"/>
            </w:tcBorders>
            <w:shd w:val="clear" w:color="auto" w:fill="004B65"/>
          </w:tcPr>
          <w:p>
            <w:pPr>
              <w:pStyle w:val="TableParagraph"/>
              <w:spacing w:before="86"/>
              <w:ind w:left="113"/>
              <w:jc w:val="left"/>
              <w:rPr>
                <w:b/>
                <w:sz w:val="18"/>
              </w:rPr>
            </w:pPr>
            <w:r>
              <w:rPr>
                <w:b/>
                <w:color w:val="FFFFFF"/>
                <w:spacing w:val="-2"/>
                <w:sz w:val="18"/>
              </w:rPr>
              <w:t>County</w:t>
            </w:r>
          </w:p>
        </w:tc>
        <w:tc>
          <w:tcPr>
            <w:tcW w:w="793" w:type="dxa"/>
            <w:shd w:val="clear" w:color="auto" w:fill="004B65"/>
          </w:tcPr>
          <w:p>
            <w:pPr>
              <w:pStyle w:val="TableParagraph"/>
              <w:spacing w:before="86"/>
              <w:ind w:left="113" w:right="102"/>
              <w:rPr>
                <w:b/>
                <w:sz w:val="18"/>
              </w:rPr>
            </w:pPr>
            <w:r>
              <w:rPr>
                <w:b/>
                <w:color w:val="FFFFFF"/>
                <w:spacing w:val="-2"/>
                <w:sz w:val="18"/>
              </w:rPr>
              <w:t>Cases</w:t>
            </w:r>
          </w:p>
        </w:tc>
        <w:tc>
          <w:tcPr>
            <w:tcW w:w="793" w:type="dxa"/>
            <w:shd w:val="clear" w:color="auto" w:fill="004B65"/>
          </w:tcPr>
          <w:p>
            <w:pPr>
              <w:pStyle w:val="TableParagraph"/>
              <w:spacing w:before="86"/>
              <w:ind w:right="102"/>
              <w:rPr>
                <w:b/>
                <w:sz w:val="18"/>
              </w:rPr>
            </w:pPr>
            <w:r>
              <w:rPr>
                <w:b/>
                <w:color w:val="FFFFFF"/>
                <w:spacing w:val="-4"/>
                <w:w w:val="105"/>
                <w:sz w:val="18"/>
              </w:rPr>
              <w:t>2023</w:t>
            </w:r>
          </w:p>
        </w:tc>
        <w:tc>
          <w:tcPr>
            <w:tcW w:w="1417" w:type="dxa"/>
            <w:shd w:val="clear" w:color="auto" w:fill="BF407D"/>
          </w:tcPr>
          <w:p>
            <w:pPr>
              <w:pStyle w:val="TableParagraph"/>
              <w:spacing w:before="86"/>
              <w:ind w:left="115"/>
              <w:jc w:val="left"/>
              <w:rPr>
                <w:b/>
                <w:sz w:val="18"/>
              </w:rPr>
            </w:pPr>
            <w:r>
              <w:rPr>
                <w:b/>
                <w:color w:val="FFFFFF"/>
                <w:spacing w:val="-2"/>
                <w:sz w:val="18"/>
              </w:rPr>
              <w:t>County</w:t>
            </w:r>
          </w:p>
        </w:tc>
        <w:tc>
          <w:tcPr>
            <w:tcW w:w="793" w:type="dxa"/>
            <w:shd w:val="clear" w:color="auto" w:fill="BF407D"/>
          </w:tcPr>
          <w:p>
            <w:pPr>
              <w:pStyle w:val="TableParagraph"/>
              <w:spacing w:before="86"/>
              <w:ind w:right="100"/>
              <w:rPr>
                <w:b/>
                <w:sz w:val="18"/>
              </w:rPr>
            </w:pPr>
            <w:r>
              <w:rPr>
                <w:b/>
                <w:color w:val="FFFFFF"/>
                <w:spacing w:val="-2"/>
                <w:sz w:val="18"/>
              </w:rPr>
              <w:t>Cases</w:t>
            </w:r>
          </w:p>
        </w:tc>
        <w:tc>
          <w:tcPr>
            <w:tcW w:w="793" w:type="dxa"/>
            <w:shd w:val="clear" w:color="auto" w:fill="BF407D"/>
          </w:tcPr>
          <w:p>
            <w:pPr>
              <w:pStyle w:val="TableParagraph"/>
              <w:spacing w:before="86"/>
              <w:ind w:left="0" w:right="173"/>
              <w:jc w:val="right"/>
              <w:rPr>
                <w:b/>
                <w:sz w:val="18"/>
              </w:rPr>
            </w:pPr>
            <w:r>
              <w:rPr>
                <w:b/>
                <w:color w:val="FFFFFF"/>
                <w:spacing w:val="-4"/>
                <w:w w:val="105"/>
                <w:sz w:val="18"/>
              </w:rPr>
              <w:t>2023</w:t>
            </w:r>
          </w:p>
        </w:tc>
        <w:tc>
          <w:tcPr>
            <w:tcW w:w="1417" w:type="dxa"/>
            <w:shd w:val="clear" w:color="auto" w:fill="ABBF3E"/>
          </w:tcPr>
          <w:p>
            <w:pPr>
              <w:pStyle w:val="TableParagraph"/>
              <w:spacing w:before="86"/>
              <w:ind w:left="116"/>
              <w:jc w:val="left"/>
              <w:rPr>
                <w:b/>
                <w:sz w:val="18"/>
              </w:rPr>
            </w:pPr>
            <w:r>
              <w:rPr>
                <w:b/>
                <w:color w:val="FFFFFF"/>
                <w:spacing w:val="-2"/>
                <w:sz w:val="18"/>
              </w:rPr>
              <w:t>County</w:t>
            </w:r>
          </w:p>
        </w:tc>
        <w:tc>
          <w:tcPr>
            <w:tcW w:w="793" w:type="dxa"/>
            <w:shd w:val="clear" w:color="auto" w:fill="ABBF3E"/>
          </w:tcPr>
          <w:p>
            <w:pPr>
              <w:pStyle w:val="TableParagraph"/>
              <w:spacing w:before="86"/>
              <w:ind w:right="96"/>
              <w:rPr>
                <w:b/>
                <w:sz w:val="18"/>
              </w:rPr>
            </w:pPr>
            <w:r>
              <w:rPr>
                <w:b/>
                <w:color w:val="FFFFFF"/>
                <w:spacing w:val="-2"/>
                <w:sz w:val="18"/>
              </w:rPr>
              <w:t>Cases</w:t>
            </w:r>
          </w:p>
        </w:tc>
        <w:tc>
          <w:tcPr>
            <w:tcW w:w="793" w:type="dxa"/>
            <w:tcBorders>
              <w:right w:val="nil"/>
            </w:tcBorders>
            <w:shd w:val="clear" w:color="auto" w:fill="ABBF3E"/>
          </w:tcPr>
          <w:p>
            <w:pPr>
              <w:pStyle w:val="TableParagraph"/>
              <w:spacing w:before="86"/>
              <w:ind w:left="0" w:right="171"/>
              <w:jc w:val="right"/>
              <w:rPr>
                <w:b/>
                <w:sz w:val="18"/>
              </w:rPr>
            </w:pPr>
            <w:r>
              <w:rPr>
                <w:b/>
                <w:color w:val="FFFFFF"/>
                <w:spacing w:val="-4"/>
                <w:w w:val="105"/>
                <w:sz w:val="18"/>
              </w:rPr>
              <w:t>2023</w:t>
            </w:r>
          </w:p>
        </w:tc>
      </w:tr>
      <w:tr>
        <w:trPr>
          <w:trHeight w:val="401" w:hRule="atLeast"/>
        </w:trPr>
        <w:tc>
          <w:tcPr>
            <w:tcW w:w="1417" w:type="dxa"/>
            <w:tcBorders>
              <w:left w:val="single" w:sz="4" w:space="0" w:color="004B65"/>
              <w:bottom w:val="single" w:sz="4" w:space="0" w:color="004B65"/>
              <w:right w:val="single" w:sz="4" w:space="0" w:color="004B65"/>
            </w:tcBorders>
          </w:tcPr>
          <w:p>
            <w:pPr>
              <w:pStyle w:val="TableParagraph"/>
              <w:ind w:left="113"/>
              <w:jc w:val="left"/>
              <w:rPr>
                <w:sz w:val="18"/>
              </w:rPr>
            </w:pPr>
            <w:r>
              <w:rPr>
                <w:color w:val="004B65"/>
                <w:spacing w:val="-2"/>
                <w:w w:val="105"/>
                <w:sz w:val="18"/>
              </w:rPr>
              <w:t>Carlow</w:t>
            </w:r>
          </w:p>
        </w:tc>
        <w:tc>
          <w:tcPr>
            <w:tcW w:w="793" w:type="dxa"/>
            <w:tcBorders>
              <w:left w:val="single" w:sz="4" w:space="0" w:color="004B65"/>
              <w:bottom w:val="single" w:sz="4" w:space="0" w:color="004B65"/>
              <w:right w:val="single" w:sz="4" w:space="0" w:color="004B65"/>
            </w:tcBorders>
            <w:shd w:val="clear" w:color="auto" w:fill="D6DEE5"/>
          </w:tcPr>
          <w:p>
            <w:pPr>
              <w:pStyle w:val="TableParagraph"/>
              <w:ind w:left="113" w:right="102"/>
              <w:rPr>
                <w:b/>
                <w:sz w:val="18"/>
              </w:rPr>
            </w:pPr>
            <w:r>
              <w:rPr>
                <w:b/>
                <w:color w:val="004B65"/>
                <w:spacing w:val="-5"/>
                <w:sz w:val="18"/>
              </w:rPr>
              <w:t>12</w:t>
            </w:r>
          </w:p>
        </w:tc>
        <w:tc>
          <w:tcPr>
            <w:tcW w:w="793" w:type="dxa"/>
            <w:tcBorders>
              <w:left w:val="single" w:sz="4" w:space="0" w:color="004B65"/>
              <w:bottom w:val="single" w:sz="4" w:space="0" w:color="004B65"/>
              <w:right w:val="single" w:sz="4" w:space="0" w:color="004B65"/>
            </w:tcBorders>
            <w:shd w:val="clear" w:color="auto" w:fill="A9BDCA"/>
          </w:tcPr>
          <w:p>
            <w:pPr>
              <w:pStyle w:val="TableParagraph"/>
              <w:ind w:right="102"/>
              <w:rPr>
                <w:b/>
                <w:sz w:val="18"/>
              </w:rPr>
            </w:pPr>
            <w:r>
              <w:rPr>
                <w:b/>
                <w:color w:val="004B65"/>
                <w:spacing w:val="-4"/>
                <w:sz w:val="18"/>
              </w:rPr>
              <w:t>1.4%</w:t>
            </w:r>
          </w:p>
        </w:tc>
        <w:tc>
          <w:tcPr>
            <w:tcW w:w="1417" w:type="dxa"/>
            <w:tcBorders>
              <w:left w:val="single" w:sz="4" w:space="0" w:color="004B65"/>
              <w:bottom w:val="single" w:sz="4" w:space="0" w:color="BF407D"/>
              <w:right w:val="single" w:sz="4" w:space="0" w:color="BF407D"/>
            </w:tcBorders>
          </w:tcPr>
          <w:p>
            <w:pPr>
              <w:pStyle w:val="TableParagraph"/>
              <w:ind w:left="115"/>
              <w:jc w:val="left"/>
              <w:rPr>
                <w:sz w:val="18"/>
              </w:rPr>
            </w:pPr>
            <w:r>
              <w:rPr>
                <w:color w:val="BF407D"/>
                <w:spacing w:val="-2"/>
                <w:sz w:val="18"/>
              </w:rPr>
              <w:t>Kilkenny</w:t>
            </w:r>
          </w:p>
        </w:tc>
        <w:tc>
          <w:tcPr>
            <w:tcW w:w="793" w:type="dxa"/>
            <w:tcBorders>
              <w:left w:val="single" w:sz="4" w:space="0" w:color="BF407D"/>
              <w:bottom w:val="single" w:sz="4" w:space="0" w:color="BF407D"/>
              <w:right w:val="single" w:sz="4" w:space="0" w:color="BF407D"/>
            </w:tcBorders>
            <w:shd w:val="clear" w:color="auto" w:fill="F4E5EB"/>
          </w:tcPr>
          <w:p>
            <w:pPr>
              <w:pStyle w:val="TableParagraph"/>
              <w:ind w:right="100"/>
              <w:rPr>
                <w:b/>
                <w:sz w:val="18"/>
              </w:rPr>
            </w:pPr>
            <w:r>
              <w:rPr>
                <w:b/>
                <w:color w:val="BF407D"/>
                <w:spacing w:val="-5"/>
                <w:sz w:val="18"/>
              </w:rPr>
              <w:t>16</w:t>
            </w:r>
          </w:p>
        </w:tc>
        <w:tc>
          <w:tcPr>
            <w:tcW w:w="793" w:type="dxa"/>
            <w:tcBorders>
              <w:left w:val="single" w:sz="4" w:space="0" w:color="BF407D"/>
              <w:bottom w:val="single" w:sz="4" w:space="0" w:color="BF407D"/>
              <w:right w:val="single" w:sz="4" w:space="0" w:color="ABBF3E"/>
            </w:tcBorders>
            <w:shd w:val="clear" w:color="auto" w:fill="E9C7D4"/>
          </w:tcPr>
          <w:p>
            <w:pPr>
              <w:pStyle w:val="TableParagraph"/>
              <w:ind w:left="0" w:right="181"/>
              <w:jc w:val="right"/>
              <w:rPr>
                <w:b/>
                <w:sz w:val="18"/>
              </w:rPr>
            </w:pPr>
            <w:r>
              <w:rPr>
                <w:b/>
                <w:color w:val="BF407D"/>
                <w:spacing w:val="-4"/>
                <w:sz w:val="18"/>
              </w:rPr>
              <w:t>1.9%</w:t>
            </w:r>
          </w:p>
        </w:tc>
        <w:tc>
          <w:tcPr>
            <w:tcW w:w="1417" w:type="dxa"/>
            <w:tcBorders>
              <w:left w:val="single" w:sz="4" w:space="0" w:color="ABBF3E"/>
              <w:bottom w:val="single" w:sz="4" w:space="0" w:color="ABBF3E"/>
              <w:right w:val="single" w:sz="4" w:space="0" w:color="ABBF3E"/>
            </w:tcBorders>
          </w:tcPr>
          <w:p>
            <w:pPr>
              <w:pStyle w:val="TableParagraph"/>
              <w:ind w:left="116"/>
              <w:jc w:val="left"/>
              <w:rPr>
                <w:sz w:val="18"/>
              </w:rPr>
            </w:pPr>
            <w:r>
              <w:rPr>
                <w:color w:val="ABBF3E"/>
                <w:spacing w:val="-2"/>
                <w:w w:val="105"/>
                <w:sz w:val="18"/>
              </w:rPr>
              <w:t>Offaly</w:t>
            </w:r>
          </w:p>
        </w:tc>
        <w:tc>
          <w:tcPr>
            <w:tcW w:w="793" w:type="dxa"/>
            <w:tcBorders>
              <w:left w:val="single" w:sz="4" w:space="0" w:color="ABBF3E"/>
              <w:bottom w:val="single" w:sz="4" w:space="0" w:color="ABBF3E"/>
              <w:right w:val="single" w:sz="4" w:space="0" w:color="ABBF3E"/>
            </w:tcBorders>
            <w:shd w:val="clear" w:color="auto" w:fill="F3F5E7"/>
          </w:tcPr>
          <w:p>
            <w:pPr>
              <w:pStyle w:val="TableParagraph"/>
              <w:ind w:right="96"/>
              <w:rPr>
                <w:b/>
                <w:sz w:val="18"/>
              </w:rPr>
            </w:pPr>
            <w:r>
              <w:rPr>
                <w:b/>
                <w:color w:val="ABBF3E"/>
                <w:spacing w:val="-5"/>
                <w:sz w:val="18"/>
              </w:rPr>
              <w:t>13</w:t>
            </w:r>
          </w:p>
        </w:tc>
        <w:tc>
          <w:tcPr>
            <w:tcW w:w="793" w:type="dxa"/>
            <w:tcBorders>
              <w:left w:val="single" w:sz="4" w:space="0" w:color="ABBF3E"/>
              <w:bottom w:val="single" w:sz="4" w:space="0" w:color="ABBF3E"/>
              <w:right w:val="single" w:sz="4" w:space="0" w:color="ABBF3E"/>
            </w:tcBorders>
            <w:shd w:val="clear" w:color="auto" w:fill="E7EAC9"/>
          </w:tcPr>
          <w:p>
            <w:pPr>
              <w:pStyle w:val="TableParagraph"/>
              <w:ind w:left="0" w:right="179"/>
              <w:jc w:val="right"/>
              <w:rPr>
                <w:b/>
                <w:sz w:val="18"/>
              </w:rPr>
            </w:pPr>
            <w:r>
              <w:rPr>
                <w:b/>
                <w:color w:val="ABBF3E"/>
                <w:spacing w:val="-4"/>
                <w:sz w:val="18"/>
              </w:rPr>
              <w:t>1.5%</w:t>
            </w:r>
          </w:p>
        </w:tc>
      </w:tr>
      <w:tr>
        <w:trPr>
          <w:trHeight w:val="563" w:hRule="atLeast"/>
        </w:trPr>
        <w:tc>
          <w:tcPr>
            <w:tcW w:w="1417" w:type="dxa"/>
            <w:tcBorders>
              <w:top w:val="single" w:sz="4" w:space="0" w:color="004B65"/>
              <w:left w:val="single" w:sz="4" w:space="0" w:color="004B65"/>
              <w:bottom w:val="single" w:sz="4" w:space="0" w:color="004B65"/>
              <w:right w:val="single" w:sz="4" w:space="0" w:color="004B65"/>
            </w:tcBorders>
          </w:tcPr>
          <w:p>
            <w:pPr>
              <w:pStyle w:val="TableParagraph"/>
              <w:spacing w:before="186"/>
              <w:ind w:left="113"/>
              <w:jc w:val="left"/>
              <w:rPr>
                <w:sz w:val="18"/>
              </w:rPr>
            </w:pPr>
            <w:r>
              <w:rPr>
                <w:color w:val="004B65"/>
                <w:spacing w:val="-2"/>
                <w:sz w:val="18"/>
              </w:rPr>
              <w:t>Cavan</w:t>
            </w:r>
          </w:p>
        </w:tc>
        <w:tc>
          <w:tcPr>
            <w:tcW w:w="793" w:type="dxa"/>
            <w:tcBorders>
              <w:top w:val="single" w:sz="4" w:space="0" w:color="004B65"/>
              <w:left w:val="single" w:sz="4" w:space="0" w:color="004B65"/>
              <w:bottom w:val="single" w:sz="4" w:space="0" w:color="004B65"/>
              <w:right w:val="single" w:sz="4" w:space="0" w:color="004B65"/>
            </w:tcBorders>
            <w:shd w:val="clear" w:color="auto" w:fill="D6DEE5"/>
          </w:tcPr>
          <w:p>
            <w:pPr>
              <w:pStyle w:val="TableParagraph"/>
              <w:spacing w:before="186"/>
              <w:ind w:left="113" w:right="102"/>
              <w:rPr>
                <w:b/>
                <w:sz w:val="18"/>
              </w:rPr>
            </w:pPr>
            <w:r>
              <w:rPr>
                <w:b/>
                <w:color w:val="004B65"/>
                <w:spacing w:val="-5"/>
                <w:sz w:val="18"/>
              </w:rPr>
              <w:t>15</w:t>
            </w:r>
          </w:p>
        </w:tc>
        <w:tc>
          <w:tcPr>
            <w:tcW w:w="793" w:type="dxa"/>
            <w:tcBorders>
              <w:top w:val="single" w:sz="4" w:space="0" w:color="004B65"/>
              <w:left w:val="single" w:sz="4" w:space="0" w:color="004B65"/>
              <w:bottom w:val="single" w:sz="4" w:space="0" w:color="004B65"/>
              <w:right w:val="single" w:sz="4" w:space="0" w:color="004B65"/>
            </w:tcBorders>
            <w:shd w:val="clear" w:color="auto" w:fill="A9BDCA"/>
          </w:tcPr>
          <w:p>
            <w:pPr>
              <w:pStyle w:val="TableParagraph"/>
              <w:spacing w:before="186"/>
              <w:ind w:right="102"/>
              <w:rPr>
                <w:b/>
                <w:sz w:val="18"/>
              </w:rPr>
            </w:pPr>
            <w:r>
              <w:rPr>
                <w:b/>
                <w:color w:val="004B65"/>
                <w:spacing w:val="-4"/>
                <w:sz w:val="18"/>
              </w:rPr>
              <w:t>1.7%</w:t>
            </w:r>
          </w:p>
        </w:tc>
        <w:tc>
          <w:tcPr>
            <w:tcW w:w="1417" w:type="dxa"/>
            <w:tcBorders>
              <w:top w:val="single" w:sz="4" w:space="0" w:color="BF407D"/>
              <w:left w:val="single" w:sz="4" w:space="0" w:color="004B65"/>
              <w:bottom w:val="single" w:sz="4" w:space="0" w:color="BF407D"/>
              <w:right w:val="single" w:sz="4" w:space="0" w:color="BF407D"/>
            </w:tcBorders>
          </w:tcPr>
          <w:p>
            <w:pPr>
              <w:pStyle w:val="TableParagraph"/>
              <w:spacing w:before="186"/>
              <w:ind w:left="115"/>
              <w:jc w:val="left"/>
              <w:rPr>
                <w:sz w:val="18"/>
              </w:rPr>
            </w:pPr>
            <w:r>
              <w:rPr>
                <w:color w:val="BF407D"/>
                <w:spacing w:val="-2"/>
                <w:sz w:val="18"/>
              </w:rPr>
              <w:t>Laois</w:t>
            </w:r>
          </w:p>
        </w:tc>
        <w:tc>
          <w:tcPr>
            <w:tcW w:w="793" w:type="dxa"/>
            <w:tcBorders>
              <w:top w:val="single" w:sz="4" w:space="0" w:color="BF407D"/>
              <w:left w:val="single" w:sz="4" w:space="0" w:color="BF407D"/>
              <w:bottom w:val="single" w:sz="4" w:space="0" w:color="BF407D"/>
              <w:right w:val="single" w:sz="4" w:space="0" w:color="BF407D"/>
            </w:tcBorders>
            <w:shd w:val="clear" w:color="auto" w:fill="F4E5EB"/>
          </w:tcPr>
          <w:p>
            <w:pPr>
              <w:pStyle w:val="TableParagraph"/>
              <w:spacing w:before="186"/>
              <w:ind w:right="100"/>
              <w:rPr>
                <w:b/>
                <w:sz w:val="18"/>
              </w:rPr>
            </w:pPr>
            <w:r>
              <w:rPr>
                <w:b/>
                <w:color w:val="BF407D"/>
                <w:spacing w:val="-5"/>
                <w:sz w:val="18"/>
              </w:rPr>
              <w:t>13</w:t>
            </w:r>
          </w:p>
        </w:tc>
        <w:tc>
          <w:tcPr>
            <w:tcW w:w="793" w:type="dxa"/>
            <w:tcBorders>
              <w:top w:val="single" w:sz="4" w:space="0" w:color="BF407D"/>
              <w:left w:val="single" w:sz="4" w:space="0" w:color="BF407D"/>
              <w:bottom w:val="single" w:sz="4" w:space="0" w:color="BF407D"/>
              <w:right w:val="single" w:sz="4" w:space="0" w:color="ABBF3E"/>
            </w:tcBorders>
            <w:shd w:val="clear" w:color="auto" w:fill="E9C7D4"/>
          </w:tcPr>
          <w:p>
            <w:pPr>
              <w:pStyle w:val="TableParagraph"/>
              <w:spacing w:before="186"/>
              <w:ind w:left="0" w:right="181"/>
              <w:jc w:val="right"/>
              <w:rPr>
                <w:b/>
                <w:sz w:val="18"/>
              </w:rPr>
            </w:pPr>
            <w:r>
              <w:rPr>
                <w:b/>
                <w:color w:val="BF407D"/>
                <w:spacing w:val="-4"/>
                <w:sz w:val="18"/>
              </w:rPr>
              <w:t>1.5%</w:t>
            </w:r>
          </w:p>
        </w:tc>
        <w:tc>
          <w:tcPr>
            <w:tcW w:w="1417" w:type="dxa"/>
            <w:tcBorders>
              <w:top w:val="single" w:sz="4" w:space="0" w:color="ABBF3E"/>
              <w:left w:val="single" w:sz="4" w:space="0" w:color="ABBF3E"/>
              <w:bottom w:val="single" w:sz="4" w:space="0" w:color="ABBF3E"/>
              <w:right w:val="single" w:sz="4" w:space="0" w:color="ABBF3E"/>
            </w:tcBorders>
          </w:tcPr>
          <w:p>
            <w:pPr>
              <w:pStyle w:val="TableParagraph"/>
              <w:spacing w:line="232" w:lineRule="auto" w:before="91"/>
              <w:ind w:left="116" w:right="62"/>
              <w:jc w:val="left"/>
              <w:rPr>
                <w:sz w:val="18"/>
              </w:rPr>
            </w:pPr>
            <w:r>
              <w:rPr>
                <w:color w:val="ABBF3E"/>
                <w:spacing w:val="-4"/>
                <w:w w:val="105"/>
                <w:sz w:val="18"/>
              </w:rPr>
              <w:t>Outside</w:t>
            </w:r>
            <w:r>
              <w:rPr>
                <w:color w:val="ABBF3E"/>
                <w:spacing w:val="-10"/>
                <w:w w:val="105"/>
                <w:sz w:val="18"/>
              </w:rPr>
              <w:t> </w:t>
            </w:r>
            <w:r>
              <w:rPr>
                <w:color w:val="ABBF3E"/>
                <w:spacing w:val="-4"/>
                <w:w w:val="105"/>
                <w:sz w:val="18"/>
              </w:rPr>
              <w:t>Rep. </w:t>
            </w:r>
            <w:r>
              <w:rPr>
                <w:color w:val="ABBF3E"/>
                <w:w w:val="105"/>
                <w:sz w:val="18"/>
              </w:rPr>
              <w:t>Of</w:t>
            </w:r>
            <w:r>
              <w:rPr>
                <w:color w:val="ABBF3E"/>
                <w:spacing w:val="-11"/>
                <w:w w:val="105"/>
                <w:sz w:val="18"/>
              </w:rPr>
              <w:t> </w:t>
            </w:r>
            <w:r>
              <w:rPr>
                <w:color w:val="ABBF3E"/>
                <w:w w:val="105"/>
                <w:sz w:val="18"/>
              </w:rPr>
              <w:t>Ireland</w:t>
            </w:r>
          </w:p>
        </w:tc>
        <w:tc>
          <w:tcPr>
            <w:tcW w:w="793" w:type="dxa"/>
            <w:tcBorders>
              <w:top w:val="single" w:sz="4" w:space="0" w:color="ABBF3E"/>
              <w:left w:val="single" w:sz="4" w:space="0" w:color="ABBF3E"/>
              <w:bottom w:val="single" w:sz="4" w:space="0" w:color="ABBF3E"/>
              <w:right w:val="single" w:sz="4" w:space="0" w:color="ABBF3E"/>
            </w:tcBorders>
            <w:shd w:val="clear" w:color="auto" w:fill="F3F5E7"/>
          </w:tcPr>
          <w:p>
            <w:pPr>
              <w:pStyle w:val="TableParagraph"/>
              <w:spacing w:before="186"/>
              <w:ind w:right="96"/>
              <w:rPr>
                <w:b/>
                <w:sz w:val="18"/>
              </w:rPr>
            </w:pPr>
            <w:r>
              <w:rPr>
                <w:b/>
                <w:color w:val="ABBF3E"/>
                <w:spacing w:val="-5"/>
                <w:sz w:val="18"/>
              </w:rPr>
              <w:t>18</w:t>
            </w:r>
          </w:p>
        </w:tc>
        <w:tc>
          <w:tcPr>
            <w:tcW w:w="793" w:type="dxa"/>
            <w:tcBorders>
              <w:top w:val="single" w:sz="4" w:space="0" w:color="ABBF3E"/>
              <w:left w:val="single" w:sz="4" w:space="0" w:color="ABBF3E"/>
              <w:bottom w:val="single" w:sz="4" w:space="0" w:color="ABBF3E"/>
              <w:right w:val="single" w:sz="4" w:space="0" w:color="ABBF3E"/>
            </w:tcBorders>
            <w:shd w:val="clear" w:color="auto" w:fill="E7EAC9"/>
          </w:tcPr>
          <w:p>
            <w:pPr>
              <w:pStyle w:val="TableParagraph"/>
              <w:spacing w:before="186"/>
              <w:ind w:left="0" w:right="192"/>
              <w:jc w:val="right"/>
              <w:rPr>
                <w:b/>
                <w:sz w:val="18"/>
              </w:rPr>
            </w:pPr>
            <w:r>
              <w:rPr>
                <w:b/>
                <w:color w:val="ABBF3E"/>
                <w:spacing w:val="-4"/>
                <w:sz w:val="18"/>
              </w:rPr>
              <w:t>2.1%</w:t>
            </w:r>
          </w:p>
        </w:tc>
      </w:tr>
      <w:tr>
        <w:trPr>
          <w:trHeight w:val="401" w:hRule="atLeast"/>
        </w:trPr>
        <w:tc>
          <w:tcPr>
            <w:tcW w:w="1417" w:type="dxa"/>
            <w:tcBorders>
              <w:top w:val="single" w:sz="4" w:space="0" w:color="004B65"/>
              <w:left w:val="single" w:sz="4" w:space="0" w:color="004B65"/>
              <w:bottom w:val="single" w:sz="4" w:space="0" w:color="004B65"/>
              <w:right w:val="single" w:sz="4" w:space="0" w:color="004B65"/>
            </w:tcBorders>
          </w:tcPr>
          <w:p>
            <w:pPr>
              <w:pStyle w:val="TableParagraph"/>
              <w:ind w:left="113"/>
              <w:jc w:val="left"/>
              <w:rPr>
                <w:sz w:val="18"/>
              </w:rPr>
            </w:pPr>
            <w:r>
              <w:rPr>
                <w:color w:val="004B65"/>
                <w:spacing w:val="-2"/>
                <w:sz w:val="18"/>
              </w:rPr>
              <w:t>Clare</w:t>
            </w:r>
          </w:p>
        </w:tc>
        <w:tc>
          <w:tcPr>
            <w:tcW w:w="793" w:type="dxa"/>
            <w:tcBorders>
              <w:top w:val="single" w:sz="4" w:space="0" w:color="004B65"/>
              <w:left w:val="single" w:sz="4" w:space="0" w:color="004B65"/>
              <w:bottom w:val="single" w:sz="4" w:space="0" w:color="004B65"/>
              <w:right w:val="single" w:sz="4" w:space="0" w:color="004B65"/>
            </w:tcBorders>
            <w:shd w:val="clear" w:color="auto" w:fill="D6DEE5"/>
          </w:tcPr>
          <w:p>
            <w:pPr>
              <w:pStyle w:val="TableParagraph"/>
              <w:ind w:left="113" w:right="102"/>
              <w:rPr>
                <w:b/>
                <w:sz w:val="18"/>
              </w:rPr>
            </w:pPr>
            <w:r>
              <w:rPr>
                <w:b/>
                <w:color w:val="004B65"/>
                <w:spacing w:val="-5"/>
                <w:sz w:val="18"/>
              </w:rPr>
              <w:t>14</w:t>
            </w:r>
          </w:p>
        </w:tc>
        <w:tc>
          <w:tcPr>
            <w:tcW w:w="793" w:type="dxa"/>
            <w:tcBorders>
              <w:top w:val="single" w:sz="4" w:space="0" w:color="004B65"/>
              <w:left w:val="single" w:sz="4" w:space="0" w:color="004B65"/>
              <w:bottom w:val="single" w:sz="4" w:space="0" w:color="004B65"/>
              <w:right w:val="single" w:sz="4" w:space="0" w:color="004B65"/>
            </w:tcBorders>
            <w:shd w:val="clear" w:color="auto" w:fill="A9BDCA"/>
          </w:tcPr>
          <w:p>
            <w:pPr>
              <w:pStyle w:val="TableParagraph"/>
              <w:ind w:right="102"/>
              <w:rPr>
                <w:b/>
                <w:sz w:val="18"/>
              </w:rPr>
            </w:pPr>
            <w:r>
              <w:rPr>
                <w:b/>
                <w:color w:val="004B65"/>
                <w:spacing w:val="-4"/>
                <w:sz w:val="18"/>
              </w:rPr>
              <w:t>1.6%</w:t>
            </w:r>
          </w:p>
        </w:tc>
        <w:tc>
          <w:tcPr>
            <w:tcW w:w="1417" w:type="dxa"/>
            <w:tcBorders>
              <w:top w:val="single" w:sz="4" w:space="0" w:color="BF407D"/>
              <w:left w:val="single" w:sz="4" w:space="0" w:color="004B65"/>
              <w:bottom w:val="single" w:sz="4" w:space="0" w:color="BF407D"/>
              <w:right w:val="single" w:sz="4" w:space="0" w:color="BF407D"/>
            </w:tcBorders>
          </w:tcPr>
          <w:p>
            <w:pPr>
              <w:pStyle w:val="TableParagraph"/>
              <w:ind w:left="115"/>
              <w:jc w:val="left"/>
              <w:rPr>
                <w:sz w:val="18"/>
              </w:rPr>
            </w:pPr>
            <w:r>
              <w:rPr>
                <w:color w:val="BF407D"/>
                <w:spacing w:val="-2"/>
                <w:w w:val="110"/>
                <w:sz w:val="18"/>
              </w:rPr>
              <w:t>Leitrim</w:t>
            </w:r>
          </w:p>
        </w:tc>
        <w:tc>
          <w:tcPr>
            <w:tcW w:w="793" w:type="dxa"/>
            <w:tcBorders>
              <w:top w:val="single" w:sz="4" w:space="0" w:color="BF407D"/>
              <w:left w:val="single" w:sz="4" w:space="0" w:color="BF407D"/>
              <w:bottom w:val="single" w:sz="4" w:space="0" w:color="BF407D"/>
              <w:right w:val="single" w:sz="4" w:space="0" w:color="BF407D"/>
            </w:tcBorders>
            <w:shd w:val="clear" w:color="auto" w:fill="F4E5EB"/>
          </w:tcPr>
          <w:p>
            <w:pPr>
              <w:pStyle w:val="TableParagraph"/>
              <w:ind w:left="14"/>
              <w:rPr>
                <w:b/>
                <w:sz w:val="18"/>
              </w:rPr>
            </w:pPr>
            <w:r>
              <w:rPr>
                <w:b/>
                <w:color w:val="BF407D"/>
                <w:w w:val="104"/>
                <w:sz w:val="18"/>
              </w:rPr>
              <w:t>3</w:t>
            </w:r>
          </w:p>
        </w:tc>
        <w:tc>
          <w:tcPr>
            <w:tcW w:w="793" w:type="dxa"/>
            <w:tcBorders>
              <w:top w:val="single" w:sz="4" w:space="0" w:color="BF407D"/>
              <w:left w:val="single" w:sz="4" w:space="0" w:color="BF407D"/>
              <w:bottom w:val="single" w:sz="4" w:space="0" w:color="BF407D"/>
              <w:right w:val="single" w:sz="4" w:space="0" w:color="ABBF3E"/>
            </w:tcBorders>
            <w:shd w:val="clear" w:color="auto" w:fill="E9C7D4"/>
          </w:tcPr>
          <w:p>
            <w:pPr>
              <w:pStyle w:val="TableParagraph"/>
              <w:ind w:left="0" w:right="161"/>
              <w:jc w:val="right"/>
              <w:rPr>
                <w:b/>
                <w:sz w:val="18"/>
              </w:rPr>
            </w:pPr>
            <w:r>
              <w:rPr>
                <w:b/>
                <w:color w:val="BF407D"/>
                <w:spacing w:val="-4"/>
                <w:w w:val="110"/>
                <w:sz w:val="18"/>
              </w:rPr>
              <w:t>0.4%</w:t>
            </w:r>
          </w:p>
        </w:tc>
        <w:tc>
          <w:tcPr>
            <w:tcW w:w="1417" w:type="dxa"/>
            <w:tcBorders>
              <w:top w:val="single" w:sz="4" w:space="0" w:color="ABBF3E"/>
              <w:left w:val="single" w:sz="4" w:space="0" w:color="ABBF3E"/>
              <w:bottom w:val="single" w:sz="4" w:space="0" w:color="ABBF3E"/>
              <w:right w:val="single" w:sz="4" w:space="0" w:color="ABBF3E"/>
            </w:tcBorders>
          </w:tcPr>
          <w:p>
            <w:pPr>
              <w:pStyle w:val="TableParagraph"/>
              <w:ind w:left="116"/>
              <w:jc w:val="left"/>
              <w:rPr>
                <w:sz w:val="18"/>
              </w:rPr>
            </w:pPr>
            <w:r>
              <w:rPr>
                <w:color w:val="ABBF3E"/>
                <w:spacing w:val="-2"/>
                <w:w w:val="105"/>
                <w:sz w:val="18"/>
              </w:rPr>
              <w:t>Roscommon</w:t>
            </w:r>
          </w:p>
        </w:tc>
        <w:tc>
          <w:tcPr>
            <w:tcW w:w="793" w:type="dxa"/>
            <w:tcBorders>
              <w:top w:val="single" w:sz="4" w:space="0" w:color="ABBF3E"/>
              <w:left w:val="single" w:sz="4" w:space="0" w:color="ABBF3E"/>
              <w:bottom w:val="single" w:sz="4" w:space="0" w:color="ABBF3E"/>
              <w:right w:val="single" w:sz="4" w:space="0" w:color="ABBF3E"/>
            </w:tcBorders>
            <w:shd w:val="clear" w:color="auto" w:fill="F3F5E7"/>
          </w:tcPr>
          <w:p>
            <w:pPr>
              <w:pStyle w:val="TableParagraph"/>
              <w:ind w:right="96"/>
              <w:rPr>
                <w:b/>
                <w:sz w:val="18"/>
              </w:rPr>
            </w:pPr>
            <w:r>
              <w:rPr>
                <w:b/>
                <w:color w:val="ABBF3E"/>
                <w:spacing w:val="-5"/>
                <w:w w:val="90"/>
                <w:sz w:val="18"/>
              </w:rPr>
              <w:t>11</w:t>
            </w:r>
          </w:p>
        </w:tc>
        <w:tc>
          <w:tcPr>
            <w:tcW w:w="793" w:type="dxa"/>
            <w:tcBorders>
              <w:top w:val="single" w:sz="4" w:space="0" w:color="ABBF3E"/>
              <w:left w:val="single" w:sz="4" w:space="0" w:color="ABBF3E"/>
              <w:bottom w:val="single" w:sz="4" w:space="0" w:color="ABBF3E"/>
              <w:right w:val="single" w:sz="4" w:space="0" w:color="ABBF3E"/>
            </w:tcBorders>
            <w:shd w:val="clear" w:color="auto" w:fill="E7EAC9"/>
          </w:tcPr>
          <w:p>
            <w:pPr>
              <w:pStyle w:val="TableParagraph"/>
              <w:ind w:left="0" w:right="180"/>
              <w:jc w:val="right"/>
              <w:rPr>
                <w:b/>
                <w:sz w:val="18"/>
              </w:rPr>
            </w:pPr>
            <w:r>
              <w:rPr>
                <w:b/>
                <w:color w:val="ABBF3E"/>
                <w:spacing w:val="-4"/>
                <w:sz w:val="18"/>
              </w:rPr>
              <w:t>1.3%</w:t>
            </w:r>
          </w:p>
        </w:tc>
      </w:tr>
      <w:tr>
        <w:trPr>
          <w:trHeight w:val="401" w:hRule="atLeast"/>
        </w:trPr>
        <w:tc>
          <w:tcPr>
            <w:tcW w:w="1417" w:type="dxa"/>
            <w:tcBorders>
              <w:top w:val="single" w:sz="4" w:space="0" w:color="004B65"/>
              <w:left w:val="single" w:sz="4" w:space="0" w:color="004B65"/>
              <w:bottom w:val="single" w:sz="4" w:space="0" w:color="004B65"/>
              <w:right w:val="single" w:sz="4" w:space="0" w:color="004B65"/>
            </w:tcBorders>
          </w:tcPr>
          <w:p>
            <w:pPr>
              <w:pStyle w:val="TableParagraph"/>
              <w:ind w:left="113"/>
              <w:jc w:val="left"/>
              <w:rPr>
                <w:sz w:val="18"/>
              </w:rPr>
            </w:pPr>
            <w:r>
              <w:rPr>
                <w:color w:val="004B65"/>
                <w:spacing w:val="-4"/>
                <w:sz w:val="18"/>
              </w:rPr>
              <w:t>Cork</w:t>
            </w:r>
          </w:p>
        </w:tc>
        <w:tc>
          <w:tcPr>
            <w:tcW w:w="793" w:type="dxa"/>
            <w:tcBorders>
              <w:top w:val="single" w:sz="4" w:space="0" w:color="004B65"/>
              <w:left w:val="single" w:sz="4" w:space="0" w:color="004B65"/>
              <w:bottom w:val="single" w:sz="4" w:space="0" w:color="004B65"/>
              <w:right w:val="single" w:sz="4" w:space="0" w:color="004B65"/>
            </w:tcBorders>
            <w:shd w:val="clear" w:color="auto" w:fill="D6DEE5"/>
          </w:tcPr>
          <w:p>
            <w:pPr>
              <w:pStyle w:val="TableParagraph"/>
              <w:ind w:left="113" w:right="102"/>
              <w:rPr>
                <w:b/>
                <w:sz w:val="18"/>
              </w:rPr>
            </w:pPr>
            <w:r>
              <w:rPr>
                <w:b/>
                <w:color w:val="004B65"/>
                <w:spacing w:val="-5"/>
                <w:w w:val="105"/>
                <w:sz w:val="18"/>
              </w:rPr>
              <w:t>83</w:t>
            </w:r>
          </w:p>
        </w:tc>
        <w:tc>
          <w:tcPr>
            <w:tcW w:w="793" w:type="dxa"/>
            <w:tcBorders>
              <w:top w:val="single" w:sz="4" w:space="0" w:color="004B65"/>
              <w:left w:val="single" w:sz="4" w:space="0" w:color="004B65"/>
              <w:bottom w:val="single" w:sz="4" w:space="0" w:color="004B65"/>
              <w:right w:val="single" w:sz="4" w:space="0" w:color="004B65"/>
            </w:tcBorders>
            <w:shd w:val="clear" w:color="auto" w:fill="A9BDCA"/>
          </w:tcPr>
          <w:p>
            <w:pPr>
              <w:pStyle w:val="TableParagraph"/>
              <w:ind w:right="102"/>
              <w:rPr>
                <w:b/>
                <w:sz w:val="18"/>
              </w:rPr>
            </w:pPr>
            <w:r>
              <w:rPr>
                <w:b/>
                <w:color w:val="004B65"/>
                <w:spacing w:val="-4"/>
                <w:sz w:val="18"/>
              </w:rPr>
              <w:t>9.7%</w:t>
            </w:r>
          </w:p>
        </w:tc>
        <w:tc>
          <w:tcPr>
            <w:tcW w:w="1417" w:type="dxa"/>
            <w:tcBorders>
              <w:top w:val="single" w:sz="4" w:space="0" w:color="BF407D"/>
              <w:left w:val="single" w:sz="4" w:space="0" w:color="004B65"/>
              <w:bottom w:val="single" w:sz="4" w:space="0" w:color="BF407D"/>
              <w:right w:val="single" w:sz="4" w:space="0" w:color="BF407D"/>
            </w:tcBorders>
          </w:tcPr>
          <w:p>
            <w:pPr>
              <w:pStyle w:val="TableParagraph"/>
              <w:ind w:left="115"/>
              <w:jc w:val="left"/>
              <w:rPr>
                <w:sz w:val="18"/>
              </w:rPr>
            </w:pPr>
            <w:r>
              <w:rPr>
                <w:color w:val="BF407D"/>
                <w:spacing w:val="-2"/>
                <w:w w:val="105"/>
                <w:sz w:val="18"/>
              </w:rPr>
              <w:t>Limerick</w:t>
            </w:r>
          </w:p>
        </w:tc>
        <w:tc>
          <w:tcPr>
            <w:tcW w:w="793" w:type="dxa"/>
            <w:tcBorders>
              <w:top w:val="single" w:sz="4" w:space="0" w:color="BF407D"/>
              <w:left w:val="single" w:sz="4" w:space="0" w:color="BF407D"/>
              <w:bottom w:val="single" w:sz="4" w:space="0" w:color="BF407D"/>
              <w:right w:val="single" w:sz="4" w:space="0" w:color="BF407D"/>
            </w:tcBorders>
            <w:shd w:val="clear" w:color="auto" w:fill="F4E5EB"/>
          </w:tcPr>
          <w:p>
            <w:pPr>
              <w:pStyle w:val="TableParagraph"/>
              <w:ind w:right="100"/>
              <w:rPr>
                <w:b/>
                <w:sz w:val="18"/>
              </w:rPr>
            </w:pPr>
            <w:r>
              <w:rPr>
                <w:b/>
                <w:color w:val="BF407D"/>
                <w:spacing w:val="-5"/>
                <w:w w:val="110"/>
                <w:sz w:val="18"/>
              </w:rPr>
              <w:t>34</w:t>
            </w:r>
          </w:p>
        </w:tc>
        <w:tc>
          <w:tcPr>
            <w:tcW w:w="793" w:type="dxa"/>
            <w:tcBorders>
              <w:top w:val="single" w:sz="4" w:space="0" w:color="BF407D"/>
              <w:left w:val="single" w:sz="4" w:space="0" w:color="BF407D"/>
              <w:bottom w:val="single" w:sz="4" w:space="0" w:color="BF407D"/>
              <w:right w:val="single" w:sz="4" w:space="0" w:color="ABBF3E"/>
            </w:tcBorders>
            <w:shd w:val="clear" w:color="auto" w:fill="E9C7D4"/>
          </w:tcPr>
          <w:p>
            <w:pPr>
              <w:pStyle w:val="TableParagraph"/>
              <w:ind w:left="0" w:right="240"/>
              <w:jc w:val="right"/>
              <w:rPr>
                <w:b/>
                <w:sz w:val="18"/>
              </w:rPr>
            </w:pPr>
            <w:r>
              <w:rPr>
                <w:b/>
                <w:color w:val="BF407D"/>
                <w:spacing w:val="-5"/>
                <w:w w:val="110"/>
                <w:sz w:val="18"/>
              </w:rPr>
              <w:t>4%</w:t>
            </w:r>
          </w:p>
        </w:tc>
        <w:tc>
          <w:tcPr>
            <w:tcW w:w="1417" w:type="dxa"/>
            <w:tcBorders>
              <w:top w:val="single" w:sz="4" w:space="0" w:color="ABBF3E"/>
              <w:left w:val="single" w:sz="4" w:space="0" w:color="ABBF3E"/>
              <w:bottom w:val="single" w:sz="4" w:space="0" w:color="ABBF3E"/>
              <w:right w:val="single" w:sz="4" w:space="0" w:color="ABBF3E"/>
            </w:tcBorders>
          </w:tcPr>
          <w:p>
            <w:pPr>
              <w:pStyle w:val="TableParagraph"/>
              <w:ind w:left="116"/>
              <w:jc w:val="left"/>
              <w:rPr>
                <w:sz w:val="18"/>
              </w:rPr>
            </w:pPr>
            <w:r>
              <w:rPr>
                <w:color w:val="ABBF3E"/>
                <w:spacing w:val="-2"/>
                <w:w w:val="105"/>
                <w:sz w:val="18"/>
              </w:rPr>
              <w:t>Sligo</w:t>
            </w:r>
          </w:p>
        </w:tc>
        <w:tc>
          <w:tcPr>
            <w:tcW w:w="793" w:type="dxa"/>
            <w:tcBorders>
              <w:top w:val="single" w:sz="4" w:space="0" w:color="ABBF3E"/>
              <w:left w:val="single" w:sz="4" w:space="0" w:color="ABBF3E"/>
              <w:bottom w:val="single" w:sz="4" w:space="0" w:color="ABBF3E"/>
              <w:right w:val="single" w:sz="4" w:space="0" w:color="ABBF3E"/>
            </w:tcBorders>
            <w:shd w:val="clear" w:color="auto" w:fill="F3F5E7"/>
          </w:tcPr>
          <w:p>
            <w:pPr>
              <w:pStyle w:val="TableParagraph"/>
              <w:ind w:left="18"/>
              <w:rPr>
                <w:b/>
                <w:sz w:val="18"/>
              </w:rPr>
            </w:pPr>
            <w:r>
              <w:rPr>
                <w:b/>
                <w:color w:val="ABBF3E"/>
                <w:w w:val="93"/>
                <w:sz w:val="18"/>
              </w:rPr>
              <w:t>7</w:t>
            </w:r>
          </w:p>
        </w:tc>
        <w:tc>
          <w:tcPr>
            <w:tcW w:w="793" w:type="dxa"/>
            <w:tcBorders>
              <w:top w:val="single" w:sz="4" w:space="0" w:color="ABBF3E"/>
              <w:left w:val="single" w:sz="4" w:space="0" w:color="ABBF3E"/>
              <w:bottom w:val="single" w:sz="4" w:space="0" w:color="ABBF3E"/>
              <w:right w:val="single" w:sz="4" w:space="0" w:color="ABBF3E"/>
            </w:tcBorders>
            <w:shd w:val="clear" w:color="auto" w:fill="E7EAC9"/>
          </w:tcPr>
          <w:p>
            <w:pPr>
              <w:pStyle w:val="TableParagraph"/>
              <w:ind w:left="0" w:right="164"/>
              <w:jc w:val="right"/>
              <w:rPr>
                <w:b/>
                <w:sz w:val="18"/>
              </w:rPr>
            </w:pPr>
            <w:r>
              <w:rPr>
                <w:b/>
                <w:color w:val="ABBF3E"/>
                <w:spacing w:val="-4"/>
                <w:w w:val="105"/>
                <w:sz w:val="18"/>
              </w:rPr>
              <w:t>0.8%</w:t>
            </w:r>
          </w:p>
        </w:tc>
      </w:tr>
      <w:tr>
        <w:trPr>
          <w:trHeight w:val="401" w:hRule="atLeast"/>
        </w:trPr>
        <w:tc>
          <w:tcPr>
            <w:tcW w:w="1417" w:type="dxa"/>
            <w:tcBorders>
              <w:top w:val="single" w:sz="4" w:space="0" w:color="004B65"/>
              <w:left w:val="single" w:sz="4" w:space="0" w:color="004B65"/>
              <w:bottom w:val="single" w:sz="4" w:space="0" w:color="004B65"/>
              <w:right w:val="single" w:sz="4" w:space="0" w:color="004B65"/>
            </w:tcBorders>
          </w:tcPr>
          <w:p>
            <w:pPr>
              <w:pStyle w:val="TableParagraph"/>
              <w:ind w:left="113"/>
              <w:jc w:val="left"/>
              <w:rPr>
                <w:sz w:val="18"/>
              </w:rPr>
            </w:pPr>
            <w:r>
              <w:rPr>
                <w:color w:val="004B65"/>
                <w:spacing w:val="-2"/>
                <w:w w:val="105"/>
                <w:sz w:val="18"/>
              </w:rPr>
              <w:t>Donegal</w:t>
            </w:r>
          </w:p>
        </w:tc>
        <w:tc>
          <w:tcPr>
            <w:tcW w:w="793" w:type="dxa"/>
            <w:tcBorders>
              <w:top w:val="single" w:sz="4" w:space="0" w:color="004B65"/>
              <w:left w:val="single" w:sz="4" w:space="0" w:color="004B65"/>
              <w:bottom w:val="single" w:sz="4" w:space="0" w:color="004B65"/>
              <w:right w:val="single" w:sz="4" w:space="0" w:color="004B65"/>
            </w:tcBorders>
            <w:shd w:val="clear" w:color="auto" w:fill="D6DEE5"/>
          </w:tcPr>
          <w:p>
            <w:pPr>
              <w:pStyle w:val="TableParagraph"/>
              <w:ind w:left="113" w:right="102"/>
              <w:rPr>
                <w:b/>
                <w:sz w:val="18"/>
              </w:rPr>
            </w:pPr>
            <w:r>
              <w:rPr>
                <w:b/>
                <w:color w:val="004B65"/>
                <w:spacing w:val="-5"/>
                <w:sz w:val="18"/>
              </w:rPr>
              <w:t>27</w:t>
            </w:r>
          </w:p>
        </w:tc>
        <w:tc>
          <w:tcPr>
            <w:tcW w:w="793" w:type="dxa"/>
            <w:tcBorders>
              <w:top w:val="single" w:sz="4" w:space="0" w:color="004B65"/>
              <w:left w:val="single" w:sz="4" w:space="0" w:color="004B65"/>
              <w:bottom w:val="single" w:sz="4" w:space="0" w:color="004B65"/>
              <w:right w:val="single" w:sz="4" w:space="0" w:color="004B65"/>
            </w:tcBorders>
            <w:shd w:val="clear" w:color="auto" w:fill="A9BDCA"/>
          </w:tcPr>
          <w:p>
            <w:pPr>
              <w:pStyle w:val="TableParagraph"/>
              <w:ind w:left="208"/>
              <w:jc w:val="left"/>
              <w:rPr>
                <w:b/>
                <w:sz w:val="18"/>
              </w:rPr>
            </w:pPr>
            <w:r>
              <w:rPr>
                <w:b/>
                <w:color w:val="004B65"/>
                <w:spacing w:val="-4"/>
                <w:sz w:val="18"/>
              </w:rPr>
              <w:t>3.1%</w:t>
            </w:r>
          </w:p>
        </w:tc>
        <w:tc>
          <w:tcPr>
            <w:tcW w:w="1417" w:type="dxa"/>
            <w:tcBorders>
              <w:top w:val="single" w:sz="4" w:space="0" w:color="BF407D"/>
              <w:left w:val="single" w:sz="4" w:space="0" w:color="004B65"/>
              <w:bottom w:val="single" w:sz="4" w:space="0" w:color="BF407D"/>
              <w:right w:val="single" w:sz="4" w:space="0" w:color="BF407D"/>
            </w:tcBorders>
          </w:tcPr>
          <w:p>
            <w:pPr>
              <w:pStyle w:val="TableParagraph"/>
              <w:ind w:left="115"/>
              <w:jc w:val="left"/>
              <w:rPr>
                <w:sz w:val="18"/>
              </w:rPr>
            </w:pPr>
            <w:r>
              <w:rPr>
                <w:color w:val="BF407D"/>
                <w:spacing w:val="-2"/>
                <w:w w:val="110"/>
                <w:sz w:val="18"/>
              </w:rPr>
              <w:t>Longford</w:t>
            </w:r>
          </w:p>
        </w:tc>
        <w:tc>
          <w:tcPr>
            <w:tcW w:w="793" w:type="dxa"/>
            <w:tcBorders>
              <w:top w:val="single" w:sz="4" w:space="0" w:color="BF407D"/>
              <w:left w:val="single" w:sz="4" w:space="0" w:color="BF407D"/>
              <w:bottom w:val="single" w:sz="4" w:space="0" w:color="BF407D"/>
              <w:right w:val="single" w:sz="4" w:space="0" w:color="BF407D"/>
            </w:tcBorders>
            <w:shd w:val="clear" w:color="auto" w:fill="F4E5EB"/>
          </w:tcPr>
          <w:p>
            <w:pPr>
              <w:pStyle w:val="TableParagraph"/>
              <w:ind w:left="14"/>
              <w:rPr>
                <w:b/>
                <w:sz w:val="18"/>
              </w:rPr>
            </w:pPr>
            <w:r>
              <w:rPr>
                <w:b/>
                <w:color w:val="BF407D"/>
                <w:w w:val="104"/>
                <w:sz w:val="18"/>
              </w:rPr>
              <w:t>3</w:t>
            </w:r>
          </w:p>
        </w:tc>
        <w:tc>
          <w:tcPr>
            <w:tcW w:w="793" w:type="dxa"/>
            <w:tcBorders>
              <w:top w:val="single" w:sz="4" w:space="0" w:color="BF407D"/>
              <w:left w:val="single" w:sz="4" w:space="0" w:color="BF407D"/>
              <w:bottom w:val="single" w:sz="4" w:space="0" w:color="BF407D"/>
              <w:right w:val="single" w:sz="4" w:space="0" w:color="ABBF3E"/>
            </w:tcBorders>
            <w:shd w:val="clear" w:color="auto" w:fill="E9C7D4"/>
          </w:tcPr>
          <w:p>
            <w:pPr>
              <w:pStyle w:val="TableParagraph"/>
              <w:ind w:left="0" w:right="161"/>
              <w:jc w:val="right"/>
              <w:rPr>
                <w:b/>
                <w:sz w:val="18"/>
              </w:rPr>
            </w:pPr>
            <w:r>
              <w:rPr>
                <w:b/>
                <w:color w:val="BF407D"/>
                <w:spacing w:val="-4"/>
                <w:w w:val="110"/>
                <w:sz w:val="18"/>
              </w:rPr>
              <w:t>0.4%</w:t>
            </w:r>
          </w:p>
        </w:tc>
        <w:tc>
          <w:tcPr>
            <w:tcW w:w="1417" w:type="dxa"/>
            <w:tcBorders>
              <w:top w:val="single" w:sz="4" w:space="0" w:color="ABBF3E"/>
              <w:left w:val="single" w:sz="4" w:space="0" w:color="ABBF3E"/>
              <w:bottom w:val="single" w:sz="4" w:space="0" w:color="ABBF3E"/>
              <w:right w:val="single" w:sz="4" w:space="0" w:color="ABBF3E"/>
            </w:tcBorders>
          </w:tcPr>
          <w:p>
            <w:pPr>
              <w:pStyle w:val="TableParagraph"/>
              <w:ind w:left="116"/>
              <w:jc w:val="left"/>
              <w:rPr>
                <w:sz w:val="18"/>
              </w:rPr>
            </w:pPr>
            <w:r>
              <w:rPr>
                <w:color w:val="ABBF3E"/>
                <w:spacing w:val="-2"/>
                <w:w w:val="105"/>
                <w:sz w:val="18"/>
              </w:rPr>
              <w:t>Tipperary</w:t>
            </w:r>
          </w:p>
        </w:tc>
        <w:tc>
          <w:tcPr>
            <w:tcW w:w="793" w:type="dxa"/>
            <w:tcBorders>
              <w:top w:val="single" w:sz="4" w:space="0" w:color="ABBF3E"/>
              <w:left w:val="single" w:sz="4" w:space="0" w:color="ABBF3E"/>
              <w:bottom w:val="single" w:sz="4" w:space="0" w:color="ABBF3E"/>
              <w:right w:val="single" w:sz="4" w:space="0" w:color="ABBF3E"/>
            </w:tcBorders>
            <w:shd w:val="clear" w:color="auto" w:fill="F3F5E7"/>
          </w:tcPr>
          <w:p>
            <w:pPr>
              <w:pStyle w:val="TableParagraph"/>
              <w:ind w:right="96"/>
              <w:rPr>
                <w:b/>
                <w:sz w:val="18"/>
              </w:rPr>
            </w:pPr>
            <w:r>
              <w:rPr>
                <w:b/>
                <w:color w:val="ABBF3E"/>
                <w:spacing w:val="-5"/>
                <w:sz w:val="18"/>
              </w:rPr>
              <w:t>21</w:t>
            </w:r>
          </w:p>
        </w:tc>
        <w:tc>
          <w:tcPr>
            <w:tcW w:w="793" w:type="dxa"/>
            <w:tcBorders>
              <w:top w:val="single" w:sz="4" w:space="0" w:color="ABBF3E"/>
              <w:left w:val="single" w:sz="4" w:space="0" w:color="ABBF3E"/>
              <w:bottom w:val="single" w:sz="4" w:space="0" w:color="ABBF3E"/>
              <w:right w:val="single" w:sz="4" w:space="0" w:color="ABBF3E"/>
            </w:tcBorders>
            <w:shd w:val="clear" w:color="auto" w:fill="E7EAC9"/>
          </w:tcPr>
          <w:p>
            <w:pPr>
              <w:pStyle w:val="TableParagraph"/>
              <w:ind w:left="0" w:right="170"/>
              <w:jc w:val="right"/>
              <w:rPr>
                <w:b/>
                <w:sz w:val="18"/>
              </w:rPr>
            </w:pPr>
            <w:r>
              <w:rPr>
                <w:b/>
                <w:color w:val="ABBF3E"/>
                <w:spacing w:val="-4"/>
                <w:sz w:val="18"/>
              </w:rPr>
              <w:t>2.5%</w:t>
            </w:r>
          </w:p>
        </w:tc>
      </w:tr>
      <w:tr>
        <w:trPr>
          <w:trHeight w:val="401" w:hRule="atLeast"/>
        </w:trPr>
        <w:tc>
          <w:tcPr>
            <w:tcW w:w="1417" w:type="dxa"/>
            <w:tcBorders>
              <w:top w:val="single" w:sz="4" w:space="0" w:color="004B65"/>
              <w:left w:val="single" w:sz="4" w:space="0" w:color="004B65"/>
              <w:bottom w:val="single" w:sz="4" w:space="0" w:color="004B65"/>
              <w:right w:val="single" w:sz="4" w:space="0" w:color="004B65"/>
            </w:tcBorders>
          </w:tcPr>
          <w:p>
            <w:pPr>
              <w:pStyle w:val="TableParagraph"/>
              <w:ind w:left="113"/>
              <w:jc w:val="left"/>
              <w:rPr>
                <w:sz w:val="18"/>
              </w:rPr>
            </w:pPr>
            <w:r>
              <w:rPr>
                <w:color w:val="004B65"/>
                <w:spacing w:val="-2"/>
                <w:w w:val="105"/>
                <w:sz w:val="18"/>
              </w:rPr>
              <w:t>Dublin</w:t>
            </w:r>
          </w:p>
        </w:tc>
        <w:tc>
          <w:tcPr>
            <w:tcW w:w="793" w:type="dxa"/>
            <w:tcBorders>
              <w:top w:val="single" w:sz="4" w:space="0" w:color="004B65"/>
              <w:left w:val="single" w:sz="4" w:space="0" w:color="004B65"/>
              <w:bottom w:val="single" w:sz="4" w:space="0" w:color="004B65"/>
              <w:right w:val="single" w:sz="4" w:space="0" w:color="004B65"/>
            </w:tcBorders>
            <w:shd w:val="clear" w:color="auto" w:fill="D6DEE5"/>
          </w:tcPr>
          <w:p>
            <w:pPr>
              <w:pStyle w:val="TableParagraph"/>
              <w:ind w:left="113" w:right="102"/>
              <w:rPr>
                <w:b/>
                <w:sz w:val="18"/>
              </w:rPr>
            </w:pPr>
            <w:r>
              <w:rPr>
                <w:b/>
                <w:color w:val="004B65"/>
                <w:spacing w:val="-5"/>
                <w:w w:val="105"/>
                <w:sz w:val="18"/>
              </w:rPr>
              <w:t>285</w:t>
            </w:r>
          </w:p>
        </w:tc>
        <w:tc>
          <w:tcPr>
            <w:tcW w:w="793" w:type="dxa"/>
            <w:tcBorders>
              <w:top w:val="single" w:sz="4" w:space="0" w:color="004B65"/>
              <w:left w:val="single" w:sz="4" w:space="0" w:color="004B65"/>
              <w:bottom w:val="single" w:sz="4" w:space="0" w:color="004B65"/>
              <w:right w:val="single" w:sz="4" w:space="0" w:color="004B65"/>
            </w:tcBorders>
            <w:shd w:val="clear" w:color="auto" w:fill="A9BDCA"/>
          </w:tcPr>
          <w:p>
            <w:pPr>
              <w:pStyle w:val="TableParagraph"/>
              <w:ind w:right="102"/>
              <w:rPr>
                <w:b/>
                <w:sz w:val="18"/>
              </w:rPr>
            </w:pPr>
            <w:r>
              <w:rPr>
                <w:b/>
                <w:color w:val="004B65"/>
                <w:spacing w:val="-2"/>
                <w:w w:val="105"/>
                <w:sz w:val="18"/>
              </w:rPr>
              <w:t>33.3%</w:t>
            </w:r>
          </w:p>
        </w:tc>
        <w:tc>
          <w:tcPr>
            <w:tcW w:w="1417" w:type="dxa"/>
            <w:tcBorders>
              <w:top w:val="single" w:sz="4" w:space="0" w:color="BF407D"/>
              <w:left w:val="single" w:sz="4" w:space="0" w:color="004B65"/>
              <w:bottom w:val="single" w:sz="4" w:space="0" w:color="BF407D"/>
              <w:right w:val="single" w:sz="4" w:space="0" w:color="BF407D"/>
            </w:tcBorders>
          </w:tcPr>
          <w:p>
            <w:pPr>
              <w:pStyle w:val="TableParagraph"/>
              <w:ind w:left="115"/>
              <w:jc w:val="left"/>
              <w:rPr>
                <w:sz w:val="18"/>
              </w:rPr>
            </w:pPr>
            <w:r>
              <w:rPr>
                <w:color w:val="BF407D"/>
                <w:spacing w:val="-2"/>
                <w:w w:val="105"/>
                <w:sz w:val="18"/>
              </w:rPr>
              <w:t>Louth</w:t>
            </w:r>
          </w:p>
        </w:tc>
        <w:tc>
          <w:tcPr>
            <w:tcW w:w="793" w:type="dxa"/>
            <w:tcBorders>
              <w:top w:val="single" w:sz="4" w:space="0" w:color="BF407D"/>
              <w:left w:val="single" w:sz="4" w:space="0" w:color="BF407D"/>
              <w:bottom w:val="single" w:sz="4" w:space="0" w:color="BF407D"/>
              <w:right w:val="single" w:sz="4" w:space="0" w:color="BF407D"/>
            </w:tcBorders>
            <w:shd w:val="clear" w:color="auto" w:fill="F4E5EB"/>
          </w:tcPr>
          <w:p>
            <w:pPr>
              <w:pStyle w:val="TableParagraph"/>
              <w:ind w:right="100"/>
              <w:rPr>
                <w:b/>
                <w:sz w:val="18"/>
              </w:rPr>
            </w:pPr>
            <w:r>
              <w:rPr>
                <w:b/>
                <w:color w:val="BF407D"/>
                <w:spacing w:val="-5"/>
                <w:w w:val="110"/>
                <w:sz w:val="18"/>
              </w:rPr>
              <w:t>30</w:t>
            </w:r>
          </w:p>
        </w:tc>
        <w:tc>
          <w:tcPr>
            <w:tcW w:w="793" w:type="dxa"/>
            <w:tcBorders>
              <w:top w:val="single" w:sz="4" w:space="0" w:color="BF407D"/>
              <w:left w:val="single" w:sz="4" w:space="0" w:color="BF407D"/>
              <w:bottom w:val="single" w:sz="4" w:space="0" w:color="BF407D"/>
              <w:right w:val="single" w:sz="4" w:space="0" w:color="ABBF3E"/>
            </w:tcBorders>
            <w:shd w:val="clear" w:color="auto" w:fill="E9C7D4"/>
          </w:tcPr>
          <w:p>
            <w:pPr>
              <w:pStyle w:val="TableParagraph"/>
              <w:ind w:left="0" w:right="169"/>
              <w:jc w:val="right"/>
              <w:rPr>
                <w:b/>
                <w:sz w:val="18"/>
              </w:rPr>
            </w:pPr>
            <w:r>
              <w:rPr>
                <w:b/>
                <w:color w:val="BF407D"/>
                <w:spacing w:val="-4"/>
                <w:w w:val="105"/>
                <w:sz w:val="18"/>
              </w:rPr>
              <w:t>3.5%</w:t>
            </w:r>
          </w:p>
        </w:tc>
        <w:tc>
          <w:tcPr>
            <w:tcW w:w="1417" w:type="dxa"/>
            <w:tcBorders>
              <w:top w:val="single" w:sz="4" w:space="0" w:color="ABBF3E"/>
              <w:left w:val="single" w:sz="4" w:space="0" w:color="ABBF3E"/>
              <w:bottom w:val="single" w:sz="4" w:space="0" w:color="ABBF3E"/>
              <w:right w:val="single" w:sz="4" w:space="0" w:color="ABBF3E"/>
            </w:tcBorders>
          </w:tcPr>
          <w:p>
            <w:pPr>
              <w:pStyle w:val="TableParagraph"/>
              <w:ind w:left="116"/>
              <w:jc w:val="left"/>
              <w:rPr>
                <w:sz w:val="18"/>
              </w:rPr>
            </w:pPr>
            <w:r>
              <w:rPr>
                <w:color w:val="ABBF3E"/>
                <w:spacing w:val="-2"/>
                <w:w w:val="110"/>
                <w:sz w:val="18"/>
              </w:rPr>
              <w:t>Waterford</w:t>
            </w:r>
          </w:p>
        </w:tc>
        <w:tc>
          <w:tcPr>
            <w:tcW w:w="793" w:type="dxa"/>
            <w:tcBorders>
              <w:top w:val="single" w:sz="4" w:space="0" w:color="ABBF3E"/>
              <w:left w:val="single" w:sz="4" w:space="0" w:color="ABBF3E"/>
              <w:bottom w:val="single" w:sz="4" w:space="0" w:color="ABBF3E"/>
              <w:right w:val="single" w:sz="4" w:space="0" w:color="ABBF3E"/>
            </w:tcBorders>
            <w:shd w:val="clear" w:color="auto" w:fill="F3F5E7"/>
          </w:tcPr>
          <w:p>
            <w:pPr>
              <w:pStyle w:val="TableParagraph"/>
              <w:ind w:right="100"/>
              <w:rPr>
                <w:b/>
                <w:sz w:val="18"/>
              </w:rPr>
            </w:pPr>
            <w:r>
              <w:rPr>
                <w:b/>
                <w:color w:val="ABBF3E"/>
                <w:spacing w:val="-5"/>
                <w:w w:val="105"/>
                <w:sz w:val="18"/>
              </w:rPr>
              <w:t>24</w:t>
            </w:r>
          </w:p>
        </w:tc>
        <w:tc>
          <w:tcPr>
            <w:tcW w:w="793" w:type="dxa"/>
            <w:tcBorders>
              <w:top w:val="single" w:sz="4" w:space="0" w:color="ABBF3E"/>
              <w:left w:val="single" w:sz="4" w:space="0" w:color="ABBF3E"/>
              <w:bottom w:val="single" w:sz="4" w:space="0" w:color="ABBF3E"/>
              <w:right w:val="single" w:sz="4" w:space="0" w:color="ABBF3E"/>
            </w:tcBorders>
            <w:shd w:val="clear" w:color="auto" w:fill="E7EAC9"/>
          </w:tcPr>
          <w:p>
            <w:pPr>
              <w:pStyle w:val="TableParagraph"/>
              <w:ind w:left="0" w:right="170"/>
              <w:jc w:val="right"/>
              <w:rPr>
                <w:b/>
                <w:sz w:val="18"/>
              </w:rPr>
            </w:pPr>
            <w:r>
              <w:rPr>
                <w:b/>
                <w:color w:val="ABBF3E"/>
                <w:spacing w:val="-4"/>
                <w:sz w:val="18"/>
              </w:rPr>
              <w:t>2.8%</w:t>
            </w:r>
          </w:p>
        </w:tc>
      </w:tr>
      <w:tr>
        <w:trPr>
          <w:trHeight w:val="401" w:hRule="atLeast"/>
        </w:trPr>
        <w:tc>
          <w:tcPr>
            <w:tcW w:w="1417" w:type="dxa"/>
            <w:tcBorders>
              <w:top w:val="single" w:sz="4" w:space="0" w:color="004B65"/>
              <w:left w:val="single" w:sz="4" w:space="0" w:color="004B65"/>
              <w:bottom w:val="single" w:sz="4" w:space="0" w:color="004B65"/>
              <w:right w:val="single" w:sz="4" w:space="0" w:color="004B65"/>
            </w:tcBorders>
          </w:tcPr>
          <w:p>
            <w:pPr>
              <w:pStyle w:val="TableParagraph"/>
              <w:ind w:left="113"/>
              <w:jc w:val="left"/>
              <w:rPr>
                <w:sz w:val="18"/>
              </w:rPr>
            </w:pPr>
            <w:r>
              <w:rPr>
                <w:color w:val="004B65"/>
                <w:spacing w:val="-2"/>
                <w:sz w:val="18"/>
              </w:rPr>
              <w:t>Galway</w:t>
            </w:r>
          </w:p>
        </w:tc>
        <w:tc>
          <w:tcPr>
            <w:tcW w:w="793" w:type="dxa"/>
            <w:tcBorders>
              <w:top w:val="single" w:sz="4" w:space="0" w:color="004B65"/>
              <w:left w:val="single" w:sz="4" w:space="0" w:color="004B65"/>
              <w:bottom w:val="single" w:sz="4" w:space="0" w:color="004B65"/>
              <w:right w:val="single" w:sz="4" w:space="0" w:color="004B65"/>
            </w:tcBorders>
            <w:shd w:val="clear" w:color="auto" w:fill="D6DEE5"/>
          </w:tcPr>
          <w:p>
            <w:pPr>
              <w:pStyle w:val="TableParagraph"/>
              <w:ind w:left="109" w:right="102"/>
              <w:rPr>
                <w:b/>
                <w:sz w:val="18"/>
              </w:rPr>
            </w:pPr>
            <w:r>
              <w:rPr>
                <w:b/>
                <w:color w:val="004B65"/>
                <w:spacing w:val="-5"/>
                <w:w w:val="105"/>
                <w:sz w:val="18"/>
              </w:rPr>
              <w:t>52</w:t>
            </w:r>
          </w:p>
        </w:tc>
        <w:tc>
          <w:tcPr>
            <w:tcW w:w="793" w:type="dxa"/>
            <w:tcBorders>
              <w:top w:val="single" w:sz="4" w:space="0" w:color="004B65"/>
              <w:left w:val="single" w:sz="4" w:space="0" w:color="004B65"/>
              <w:bottom w:val="single" w:sz="4" w:space="0" w:color="004B65"/>
              <w:right w:val="single" w:sz="4" w:space="0" w:color="004B65"/>
            </w:tcBorders>
            <w:shd w:val="clear" w:color="auto" w:fill="A9BDCA"/>
          </w:tcPr>
          <w:p>
            <w:pPr>
              <w:pStyle w:val="TableParagraph"/>
              <w:ind w:right="102"/>
              <w:rPr>
                <w:b/>
                <w:sz w:val="18"/>
              </w:rPr>
            </w:pPr>
            <w:r>
              <w:rPr>
                <w:b/>
                <w:color w:val="004B65"/>
                <w:spacing w:val="-5"/>
                <w:w w:val="110"/>
                <w:sz w:val="18"/>
              </w:rPr>
              <w:t>6%</w:t>
            </w:r>
          </w:p>
        </w:tc>
        <w:tc>
          <w:tcPr>
            <w:tcW w:w="1417" w:type="dxa"/>
            <w:tcBorders>
              <w:top w:val="single" w:sz="4" w:space="0" w:color="BF407D"/>
              <w:left w:val="single" w:sz="4" w:space="0" w:color="004B65"/>
              <w:bottom w:val="single" w:sz="4" w:space="0" w:color="BF407D"/>
              <w:right w:val="single" w:sz="4" w:space="0" w:color="BF407D"/>
            </w:tcBorders>
          </w:tcPr>
          <w:p>
            <w:pPr>
              <w:pStyle w:val="TableParagraph"/>
              <w:ind w:left="115"/>
              <w:jc w:val="left"/>
              <w:rPr>
                <w:sz w:val="18"/>
              </w:rPr>
            </w:pPr>
            <w:r>
              <w:rPr>
                <w:color w:val="BF407D"/>
                <w:spacing w:val="-4"/>
                <w:w w:val="105"/>
                <w:sz w:val="18"/>
              </w:rPr>
              <w:t>Mayo</w:t>
            </w:r>
          </w:p>
        </w:tc>
        <w:tc>
          <w:tcPr>
            <w:tcW w:w="793" w:type="dxa"/>
            <w:tcBorders>
              <w:top w:val="single" w:sz="4" w:space="0" w:color="BF407D"/>
              <w:left w:val="single" w:sz="4" w:space="0" w:color="BF407D"/>
              <w:bottom w:val="single" w:sz="4" w:space="0" w:color="BF407D"/>
              <w:right w:val="single" w:sz="4" w:space="0" w:color="BF407D"/>
            </w:tcBorders>
            <w:shd w:val="clear" w:color="auto" w:fill="F4E5EB"/>
          </w:tcPr>
          <w:p>
            <w:pPr>
              <w:pStyle w:val="TableParagraph"/>
              <w:ind w:right="100"/>
              <w:rPr>
                <w:b/>
                <w:sz w:val="18"/>
              </w:rPr>
            </w:pPr>
            <w:r>
              <w:rPr>
                <w:b/>
                <w:color w:val="BF407D"/>
                <w:spacing w:val="-5"/>
                <w:w w:val="90"/>
                <w:sz w:val="18"/>
              </w:rPr>
              <w:t>11</w:t>
            </w:r>
          </w:p>
        </w:tc>
        <w:tc>
          <w:tcPr>
            <w:tcW w:w="793" w:type="dxa"/>
            <w:tcBorders>
              <w:top w:val="single" w:sz="4" w:space="0" w:color="BF407D"/>
              <w:left w:val="single" w:sz="4" w:space="0" w:color="BF407D"/>
              <w:bottom w:val="single" w:sz="4" w:space="0" w:color="BF407D"/>
              <w:right w:val="single" w:sz="4" w:space="0" w:color="ABBF3E"/>
            </w:tcBorders>
            <w:shd w:val="clear" w:color="auto" w:fill="E9C7D4"/>
          </w:tcPr>
          <w:p>
            <w:pPr>
              <w:pStyle w:val="TableParagraph"/>
              <w:ind w:left="0" w:right="182"/>
              <w:jc w:val="right"/>
              <w:rPr>
                <w:b/>
                <w:sz w:val="18"/>
              </w:rPr>
            </w:pPr>
            <w:r>
              <w:rPr>
                <w:b/>
                <w:color w:val="BF407D"/>
                <w:spacing w:val="-4"/>
                <w:sz w:val="18"/>
              </w:rPr>
              <w:t>1.3%</w:t>
            </w:r>
          </w:p>
        </w:tc>
        <w:tc>
          <w:tcPr>
            <w:tcW w:w="1417" w:type="dxa"/>
            <w:tcBorders>
              <w:top w:val="single" w:sz="4" w:space="0" w:color="ABBF3E"/>
              <w:left w:val="single" w:sz="4" w:space="0" w:color="ABBF3E"/>
              <w:bottom w:val="single" w:sz="4" w:space="0" w:color="ABBF3E"/>
              <w:right w:val="single" w:sz="4" w:space="0" w:color="ABBF3E"/>
            </w:tcBorders>
          </w:tcPr>
          <w:p>
            <w:pPr>
              <w:pStyle w:val="TableParagraph"/>
              <w:ind w:left="116"/>
              <w:jc w:val="left"/>
              <w:rPr>
                <w:sz w:val="18"/>
              </w:rPr>
            </w:pPr>
            <w:r>
              <w:rPr>
                <w:color w:val="ABBF3E"/>
                <w:spacing w:val="-2"/>
                <w:w w:val="110"/>
                <w:sz w:val="18"/>
              </w:rPr>
              <w:t>Westmeath</w:t>
            </w:r>
          </w:p>
        </w:tc>
        <w:tc>
          <w:tcPr>
            <w:tcW w:w="793" w:type="dxa"/>
            <w:tcBorders>
              <w:top w:val="single" w:sz="4" w:space="0" w:color="ABBF3E"/>
              <w:left w:val="single" w:sz="4" w:space="0" w:color="ABBF3E"/>
              <w:bottom w:val="single" w:sz="4" w:space="0" w:color="ABBF3E"/>
              <w:right w:val="single" w:sz="4" w:space="0" w:color="ABBF3E"/>
            </w:tcBorders>
            <w:shd w:val="clear" w:color="auto" w:fill="F3F5E7"/>
          </w:tcPr>
          <w:p>
            <w:pPr>
              <w:pStyle w:val="TableParagraph"/>
              <w:ind w:left="18"/>
              <w:rPr>
                <w:b/>
                <w:sz w:val="18"/>
              </w:rPr>
            </w:pPr>
            <w:r>
              <w:rPr>
                <w:b/>
                <w:color w:val="ABBF3E"/>
                <w:w w:val="108"/>
                <w:sz w:val="18"/>
              </w:rPr>
              <w:t>9</w:t>
            </w:r>
          </w:p>
        </w:tc>
        <w:tc>
          <w:tcPr>
            <w:tcW w:w="793" w:type="dxa"/>
            <w:tcBorders>
              <w:top w:val="single" w:sz="4" w:space="0" w:color="ABBF3E"/>
              <w:left w:val="single" w:sz="4" w:space="0" w:color="ABBF3E"/>
              <w:bottom w:val="single" w:sz="4" w:space="0" w:color="ABBF3E"/>
              <w:right w:val="single" w:sz="4" w:space="0" w:color="ABBF3E"/>
            </w:tcBorders>
            <w:shd w:val="clear" w:color="auto" w:fill="E7EAC9"/>
          </w:tcPr>
          <w:p>
            <w:pPr>
              <w:pStyle w:val="TableParagraph"/>
              <w:ind w:left="0" w:right="201"/>
              <w:jc w:val="right"/>
              <w:rPr>
                <w:b/>
                <w:sz w:val="18"/>
              </w:rPr>
            </w:pPr>
            <w:r>
              <w:rPr>
                <w:b/>
                <w:color w:val="ABBF3E"/>
                <w:spacing w:val="-4"/>
                <w:sz w:val="18"/>
              </w:rPr>
              <w:t>1.1%</w:t>
            </w:r>
          </w:p>
        </w:tc>
      </w:tr>
      <w:tr>
        <w:trPr>
          <w:trHeight w:val="401" w:hRule="atLeast"/>
        </w:trPr>
        <w:tc>
          <w:tcPr>
            <w:tcW w:w="1417" w:type="dxa"/>
            <w:tcBorders>
              <w:top w:val="single" w:sz="4" w:space="0" w:color="004B65"/>
              <w:left w:val="single" w:sz="4" w:space="0" w:color="004B65"/>
              <w:bottom w:val="single" w:sz="4" w:space="0" w:color="004B65"/>
              <w:right w:val="single" w:sz="4" w:space="0" w:color="004B65"/>
            </w:tcBorders>
          </w:tcPr>
          <w:p>
            <w:pPr>
              <w:pStyle w:val="TableParagraph"/>
              <w:ind w:left="113"/>
              <w:jc w:val="left"/>
              <w:rPr>
                <w:sz w:val="18"/>
              </w:rPr>
            </w:pPr>
            <w:r>
              <w:rPr>
                <w:color w:val="004B65"/>
                <w:spacing w:val="-2"/>
                <w:w w:val="105"/>
                <w:sz w:val="18"/>
              </w:rPr>
              <w:t>Kerry</w:t>
            </w:r>
          </w:p>
        </w:tc>
        <w:tc>
          <w:tcPr>
            <w:tcW w:w="793" w:type="dxa"/>
            <w:tcBorders>
              <w:top w:val="single" w:sz="4" w:space="0" w:color="004B65"/>
              <w:left w:val="single" w:sz="4" w:space="0" w:color="004B65"/>
              <w:bottom w:val="single" w:sz="4" w:space="0" w:color="004B65"/>
              <w:right w:val="single" w:sz="4" w:space="0" w:color="004B65"/>
            </w:tcBorders>
            <w:shd w:val="clear" w:color="auto" w:fill="D6DEE5"/>
          </w:tcPr>
          <w:p>
            <w:pPr>
              <w:pStyle w:val="TableParagraph"/>
              <w:ind w:left="113" w:right="102"/>
              <w:rPr>
                <w:b/>
                <w:sz w:val="18"/>
              </w:rPr>
            </w:pPr>
            <w:r>
              <w:rPr>
                <w:b/>
                <w:color w:val="004B65"/>
                <w:spacing w:val="-5"/>
                <w:sz w:val="18"/>
              </w:rPr>
              <w:t>21</w:t>
            </w:r>
          </w:p>
        </w:tc>
        <w:tc>
          <w:tcPr>
            <w:tcW w:w="793" w:type="dxa"/>
            <w:tcBorders>
              <w:top w:val="single" w:sz="4" w:space="0" w:color="004B65"/>
              <w:left w:val="single" w:sz="4" w:space="0" w:color="004B65"/>
              <w:bottom w:val="single" w:sz="4" w:space="0" w:color="004B65"/>
              <w:right w:val="single" w:sz="4" w:space="0" w:color="004B65"/>
            </w:tcBorders>
            <w:shd w:val="clear" w:color="auto" w:fill="A9BDCA"/>
          </w:tcPr>
          <w:p>
            <w:pPr>
              <w:pStyle w:val="TableParagraph"/>
              <w:ind w:right="102"/>
              <w:rPr>
                <w:b/>
                <w:sz w:val="18"/>
              </w:rPr>
            </w:pPr>
            <w:r>
              <w:rPr>
                <w:b/>
                <w:color w:val="004B65"/>
                <w:spacing w:val="-4"/>
                <w:sz w:val="18"/>
              </w:rPr>
              <w:t>2.5%</w:t>
            </w:r>
          </w:p>
        </w:tc>
        <w:tc>
          <w:tcPr>
            <w:tcW w:w="1417" w:type="dxa"/>
            <w:tcBorders>
              <w:top w:val="single" w:sz="4" w:space="0" w:color="BF407D"/>
              <w:left w:val="single" w:sz="4" w:space="0" w:color="004B65"/>
              <w:bottom w:val="single" w:sz="4" w:space="0" w:color="BF407D"/>
              <w:right w:val="single" w:sz="4" w:space="0" w:color="BF407D"/>
            </w:tcBorders>
          </w:tcPr>
          <w:p>
            <w:pPr>
              <w:pStyle w:val="TableParagraph"/>
              <w:ind w:left="115"/>
              <w:jc w:val="left"/>
              <w:rPr>
                <w:sz w:val="18"/>
              </w:rPr>
            </w:pPr>
            <w:r>
              <w:rPr>
                <w:color w:val="BF407D"/>
                <w:spacing w:val="-2"/>
                <w:w w:val="110"/>
                <w:sz w:val="18"/>
              </w:rPr>
              <w:t>Meath</w:t>
            </w:r>
          </w:p>
        </w:tc>
        <w:tc>
          <w:tcPr>
            <w:tcW w:w="793" w:type="dxa"/>
            <w:tcBorders>
              <w:top w:val="single" w:sz="4" w:space="0" w:color="BF407D"/>
              <w:left w:val="single" w:sz="4" w:space="0" w:color="BF407D"/>
              <w:bottom w:val="single" w:sz="4" w:space="0" w:color="BF407D"/>
              <w:right w:val="single" w:sz="4" w:space="0" w:color="BF407D"/>
            </w:tcBorders>
            <w:shd w:val="clear" w:color="auto" w:fill="F4E5EB"/>
          </w:tcPr>
          <w:p>
            <w:pPr>
              <w:pStyle w:val="TableParagraph"/>
              <w:ind w:right="100"/>
              <w:rPr>
                <w:b/>
                <w:sz w:val="18"/>
              </w:rPr>
            </w:pPr>
            <w:r>
              <w:rPr>
                <w:b/>
                <w:color w:val="BF407D"/>
                <w:spacing w:val="-5"/>
                <w:sz w:val="18"/>
              </w:rPr>
              <w:t>32</w:t>
            </w:r>
          </w:p>
        </w:tc>
        <w:tc>
          <w:tcPr>
            <w:tcW w:w="793" w:type="dxa"/>
            <w:tcBorders>
              <w:top w:val="single" w:sz="4" w:space="0" w:color="BF407D"/>
              <w:left w:val="single" w:sz="4" w:space="0" w:color="BF407D"/>
              <w:bottom w:val="single" w:sz="4" w:space="0" w:color="BF407D"/>
              <w:right w:val="single" w:sz="4" w:space="0" w:color="ABBF3E"/>
            </w:tcBorders>
            <w:shd w:val="clear" w:color="auto" w:fill="E9C7D4"/>
          </w:tcPr>
          <w:p>
            <w:pPr>
              <w:pStyle w:val="TableParagraph"/>
              <w:ind w:left="0" w:right="175"/>
              <w:jc w:val="right"/>
              <w:rPr>
                <w:b/>
                <w:sz w:val="18"/>
              </w:rPr>
            </w:pPr>
            <w:r>
              <w:rPr>
                <w:b/>
                <w:color w:val="BF407D"/>
                <w:spacing w:val="-4"/>
                <w:sz w:val="18"/>
              </w:rPr>
              <w:t>3.7%</w:t>
            </w:r>
          </w:p>
        </w:tc>
        <w:tc>
          <w:tcPr>
            <w:tcW w:w="1417" w:type="dxa"/>
            <w:tcBorders>
              <w:top w:val="single" w:sz="4" w:space="0" w:color="ABBF3E"/>
              <w:left w:val="single" w:sz="4" w:space="0" w:color="ABBF3E"/>
              <w:bottom w:val="single" w:sz="4" w:space="0" w:color="ABBF3E"/>
              <w:right w:val="single" w:sz="4" w:space="0" w:color="ABBF3E"/>
            </w:tcBorders>
          </w:tcPr>
          <w:p>
            <w:pPr>
              <w:pStyle w:val="TableParagraph"/>
              <w:ind w:left="116"/>
              <w:jc w:val="left"/>
              <w:rPr>
                <w:sz w:val="18"/>
              </w:rPr>
            </w:pPr>
            <w:r>
              <w:rPr>
                <w:color w:val="ABBF3E"/>
                <w:spacing w:val="-2"/>
                <w:w w:val="110"/>
                <w:sz w:val="18"/>
              </w:rPr>
              <w:t>Wexford</w:t>
            </w:r>
          </w:p>
        </w:tc>
        <w:tc>
          <w:tcPr>
            <w:tcW w:w="793" w:type="dxa"/>
            <w:tcBorders>
              <w:top w:val="single" w:sz="4" w:space="0" w:color="ABBF3E"/>
              <w:left w:val="single" w:sz="4" w:space="0" w:color="ABBF3E"/>
              <w:bottom w:val="single" w:sz="4" w:space="0" w:color="ABBF3E"/>
              <w:right w:val="single" w:sz="4" w:space="0" w:color="ABBF3E"/>
            </w:tcBorders>
            <w:shd w:val="clear" w:color="auto" w:fill="F3F5E7"/>
          </w:tcPr>
          <w:p>
            <w:pPr>
              <w:pStyle w:val="TableParagraph"/>
              <w:ind w:right="96"/>
              <w:rPr>
                <w:b/>
                <w:sz w:val="18"/>
              </w:rPr>
            </w:pPr>
            <w:r>
              <w:rPr>
                <w:b/>
                <w:color w:val="ABBF3E"/>
                <w:spacing w:val="-5"/>
                <w:sz w:val="18"/>
              </w:rPr>
              <w:t>29</w:t>
            </w:r>
          </w:p>
        </w:tc>
        <w:tc>
          <w:tcPr>
            <w:tcW w:w="793" w:type="dxa"/>
            <w:tcBorders>
              <w:top w:val="single" w:sz="4" w:space="0" w:color="ABBF3E"/>
              <w:left w:val="single" w:sz="4" w:space="0" w:color="ABBF3E"/>
              <w:bottom w:val="single" w:sz="4" w:space="0" w:color="ABBF3E"/>
              <w:right w:val="single" w:sz="4" w:space="0" w:color="ABBF3E"/>
            </w:tcBorders>
            <w:shd w:val="clear" w:color="auto" w:fill="E7EAC9"/>
          </w:tcPr>
          <w:p>
            <w:pPr>
              <w:pStyle w:val="TableParagraph"/>
              <w:ind w:left="0" w:right="163"/>
              <w:jc w:val="right"/>
              <w:rPr>
                <w:b/>
                <w:sz w:val="18"/>
              </w:rPr>
            </w:pPr>
            <w:r>
              <w:rPr>
                <w:b/>
                <w:color w:val="ABBF3E"/>
                <w:spacing w:val="-4"/>
                <w:w w:val="105"/>
                <w:sz w:val="18"/>
              </w:rPr>
              <w:t>3.4%</w:t>
            </w:r>
          </w:p>
        </w:tc>
      </w:tr>
      <w:tr>
        <w:trPr>
          <w:trHeight w:val="358" w:hRule="atLeast"/>
        </w:trPr>
        <w:tc>
          <w:tcPr>
            <w:tcW w:w="1417" w:type="dxa"/>
            <w:tcBorders>
              <w:top w:val="single" w:sz="4" w:space="0" w:color="004B65"/>
              <w:left w:val="single" w:sz="4" w:space="0" w:color="004B65"/>
              <w:bottom w:val="single" w:sz="4" w:space="0" w:color="004B65"/>
              <w:right w:val="single" w:sz="4" w:space="0" w:color="004B65"/>
            </w:tcBorders>
          </w:tcPr>
          <w:p>
            <w:pPr>
              <w:pStyle w:val="TableParagraph"/>
              <w:spacing w:before="81"/>
              <w:ind w:left="113"/>
              <w:jc w:val="left"/>
              <w:rPr>
                <w:sz w:val="18"/>
              </w:rPr>
            </w:pPr>
            <w:r>
              <w:rPr>
                <w:color w:val="004B65"/>
                <w:spacing w:val="-2"/>
                <w:sz w:val="18"/>
              </w:rPr>
              <w:t>Kildare</w:t>
            </w:r>
          </w:p>
        </w:tc>
        <w:tc>
          <w:tcPr>
            <w:tcW w:w="793" w:type="dxa"/>
            <w:tcBorders>
              <w:top w:val="single" w:sz="4" w:space="0" w:color="004B65"/>
              <w:left w:val="single" w:sz="4" w:space="0" w:color="004B65"/>
              <w:bottom w:val="single" w:sz="4" w:space="0" w:color="004B65"/>
              <w:right w:val="single" w:sz="4" w:space="0" w:color="004B65"/>
            </w:tcBorders>
            <w:shd w:val="clear" w:color="auto" w:fill="D6DEE5"/>
          </w:tcPr>
          <w:p>
            <w:pPr>
              <w:pStyle w:val="TableParagraph"/>
              <w:spacing w:before="81"/>
              <w:ind w:left="113" w:right="102"/>
              <w:rPr>
                <w:b/>
                <w:sz w:val="18"/>
              </w:rPr>
            </w:pPr>
            <w:r>
              <w:rPr>
                <w:b/>
                <w:color w:val="004B65"/>
                <w:spacing w:val="-5"/>
                <w:w w:val="110"/>
                <w:sz w:val="18"/>
              </w:rPr>
              <w:t>45</w:t>
            </w:r>
          </w:p>
        </w:tc>
        <w:tc>
          <w:tcPr>
            <w:tcW w:w="793" w:type="dxa"/>
            <w:tcBorders>
              <w:top w:val="single" w:sz="4" w:space="0" w:color="004B65"/>
              <w:left w:val="single" w:sz="4" w:space="0" w:color="004B65"/>
              <w:bottom w:val="single" w:sz="4" w:space="0" w:color="004B65"/>
              <w:right w:val="single" w:sz="4" w:space="0" w:color="004B65"/>
            </w:tcBorders>
            <w:shd w:val="clear" w:color="auto" w:fill="A9BDCA"/>
          </w:tcPr>
          <w:p>
            <w:pPr>
              <w:pStyle w:val="TableParagraph"/>
              <w:spacing w:before="81"/>
              <w:ind w:right="102"/>
              <w:rPr>
                <w:b/>
                <w:sz w:val="18"/>
              </w:rPr>
            </w:pPr>
            <w:r>
              <w:rPr>
                <w:b/>
                <w:color w:val="004B65"/>
                <w:spacing w:val="-4"/>
                <w:w w:val="105"/>
                <w:sz w:val="18"/>
              </w:rPr>
              <w:t>5.3%</w:t>
            </w:r>
          </w:p>
        </w:tc>
        <w:tc>
          <w:tcPr>
            <w:tcW w:w="1417" w:type="dxa"/>
            <w:tcBorders>
              <w:top w:val="single" w:sz="4" w:space="0" w:color="BF407D"/>
              <w:left w:val="single" w:sz="4" w:space="0" w:color="004B65"/>
              <w:bottom w:val="single" w:sz="4" w:space="0" w:color="C1427E"/>
              <w:right w:val="single" w:sz="4" w:space="0" w:color="C1427E"/>
            </w:tcBorders>
          </w:tcPr>
          <w:p>
            <w:pPr>
              <w:pStyle w:val="TableParagraph"/>
              <w:spacing w:before="81"/>
              <w:ind w:left="115"/>
              <w:jc w:val="left"/>
              <w:rPr>
                <w:sz w:val="18"/>
              </w:rPr>
            </w:pPr>
            <w:r>
              <w:rPr>
                <w:color w:val="BF407D"/>
                <w:spacing w:val="-2"/>
                <w:w w:val="105"/>
                <w:sz w:val="18"/>
              </w:rPr>
              <w:t>Monaghan</w:t>
            </w:r>
          </w:p>
        </w:tc>
        <w:tc>
          <w:tcPr>
            <w:tcW w:w="793" w:type="dxa"/>
            <w:tcBorders>
              <w:top w:val="single" w:sz="4" w:space="0" w:color="BF407D"/>
              <w:left w:val="single" w:sz="4" w:space="0" w:color="C1427E"/>
              <w:bottom w:val="single" w:sz="4" w:space="0" w:color="BF407D"/>
              <w:right w:val="single" w:sz="4" w:space="0" w:color="BF407D"/>
            </w:tcBorders>
            <w:shd w:val="clear" w:color="auto" w:fill="F4E5EB"/>
          </w:tcPr>
          <w:p>
            <w:pPr>
              <w:pStyle w:val="TableParagraph"/>
              <w:spacing w:before="81"/>
              <w:ind w:left="14"/>
              <w:rPr>
                <w:b/>
                <w:sz w:val="18"/>
              </w:rPr>
            </w:pPr>
            <w:r>
              <w:rPr>
                <w:b/>
                <w:color w:val="BF407D"/>
                <w:w w:val="108"/>
                <w:sz w:val="18"/>
              </w:rPr>
              <w:t>5</w:t>
            </w:r>
          </w:p>
        </w:tc>
        <w:tc>
          <w:tcPr>
            <w:tcW w:w="793" w:type="dxa"/>
            <w:tcBorders>
              <w:top w:val="single" w:sz="4" w:space="0" w:color="BF407D"/>
              <w:left w:val="single" w:sz="4" w:space="0" w:color="BF407D"/>
              <w:bottom w:val="single" w:sz="4" w:space="0" w:color="BF407D"/>
              <w:right w:val="single" w:sz="4" w:space="0" w:color="ABBF3E"/>
            </w:tcBorders>
            <w:shd w:val="clear" w:color="auto" w:fill="E9C7D4"/>
          </w:tcPr>
          <w:p>
            <w:pPr>
              <w:pStyle w:val="TableParagraph"/>
              <w:spacing w:before="81"/>
              <w:ind w:left="0" w:right="163"/>
              <w:jc w:val="right"/>
              <w:rPr>
                <w:b/>
                <w:sz w:val="18"/>
              </w:rPr>
            </w:pPr>
            <w:r>
              <w:rPr>
                <w:b/>
                <w:color w:val="BF407D"/>
                <w:spacing w:val="-4"/>
                <w:w w:val="110"/>
                <w:sz w:val="18"/>
              </w:rPr>
              <w:t>0.6%</w:t>
            </w:r>
          </w:p>
        </w:tc>
        <w:tc>
          <w:tcPr>
            <w:tcW w:w="1417" w:type="dxa"/>
            <w:tcBorders>
              <w:top w:val="single" w:sz="4" w:space="0" w:color="ABBF3E"/>
              <w:left w:val="single" w:sz="4" w:space="0" w:color="ABBF3E"/>
              <w:bottom w:val="single" w:sz="4" w:space="0" w:color="ABBF3E"/>
              <w:right w:val="single" w:sz="4" w:space="0" w:color="ABBF3E"/>
            </w:tcBorders>
          </w:tcPr>
          <w:p>
            <w:pPr>
              <w:pStyle w:val="TableParagraph"/>
              <w:spacing w:before="81"/>
              <w:ind w:left="116"/>
              <w:jc w:val="left"/>
              <w:rPr>
                <w:sz w:val="18"/>
              </w:rPr>
            </w:pPr>
            <w:r>
              <w:rPr>
                <w:color w:val="ABBF3E"/>
                <w:spacing w:val="-2"/>
                <w:w w:val="105"/>
                <w:sz w:val="18"/>
              </w:rPr>
              <w:t>Wicklow</w:t>
            </w:r>
          </w:p>
        </w:tc>
        <w:tc>
          <w:tcPr>
            <w:tcW w:w="793" w:type="dxa"/>
            <w:tcBorders>
              <w:top w:val="single" w:sz="4" w:space="0" w:color="ABBF3E"/>
              <w:left w:val="single" w:sz="4" w:space="0" w:color="ABBF3E"/>
              <w:bottom w:val="single" w:sz="4" w:space="0" w:color="ABBF3E"/>
              <w:right w:val="single" w:sz="4" w:space="0" w:color="ABBF3E"/>
            </w:tcBorders>
            <w:shd w:val="clear" w:color="auto" w:fill="F3F5E7"/>
          </w:tcPr>
          <w:p>
            <w:pPr>
              <w:pStyle w:val="TableParagraph"/>
              <w:spacing w:before="81"/>
              <w:ind w:right="96"/>
              <w:rPr>
                <w:b/>
                <w:sz w:val="18"/>
              </w:rPr>
            </w:pPr>
            <w:r>
              <w:rPr>
                <w:b/>
                <w:color w:val="ABBF3E"/>
                <w:spacing w:val="-5"/>
                <w:sz w:val="18"/>
              </w:rPr>
              <w:t>22</w:t>
            </w:r>
          </w:p>
        </w:tc>
        <w:tc>
          <w:tcPr>
            <w:tcW w:w="793" w:type="dxa"/>
            <w:tcBorders>
              <w:top w:val="single" w:sz="4" w:space="0" w:color="ABBF3E"/>
              <w:left w:val="single" w:sz="4" w:space="0" w:color="ABBF3E"/>
              <w:bottom w:val="single" w:sz="4" w:space="0" w:color="ABBF3E"/>
              <w:right w:val="single" w:sz="4" w:space="0" w:color="ABBF3E"/>
            </w:tcBorders>
            <w:shd w:val="clear" w:color="auto" w:fill="E7EAC9"/>
          </w:tcPr>
          <w:p>
            <w:pPr>
              <w:pStyle w:val="TableParagraph"/>
              <w:spacing w:before="81"/>
              <w:ind w:left="0" w:right="167"/>
              <w:jc w:val="right"/>
              <w:rPr>
                <w:b/>
                <w:sz w:val="18"/>
              </w:rPr>
            </w:pPr>
            <w:r>
              <w:rPr>
                <w:b/>
                <w:color w:val="ABBF3E"/>
                <w:spacing w:val="-4"/>
                <w:w w:val="105"/>
                <w:sz w:val="18"/>
              </w:rPr>
              <w:t>2.6%</w:t>
            </w:r>
          </w:p>
        </w:tc>
      </w:tr>
    </w:tbl>
    <w:p>
      <w:pPr>
        <w:spacing w:line="288" w:lineRule="auto" w:before="179"/>
        <w:ind w:left="591" w:right="760" w:hanging="105"/>
        <w:jc w:val="left"/>
        <w:rPr>
          <w:sz w:val="16"/>
        </w:rPr>
      </w:pPr>
      <w:r>
        <w:rPr>
          <w:color w:val="004B65"/>
          <w:w w:val="105"/>
          <w:sz w:val="16"/>
        </w:rPr>
        <w:t>*</w:t>
      </w:r>
      <w:r>
        <w:rPr>
          <w:color w:val="004B65"/>
          <w:spacing w:val="-14"/>
          <w:w w:val="105"/>
          <w:sz w:val="16"/>
        </w:rPr>
        <w:t> </w:t>
      </w:r>
      <w:r>
        <w:rPr>
          <w:color w:val="004B65"/>
          <w:w w:val="105"/>
          <w:sz w:val="16"/>
        </w:rPr>
        <w:t>The</w:t>
      </w:r>
      <w:r>
        <w:rPr>
          <w:color w:val="004B65"/>
          <w:spacing w:val="-6"/>
          <w:w w:val="105"/>
          <w:sz w:val="16"/>
        </w:rPr>
        <w:t> </w:t>
      </w:r>
      <w:r>
        <w:rPr>
          <w:color w:val="004B65"/>
          <w:w w:val="105"/>
          <w:sz w:val="16"/>
        </w:rPr>
        <w:t>OCO</w:t>
      </w:r>
      <w:r>
        <w:rPr>
          <w:color w:val="004B65"/>
          <w:spacing w:val="-6"/>
          <w:w w:val="105"/>
          <w:sz w:val="16"/>
        </w:rPr>
        <w:t> </w:t>
      </w:r>
      <w:r>
        <w:rPr>
          <w:color w:val="004B65"/>
          <w:w w:val="105"/>
          <w:sz w:val="16"/>
        </w:rPr>
        <w:t>received</w:t>
      </w:r>
      <w:r>
        <w:rPr>
          <w:color w:val="004B65"/>
          <w:spacing w:val="-6"/>
          <w:w w:val="105"/>
          <w:sz w:val="16"/>
        </w:rPr>
        <w:t> </w:t>
      </w:r>
      <w:r>
        <w:rPr>
          <w:color w:val="004B65"/>
          <w:w w:val="105"/>
          <w:sz w:val="16"/>
        </w:rPr>
        <w:t>a</w:t>
      </w:r>
      <w:r>
        <w:rPr>
          <w:color w:val="004B65"/>
          <w:spacing w:val="-6"/>
          <w:w w:val="105"/>
          <w:sz w:val="16"/>
        </w:rPr>
        <w:t> </w:t>
      </w:r>
      <w:r>
        <w:rPr>
          <w:color w:val="004B65"/>
          <w:w w:val="105"/>
          <w:sz w:val="16"/>
        </w:rPr>
        <w:t>total</w:t>
      </w:r>
      <w:r>
        <w:rPr>
          <w:color w:val="004B65"/>
          <w:spacing w:val="-6"/>
          <w:w w:val="105"/>
          <w:sz w:val="16"/>
        </w:rPr>
        <w:t> </w:t>
      </w:r>
      <w:r>
        <w:rPr>
          <w:color w:val="004B65"/>
          <w:w w:val="105"/>
          <w:sz w:val="16"/>
        </w:rPr>
        <w:t>of</w:t>
      </w:r>
      <w:r>
        <w:rPr>
          <w:color w:val="004B65"/>
          <w:spacing w:val="-9"/>
          <w:w w:val="105"/>
          <w:sz w:val="16"/>
        </w:rPr>
        <w:t> </w:t>
      </w:r>
      <w:r>
        <w:rPr>
          <w:color w:val="004B65"/>
          <w:w w:val="105"/>
          <w:sz w:val="16"/>
        </w:rPr>
        <w:t>1,790</w:t>
      </w:r>
      <w:r>
        <w:rPr>
          <w:color w:val="004B65"/>
          <w:spacing w:val="-6"/>
          <w:w w:val="105"/>
          <w:sz w:val="16"/>
        </w:rPr>
        <w:t> </w:t>
      </w:r>
      <w:r>
        <w:rPr>
          <w:color w:val="004B65"/>
          <w:w w:val="105"/>
          <w:sz w:val="16"/>
        </w:rPr>
        <w:t>complaints.</w:t>
      </w:r>
      <w:r>
        <w:rPr>
          <w:color w:val="004B65"/>
          <w:spacing w:val="-16"/>
          <w:w w:val="105"/>
          <w:sz w:val="16"/>
        </w:rPr>
        <w:t> </w:t>
      </w:r>
      <w:r>
        <w:rPr>
          <w:color w:val="004B65"/>
          <w:w w:val="105"/>
          <w:sz w:val="16"/>
        </w:rPr>
        <w:t>However</w:t>
      </w:r>
      <w:r>
        <w:rPr>
          <w:color w:val="004B65"/>
          <w:spacing w:val="-8"/>
          <w:w w:val="105"/>
          <w:sz w:val="16"/>
        </w:rPr>
        <w:t> </w:t>
      </w:r>
      <w:r>
        <w:rPr>
          <w:color w:val="004B65"/>
          <w:w w:val="105"/>
          <w:sz w:val="16"/>
        </w:rPr>
        <w:t>not</w:t>
      </w:r>
      <w:r>
        <w:rPr>
          <w:color w:val="004B65"/>
          <w:spacing w:val="-9"/>
          <w:w w:val="105"/>
          <w:sz w:val="16"/>
        </w:rPr>
        <w:t> </w:t>
      </w:r>
      <w:r>
        <w:rPr>
          <w:color w:val="004B65"/>
          <w:w w:val="105"/>
          <w:sz w:val="16"/>
        </w:rPr>
        <w:t>all</w:t>
      </w:r>
      <w:r>
        <w:rPr>
          <w:color w:val="004B65"/>
          <w:spacing w:val="-6"/>
          <w:w w:val="105"/>
          <w:sz w:val="16"/>
        </w:rPr>
        <w:t> </w:t>
      </w:r>
      <w:r>
        <w:rPr>
          <w:color w:val="004B65"/>
          <w:w w:val="105"/>
          <w:sz w:val="16"/>
        </w:rPr>
        <w:t>complainants</w:t>
      </w:r>
      <w:r>
        <w:rPr>
          <w:color w:val="004B65"/>
          <w:spacing w:val="-6"/>
          <w:w w:val="105"/>
          <w:sz w:val="16"/>
        </w:rPr>
        <w:t> </w:t>
      </w:r>
      <w:r>
        <w:rPr>
          <w:color w:val="004B65"/>
          <w:w w:val="105"/>
          <w:sz w:val="16"/>
        </w:rPr>
        <w:t>declared</w:t>
      </w:r>
      <w:r>
        <w:rPr>
          <w:color w:val="004B65"/>
          <w:spacing w:val="-6"/>
          <w:w w:val="105"/>
          <w:sz w:val="16"/>
        </w:rPr>
        <w:t> </w:t>
      </w:r>
      <w:r>
        <w:rPr>
          <w:color w:val="004B65"/>
          <w:w w:val="105"/>
          <w:sz w:val="16"/>
        </w:rPr>
        <w:t>their</w:t>
      </w:r>
      <w:r>
        <w:rPr>
          <w:color w:val="004B65"/>
          <w:spacing w:val="-8"/>
          <w:w w:val="105"/>
          <w:sz w:val="16"/>
        </w:rPr>
        <w:t> </w:t>
      </w:r>
      <w:r>
        <w:rPr>
          <w:color w:val="004B65"/>
          <w:w w:val="105"/>
          <w:sz w:val="16"/>
        </w:rPr>
        <w:t>location.</w:t>
      </w:r>
      <w:r>
        <w:rPr>
          <w:color w:val="004B65"/>
          <w:spacing w:val="-25"/>
          <w:w w:val="105"/>
          <w:sz w:val="16"/>
        </w:rPr>
        <w:t> </w:t>
      </w:r>
      <w:r>
        <w:rPr>
          <w:color w:val="004B65"/>
          <w:w w:val="105"/>
          <w:sz w:val="16"/>
        </w:rPr>
        <w:t>These</w:t>
      </w:r>
      <w:r>
        <w:rPr>
          <w:color w:val="004B65"/>
          <w:spacing w:val="-6"/>
          <w:w w:val="105"/>
          <w:sz w:val="16"/>
        </w:rPr>
        <w:t> </w:t>
      </w:r>
      <w:r>
        <w:rPr>
          <w:color w:val="004B65"/>
          <w:w w:val="105"/>
          <w:sz w:val="16"/>
        </w:rPr>
        <w:t>percentages are total of those who declared their location.</w:t>
      </w:r>
    </w:p>
    <w:p>
      <w:pPr>
        <w:pStyle w:val="BodyText"/>
        <w:spacing w:before="1"/>
        <w:rPr>
          <w:sz w:val="16"/>
        </w:rPr>
      </w:pPr>
    </w:p>
    <w:p>
      <w:pPr>
        <w:tabs>
          <w:tab w:pos="9897" w:val="right" w:leader="none"/>
        </w:tabs>
        <w:spacing w:before="118"/>
        <w:ind w:left="496" w:right="0" w:firstLine="0"/>
        <w:jc w:val="left"/>
        <w:rPr>
          <w:rFonts w:ascii="Times New Roman"/>
          <w:b/>
          <w:sz w:val="20"/>
        </w:rPr>
      </w:pPr>
      <w:r>
        <w:rPr>
          <w:rFonts w:ascii="Times New Roman"/>
          <w:b/>
          <w:color w:val="BF407D"/>
          <w:w w:val="110"/>
          <w:sz w:val="16"/>
        </w:rPr>
        <w:t>Statistics</w:t>
      </w:r>
      <w:r>
        <w:rPr>
          <w:rFonts w:ascii="Times New Roman"/>
          <w:b/>
          <w:color w:val="BF407D"/>
          <w:spacing w:val="-5"/>
          <w:w w:val="110"/>
          <w:sz w:val="16"/>
        </w:rPr>
        <w:t> </w:t>
      </w:r>
      <w:r>
        <w:rPr>
          <w:rFonts w:ascii="Times New Roman"/>
          <w:b/>
          <w:color w:val="BF407D"/>
          <w:w w:val="110"/>
          <w:sz w:val="16"/>
        </w:rPr>
        <w:t>and</w:t>
      </w:r>
      <w:r>
        <w:rPr>
          <w:rFonts w:ascii="Times New Roman"/>
          <w:b/>
          <w:color w:val="BF407D"/>
          <w:spacing w:val="-5"/>
          <w:w w:val="110"/>
          <w:sz w:val="16"/>
        </w:rPr>
        <w:t> </w:t>
      </w:r>
      <w:r>
        <w:rPr>
          <w:rFonts w:ascii="Times New Roman"/>
          <w:b/>
          <w:color w:val="BF407D"/>
          <w:w w:val="110"/>
          <w:sz w:val="16"/>
        </w:rPr>
        <w:t>Highlights</w:t>
      </w:r>
      <w:r>
        <w:rPr>
          <w:rFonts w:ascii="Times New Roman"/>
          <w:b/>
          <w:color w:val="BF407D"/>
          <w:spacing w:val="-4"/>
          <w:w w:val="110"/>
          <w:sz w:val="16"/>
        </w:rPr>
        <w:t> </w:t>
      </w:r>
      <w:r>
        <w:rPr>
          <w:rFonts w:ascii="Times New Roman"/>
          <w:b/>
          <w:color w:val="004B65"/>
          <w:w w:val="110"/>
          <w:sz w:val="16"/>
        </w:rPr>
        <w:t>Annual</w:t>
      </w:r>
      <w:r>
        <w:rPr>
          <w:rFonts w:ascii="Times New Roman"/>
          <w:b/>
          <w:color w:val="004B65"/>
          <w:spacing w:val="-5"/>
          <w:w w:val="110"/>
          <w:sz w:val="16"/>
        </w:rPr>
        <w:t> </w:t>
      </w:r>
      <w:r>
        <w:rPr>
          <w:rFonts w:ascii="Times New Roman"/>
          <w:b/>
          <w:color w:val="004B65"/>
          <w:w w:val="110"/>
          <w:sz w:val="16"/>
        </w:rPr>
        <w:t>Report</w:t>
      </w:r>
      <w:r>
        <w:rPr>
          <w:rFonts w:ascii="Times New Roman"/>
          <w:b/>
          <w:color w:val="004B65"/>
          <w:spacing w:val="-4"/>
          <w:w w:val="110"/>
          <w:sz w:val="16"/>
        </w:rPr>
        <w:t> 2023</w:t>
      </w:r>
      <w:r>
        <w:rPr>
          <w:rFonts w:ascii="Times New Roman"/>
          <w:b/>
          <w:color w:val="004B65"/>
          <w:sz w:val="16"/>
        </w:rPr>
        <w:tab/>
      </w:r>
      <w:r>
        <w:rPr>
          <w:rFonts w:ascii="Times New Roman"/>
          <w:b/>
          <w:color w:val="004B65"/>
          <w:spacing w:val="-10"/>
          <w:w w:val="110"/>
          <w:position w:val="-2"/>
          <w:sz w:val="20"/>
        </w:rPr>
        <w:t>8</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34"/>
        </w:rPr>
      </w:pPr>
    </w:p>
    <w:p>
      <w:pPr>
        <w:pStyle w:val="BodyText"/>
        <w:rPr>
          <w:rFonts w:ascii="Times New Roman"/>
          <w:b/>
          <w:sz w:val="34"/>
        </w:rPr>
      </w:pPr>
    </w:p>
    <w:p>
      <w:pPr>
        <w:pStyle w:val="BodyText"/>
        <w:spacing w:before="4"/>
        <w:rPr>
          <w:rFonts w:ascii="Times New Roman"/>
          <w:b/>
          <w:sz w:val="36"/>
        </w:rPr>
      </w:pPr>
    </w:p>
    <w:p>
      <w:pPr>
        <w:spacing w:before="0"/>
        <w:ind w:left="487" w:right="0" w:firstLine="0"/>
        <w:jc w:val="left"/>
        <w:rPr>
          <w:b/>
          <w:sz w:val="24"/>
        </w:rPr>
      </w:pPr>
      <w:r>
        <w:rPr>
          <w:b/>
          <w:color w:val="BF407D"/>
          <w:sz w:val="24"/>
        </w:rPr>
        <w:t>Who</w:t>
      </w:r>
      <w:r>
        <w:rPr>
          <w:b/>
          <w:color w:val="BF407D"/>
          <w:spacing w:val="7"/>
          <w:sz w:val="24"/>
        </w:rPr>
        <w:t> </w:t>
      </w:r>
      <w:r>
        <w:rPr>
          <w:b/>
          <w:color w:val="BF407D"/>
          <w:sz w:val="24"/>
        </w:rPr>
        <w:t>were</w:t>
      </w:r>
      <w:r>
        <w:rPr>
          <w:b/>
          <w:color w:val="BF407D"/>
          <w:spacing w:val="7"/>
          <w:sz w:val="24"/>
        </w:rPr>
        <w:t> </w:t>
      </w:r>
      <w:r>
        <w:rPr>
          <w:b/>
          <w:color w:val="BF407D"/>
          <w:sz w:val="24"/>
        </w:rPr>
        <w:t>Complaints</w:t>
      </w:r>
      <w:r>
        <w:rPr>
          <w:b/>
          <w:color w:val="BF407D"/>
          <w:spacing w:val="8"/>
          <w:sz w:val="24"/>
        </w:rPr>
        <w:t> </w:t>
      </w:r>
      <w:r>
        <w:rPr>
          <w:b/>
          <w:color w:val="BF407D"/>
          <w:spacing w:val="-2"/>
          <w:sz w:val="24"/>
        </w:rPr>
        <w:t>from?</w:t>
      </w:r>
    </w:p>
    <w:p>
      <w:pPr>
        <w:pStyle w:val="BodyText"/>
        <w:spacing w:before="41"/>
        <w:ind w:left="487"/>
      </w:pPr>
      <w:r>
        <w:rPr>
          <w:w w:val="105"/>
        </w:rPr>
        <w:t>Slight</w:t>
      </w:r>
      <w:r>
        <w:rPr>
          <w:spacing w:val="-7"/>
          <w:w w:val="105"/>
        </w:rPr>
        <w:t> </w:t>
      </w:r>
      <w:r>
        <w:rPr>
          <w:w w:val="105"/>
        </w:rPr>
        <w:t>increase</w:t>
      </w:r>
      <w:r>
        <w:rPr>
          <w:spacing w:val="-3"/>
          <w:w w:val="105"/>
        </w:rPr>
        <w:t> </w:t>
      </w:r>
      <w:r>
        <w:rPr>
          <w:w w:val="105"/>
        </w:rPr>
        <w:t>in</w:t>
      </w:r>
      <w:r>
        <w:rPr>
          <w:spacing w:val="-2"/>
          <w:w w:val="105"/>
        </w:rPr>
        <w:t> </w:t>
      </w:r>
      <w:r>
        <w:rPr>
          <w:w w:val="105"/>
        </w:rPr>
        <w:t>complaints</w:t>
      </w:r>
      <w:r>
        <w:rPr>
          <w:spacing w:val="-3"/>
          <w:w w:val="105"/>
        </w:rPr>
        <w:t> </w:t>
      </w:r>
      <w:r>
        <w:rPr>
          <w:w w:val="105"/>
        </w:rPr>
        <w:t>received</w:t>
      </w:r>
      <w:r>
        <w:rPr>
          <w:spacing w:val="-2"/>
          <w:w w:val="105"/>
        </w:rPr>
        <w:t> </w:t>
      </w:r>
      <w:r>
        <w:rPr>
          <w:w w:val="105"/>
        </w:rPr>
        <w:t>directly</w:t>
      </w:r>
      <w:r>
        <w:rPr>
          <w:spacing w:val="-7"/>
          <w:w w:val="105"/>
        </w:rPr>
        <w:t> </w:t>
      </w:r>
      <w:r>
        <w:rPr>
          <w:w w:val="105"/>
        </w:rPr>
        <w:t>from</w:t>
      </w:r>
      <w:r>
        <w:rPr>
          <w:spacing w:val="-3"/>
          <w:w w:val="105"/>
        </w:rPr>
        <w:t> </w:t>
      </w:r>
      <w:r>
        <w:rPr>
          <w:w w:val="105"/>
        </w:rPr>
        <w:t>children</w:t>
      </w:r>
      <w:r>
        <w:rPr>
          <w:spacing w:val="-2"/>
          <w:w w:val="105"/>
        </w:rPr>
        <w:t> </w:t>
      </w:r>
      <w:r>
        <w:rPr>
          <w:w w:val="105"/>
        </w:rPr>
        <w:t>(2%</w:t>
      </w:r>
      <w:r>
        <w:rPr>
          <w:spacing w:val="-3"/>
          <w:w w:val="105"/>
        </w:rPr>
        <w:t> </w:t>
      </w:r>
      <w:r>
        <w:rPr>
          <w:w w:val="105"/>
        </w:rPr>
        <w:t>in</w:t>
      </w:r>
      <w:r>
        <w:rPr>
          <w:spacing w:val="-2"/>
          <w:w w:val="105"/>
        </w:rPr>
        <w:t> </w:t>
      </w:r>
      <w:r>
        <w:rPr>
          <w:w w:val="105"/>
        </w:rPr>
        <w:t>2022,</w:t>
      </w:r>
      <w:r>
        <w:rPr>
          <w:spacing w:val="-16"/>
          <w:w w:val="105"/>
        </w:rPr>
        <w:t> </w:t>
      </w:r>
      <w:r>
        <w:rPr>
          <w:w w:val="105"/>
        </w:rPr>
        <w:t>3%</w:t>
      </w:r>
      <w:r>
        <w:rPr>
          <w:spacing w:val="-3"/>
          <w:w w:val="105"/>
        </w:rPr>
        <w:t> </w:t>
      </w:r>
      <w:r>
        <w:rPr>
          <w:w w:val="105"/>
        </w:rPr>
        <w:t>in</w:t>
      </w:r>
      <w:r>
        <w:rPr>
          <w:spacing w:val="-2"/>
          <w:w w:val="105"/>
        </w:rPr>
        <w:t> 2023)</w:t>
      </w:r>
    </w:p>
    <w:p>
      <w:pPr>
        <w:pStyle w:val="BodyText"/>
        <w:spacing w:before="1"/>
        <w:rPr>
          <w:sz w:val="18"/>
        </w:rPr>
      </w:pPr>
    </w:p>
    <w:tbl>
      <w:tblPr>
        <w:tblW w:w="0" w:type="auto"/>
        <w:jc w:val="left"/>
        <w:tblInd w:w="507" w:type="dxa"/>
        <w:tblBorders>
          <w:top w:val="single" w:sz="8" w:space="0" w:color="BF407D"/>
          <w:left w:val="single" w:sz="8" w:space="0" w:color="BF407D"/>
          <w:bottom w:val="single" w:sz="8" w:space="0" w:color="BF407D"/>
          <w:right w:val="single" w:sz="8" w:space="0" w:color="BF407D"/>
          <w:insideH w:val="single" w:sz="8" w:space="0" w:color="BF407D"/>
          <w:insideV w:val="single" w:sz="8" w:space="0" w:color="BF407D"/>
        </w:tblBorders>
        <w:tblLayout w:type="fixed"/>
        <w:tblCellMar>
          <w:top w:w="0" w:type="dxa"/>
          <w:left w:w="0" w:type="dxa"/>
          <w:bottom w:w="0" w:type="dxa"/>
          <w:right w:w="0" w:type="dxa"/>
        </w:tblCellMar>
        <w:tblLook w:val="01E0"/>
      </w:tblPr>
      <w:tblGrid>
        <w:gridCol w:w="1326"/>
        <w:gridCol w:w="1679"/>
        <w:gridCol w:w="1326"/>
        <w:gridCol w:w="1326"/>
        <w:gridCol w:w="1326"/>
      </w:tblGrid>
      <w:tr>
        <w:trPr>
          <w:trHeight w:val="759" w:hRule="atLeast"/>
        </w:trPr>
        <w:tc>
          <w:tcPr>
            <w:tcW w:w="1326" w:type="dxa"/>
            <w:shd w:val="clear" w:color="auto" w:fill="ECD1DB"/>
          </w:tcPr>
          <w:p>
            <w:pPr>
              <w:pStyle w:val="TableParagraph"/>
              <w:spacing w:before="263"/>
              <w:ind w:left="291" w:right="267"/>
              <w:rPr>
                <w:b/>
                <w:sz w:val="22"/>
              </w:rPr>
            </w:pPr>
            <w:r>
              <w:rPr>
                <w:b/>
                <w:color w:val="BF407D"/>
                <w:spacing w:val="-2"/>
                <w:w w:val="105"/>
                <w:sz w:val="22"/>
              </w:rPr>
              <w:t>Parent</w:t>
            </w:r>
          </w:p>
        </w:tc>
        <w:tc>
          <w:tcPr>
            <w:tcW w:w="1679" w:type="dxa"/>
            <w:shd w:val="clear" w:color="auto" w:fill="ECD1DB"/>
          </w:tcPr>
          <w:p>
            <w:pPr>
              <w:pStyle w:val="TableParagraph"/>
              <w:spacing w:before="263"/>
              <w:ind w:left="170" w:right="151"/>
              <w:rPr>
                <w:b/>
                <w:sz w:val="22"/>
              </w:rPr>
            </w:pPr>
            <w:r>
              <w:rPr>
                <w:b/>
                <w:color w:val="BF407D"/>
                <w:spacing w:val="-2"/>
                <w:sz w:val="22"/>
              </w:rPr>
              <w:t>Professional</w:t>
            </w:r>
          </w:p>
        </w:tc>
        <w:tc>
          <w:tcPr>
            <w:tcW w:w="1326" w:type="dxa"/>
            <w:shd w:val="clear" w:color="auto" w:fill="ECD1DB"/>
          </w:tcPr>
          <w:p>
            <w:pPr>
              <w:pStyle w:val="TableParagraph"/>
              <w:spacing w:line="247" w:lineRule="auto" w:before="133"/>
              <w:ind w:left="322" w:hanging="167"/>
              <w:jc w:val="left"/>
              <w:rPr>
                <w:b/>
                <w:sz w:val="22"/>
              </w:rPr>
            </w:pPr>
            <w:r>
              <w:rPr>
                <w:b/>
                <w:color w:val="BF407D"/>
                <w:spacing w:val="-2"/>
                <w:sz w:val="22"/>
              </w:rPr>
              <w:t>Extended Family</w:t>
            </w:r>
          </w:p>
        </w:tc>
        <w:tc>
          <w:tcPr>
            <w:tcW w:w="1326" w:type="dxa"/>
            <w:shd w:val="clear" w:color="auto" w:fill="ECD1DB"/>
          </w:tcPr>
          <w:p>
            <w:pPr>
              <w:pStyle w:val="TableParagraph"/>
              <w:spacing w:line="247" w:lineRule="auto" w:before="133"/>
              <w:ind w:left="379" w:hanging="235"/>
              <w:jc w:val="left"/>
              <w:rPr>
                <w:b/>
                <w:sz w:val="22"/>
              </w:rPr>
            </w:pPr>
            <w:r>
              <w:rPr>
                <w:b/>
                <w:color w:val="BF407D"/>
                <w:spacing w:val="-2"/>
                <w:sz w:val="22"/>
              </w:rPr>
              <w:t>Unrelated </w:t>
            </w:r>
            <w:r>
              <w:rPr>
                <w:b/>
                <w:color w:val="BF407D"/>
                <w:spacing w:val="-2"/>
                <w:w w:val="105"/>
                <w:sz w:val="22"/>
              </w:rPr>
              <w:t>Adult</w:t>
            </w:r>
          </w:p>
        </w:tc>
        <w:tc>
          <w:tcPr>
            <w:tcW w:w="1326" w:type="dxa"/>
            <w:shd w:val="clear" w:color="auto" w:fill="ECD1DB"/>
          </w:tcPr>
          <w:p>
            <w:pPr>
              <w:pStyle w:val="TableParagraph"/>
              <w:spacing w:before="263"/>
              <w:ind w:left="285" w:right="267"/>
              <w:rPr>
                <w:b/>
                <w:sz w:val="22"/>
              </w:rPr>
            </w:pPr>
            <w:r>
              <w:rPr>
                <w:b/>
                <w:color w:val="BF407D"/>
                <w:spacing w:val="-2"/>
                <w:sz w:val="22"/>
              </w:rPr>
              <w:t>Child</w:t>
            </w:r>
          </w:p>
        </w:tc>
      </w:tr>
      <w:tr>
        <w:trPr>
          <w:trHeight w:val="499" w:hRule="atLeast"/>
        </w:trPr>
        <w:tc>
          <w:tcPr>
            <w:tcW w:w="1326" w:type="dxa"/>
          </w:tcPr>
          <w:p>
            <w:pPr>
              <w:pStyle w:val="TableParagraph"/>
              <w:spacing w:before="133"/>
              <w:ind w:left="286" w:right="267"/>
              <w:rPr>
                <w:sz w:val="22"/>
              </w:rPr>
            </w:pPr>
            <w:r>
              <w:rPr>
                <w:spacing w:val="-5"/>
                <w:sz w:val="22"/>
              </w:rPr>
              <w:t>82%</w:t>
            </w:r>
          </w:p>
        </w:tc>
        <w:tc>
          <w:tcPr>
            <w:tcW w:w="1679" w:type="dxa"/>
          </w:tcPr>
          <w:p>
            <w:pPr>
              <w:pStyle w:val="TableParagraph"/>
              <w:spacing w:before="133"/>
              <w:ind w:left="170" w:right="151"/>
              <w:rPr>
                <w:sz w:val="22"/>
              </w:rPr>
            </w:pPr>
            <w:r>
              <w:rPr>
                <w:spacing w:val="-5"/>
                <w:sz w:val="22"/>
              </w:rPr>
              <w:t>7%</w:t>
            </w:r>
          </w:p>
        </w:tc>
        <w:tc>
          <w:tcPr>
            <w:tcW w:w="1326" w:type="dxa"/>
          </w:tcPr>
          <w:p>
            <w:pPr>
              <w:pStyle w:val="TableParagraph"/>
              <w:spacing w:before="133"/>
              <w:ind w:left="286" w:right="267"/>
              <w:rPr>
                <w:sz w:val="22"/>
              </w:rPr>
            </w:pPr>
            <w:r>
              <w:rPr>
                <w:spacing w:val="-5"/>
                <w:w w:val="105"/>
                <w:sz w:val="22"/>
              </w:rPr>
              <w:t>5%</w:t>
            </w:r>
          </w:p>
        </w:tc>
        <w:tc>
          <w:tcPr>
            <w:tcW w:w="1326" w:type="dxa"/>
          </w:tcPr>
          <w:p>
            <w:pPr>
              <w:pStyle w:val="TableParagraph"/>
              <w:spacing w:before="133"/>
              <w:ind w:left="286" w:right="267"/>
              <w:rPr>
                <w:sz w:val="22"/>
              </w:rPr>
            </w:pPr>
            <w:r>
              <w:rPr>
                <w:spacing w:val="-5"/>
                <w:w w:val="105"/>
                <w:sz w:val="22"/>
              </w:rPr>
              <w:t>3%</w:t>
            </w:r>
          </w:p>
        </w:tc>
        <w:tc>
          <w:tcPr>
            <w:tcW w:w="1326" w:type="dxa"/>
          </w:tcPr>
          <w:p>
            <w:pPr>
              <w:pStyle w:val="TableParagraph"/>
              <w:spacing w:before="133"/>
              <w:ind w:left="285" w:right="267"/>
              <w:rPr>
                <w:sz w:val="22"/>
              </w:rPr>
            </w:pPr>
            <w:r>
              <w:rPr>
                <w:spacing w:val="-5"/>
                <w:w w:val="105"/>
                <w:sz w:val="22"/>
              </w:rPr>
              <w:t>3%</w:t>
            </w:r>
          </w:p>
        </w:tc>
      </w:tr>
    </w:tbl>
    <w:p>
      <w:pPr>
        <w:pStyle w:val="BodyText"/>
        <w:spacing w:before="9"/>
        <w:rPr>
          <w:sz w:val="27"/>
        </w:rPr>
      </w:pPr>
    </w:p>
    <w:p>
      <w:pPr>
        <w:pStyle w:val="BodyText"/>
        <w:ind w:left="487"/>
      </w:pPr>
      <w:r>
        <w:rPr>
          <w:w w:val="105"/>
        </w:rPr>
        <w:t>Age</w:t>
      </w:r>
      <w:r>
        <w:rPr>
          <w:spacing w:val="4"/>
          <w:w w:val="105"/>
        </w:rPr>
        <w:t> </w:t>
      </w:r>
      <w:r>
        <w:rPr>
          <w:w w:val="105"/>
        </w:rPr>
        <w:t>of</w:t>
      </w:r>
      <w:r>
        <w:rPr>
          <w:spacing w:val="-1"/>
          <w:w w:val="105"/>
        </w:rPr>
        <w:t> </w:t>
      </w:r>
      <w:r>
        <w:rPr>
          <w:w w:val="105"/>
        </w:rPr>
        <w:t>the</w:t>
      </w:r>
      <w:r>
        <w:rPr>
          <w:spacing w:val="4"/>
          <w:w w:val="105"/>
        </w:rPr>
        <w:t> </w:t>
      </w:r>
      <w:r>
        <w:rPr>
          <w:w w:val="105"/>
        </w:rPr>
        <w:t>children</w:t>
      </w:r>
      <w:r>
        <w:rPr>
          <w:spacing w:val="5"/>
          <w:w w:val="105"/>
        </w:rPr>
        <w:t> </w:t>
      </w:r>
      <w:r>
        <w:rPr>
          <w:w w:val="105"/>
        </w:rPr>
        <w:t>we</w:t>
      </w:r>
      <w:r>
        <w:rPr>
          <w:spacing w:val="4"/>
          <w:w w:val="105"/>
        </w:rPr>
        <w:t> </w:t>
      </w:r>
      <w:r>
        <w:rPr>
          <w:w w:val="105"/>
        </w:rPr>
        <w:t>received</w:t>
      </w:r>
      <w:r>
        <w:rPr>
          <w:spacing w:val="4"/>
          <w:w w:val="105"/>
        </w:rPr>
        <w:t> </w:t>
      </w:r>
      <w:r>
        <w:rPr>
          <w:w w:val="105"/>
        </w:rPr>
        <w:t>complaints</w:t>
      </w:r>
      <w:r>
        <w:rPr>
          <w:spacing w:val="5"/>
          <w:w w:val="105"/>
        </w:rPr>
        <w:t> </w:t>
      </w:r>
      <w:r>
        <w:rPr>
          <w:spacing w:val="-2"/>
          <w:w w:val="105"/>
        </w:rPr>
        <w:t>about:</w:t>
      </w:r>
    </w:p>
    <w:p>
      <w:pPr>
        <w:pStyle w:val="BodyText"/>
        <w:spacing w:before="1"/>
        <w:rPr>
          <w:sz w:val="18"/>
        </w:rPr>
      </w:pPr>
    </w:p>
    <w:tbl>
      <w:tblPr>
        <w:tblW w:w="0" w:type="auto"/>
        <w:jc w:val="left"/>
        <w:tblInd w:w="507" w:type="dxa"/>
        <w:tblBorders>
          <w:top w:val="single" w:sz="8" w:space="0" w:color="BF407D"/>
          <w:left w:val="single" w:sz="8" w:space="0" w:color="BF407D"/>
          <w:bottom w:val="single" w:sz="8" w:space="0" w:color="BF407D"/>
          <w:right w:val="single" w:sz="8" w:space="0" w:color="BF407D"/>
          <w:insideH w:val="single" w:sz="8" w:space="0" w:color="BF407D"/>
          <w:insideV w:val="single" w:sz="8" w:space="0" w:color="BF407D"/>
        </w:tblBorders>
        <w:tblLayout w:type="fixed"/>
        <w:tblCellMar>
          <w:top w:w="0" w:type="dxa"/>
          <w:left w:w="0" w:type="dxa"/>
          <w:bottom w:w="0" w:type="dxa"/>
          <w:right w:w="0" w:type="dxa"/>
        </w:tblCellMar>
        <w:tblLook w:val="01E0"/>
      </w:tblPr>
      <w:tblGrid>
        <w:gridCol w:w="1326"/>
        <w:gridCol w:w="1679"/>
        <w:gridCol w:w="1326"/>
        <w:gridCol w:w="1326"/>
        <w:gridCol w:w="1326"/>
      </w:tblGrid>
      <w:tr>
        <w:trPr>
          <w:trHeight w:val="499" w:hRule="atLeast"/>
        </w:trPr>
        <w:tc>
          <w:tcPr>
            <w:tcW w:w="1326" w:type="dxa"/>
            <w:shd w:val="clear" w:color="auto" w:fill="ECD1DB"/>
          </w:tcPr>
          <w:p>
            <w:pPr>
              <w:pStyle w:val="TableParagraph"/>
              <w:spacing w:before="133"/>
              <w:ind w:left="286" w:right="267"/>
              <w:rPr>
                <w:b/>
                <w:sz w:val="22"/>
              </w:rPr>
            </w:pPr>
            <w:r>
              <w:rPr>
                <w:b/>
                <w:color w:val="BF407D"/>
                <w:sz w:val="22"/>
              </w:rPr>
              <w:t>1-</w:t>
            </w:r>
            <w:r>
              <w:rPr>
                <w:b/>
                <w:color w:val="BF407D"/>
                <w:spacing w:val="-10"/>
                <w:sz w:val="22"/>
              </w:rPr>
              <w:t>4</w:t>
            </w:r>
          </w:p>
        </w:tc>
        <w:tc>
          <w:tcPr>
            <w:tcW w:w="1679" w:type="dxa"/>
            <w:shd w:val="clear" w:color="auto" w:fill="ECD1DB"/>
          </w:tcPr>
          <w:p>
            <w:pPr>
              <w:pStyle w:val="TableParagraph"/>
              <w:spacing w:before="133"/>
              <w:ind w:left="170" w:right="151"/>
              <w:rPr>
                <w:b/>
                <w:sz w:val="22"/>
              </w:rPr>
            </w:pPr>
            <w:r>
              <w:rPr>
                <w:b/>
                <w:color w:val="BF407D"/>
                <w:w w:val="105"/>
                <w:sz w:val="22"/>
              </w:rPr>
              <w:t>5-</w:t>
            </w:r>
            <w:r>
              <w:rPr>
                <w:b/>
                <w:color w:val="BF407D"/>
                <w:spacing w:val="-10"/>
                <w:w w:val="110"/>
                <w:sz w:val="22"/>
              </w:rPr>
              <w:t>9</w:t>
            </w:r>
          </w:p>
        </w:tc>
        <w:tc>
          <w:tcPr>
            <w:tcW w:w="1326" w:type="dxa"/>
            <w:shd w:val="clear" w:color="auto" w:fill="ECD1DB"/>
          </w:tcPr>
          <w:p>
            <w:pPr>
              <w:pStyle w:val="TableParagraph"/>
              <w:spacing w:before="133"/>
              <w:ind w:left="391"/>
              <w:jc w:val="left"/>
              <w:rPr>
                <w:b/>
                <w:sz w:val="22"/>
              </w:rPr>
            </w:pPr>
            <w:r>
              <w:rPr>
                <w:b/>
                <w:color w:val="BF407D"/>
                <w:w w:val="95"/>
                <w:sz w:val="22"/>
              </w:rPr>
              <w:t>10-</w:t>
            </w:r>
            <w:r>
              <w:rPr>
                <w:b/>
                <w:color w:val="BF407D"/>
                <w:spacing w:val="-5"/>
                <w:sz w:val="22"/>
              </w:rPr>
              <w:t>14</w:t>
            </w:r>
          </w:p>
        </w:tc>
        <w:tc>
          <w:tcPr>
            <w:tcW w:w="1326" w:type="dxa"/>
            <w:shd w:val="clear" w:color="auto" w:fill="ECD1DB"/>
          </w:tcPr>
          <w:p>
            <w:pPr>
              <w:pStyle w:val="TableParagraph"/>
              <w:spacing w:before="133"/>
              <w:ind w:left="286" w:right="267"/>
              <w:rPr>
                <w:b/>
                <w:sz w:val="22"/>
              </w:rPr>
            </w:pPr>
            <w:r>
              <w:rPr>
                <w:b/>
                <w:color w:val="BF407D"/>
                <w:spacing w:val="-2"/>
                <w:w w:val="95"/>
                <w:sz w:val="22"/>
              </w:rPr>
              <w:t>15-</w:t>
            </w:r>
            <w:r>
              <w:rPr>
                <w:b/>
                <w:color w:val="BF407D"/>
                <w:spacing w:val="-7"/>
                <w:w w:val="95"/>
                <w:sz w:val="22"/>
              </w:rPr>
              <w:t>19</w:t>
            </w:r>
          </w:p>
        </w:tc>
        <w:tc>
          <w:tcPr>
            <w:tcW w:w="1326" w:type="dxa"/>
            <w:shd w:val="clear" w:color="auto" w:fill="ECD1DB"/>
          </w:tcPr>
          <w:p>
            <w:pPr>
              <w:pStyle w:val="TableParagraph"/>
              <w:spacing w:before="133"/>
              <w:ind w:left="281" w:right="267"/>
              <w:rPr>
                <w:b/>
                <w:sz w:val="22"/>
              </w:rPr>
            </w:pPr>
            <w:r>
              <w:rPr>
                <w:b/>
                <w:color w:val="BF407D"/>
                <w:spacing w:val="-2"/>
                <w:w w:val="105"/>
                <w:sz w:val="22"/>
              </w:rPr>
              <w:t>20-</w:t>
            </w:r>
            <w:r>
              <w:rPr>
                <w:b/>
                <w:color w:val="BF407D"/>
                <w:spacing w:val="-5"/>
                <w:w w:val="105"/>
                <w:sz w:val="22"/>
              </w:rPr>
              <w:t>24</w:t>
            </w:r>
          </w:p>
        </w:tc>
      </w:tr>
      <w:tr>
        <w:trPr>
          <w:trHeight w:val="499" w:hRule="atLeast"/>
        </w:trPr>
        <w:tc>
          <w:tcPr>
            <w:tcW w:w="1326" w:type="dxa"/>
          </w:tcPr>
          <w:p>
            <w:pPr>
              <w:pStyle w:val="TableParagraph"/>
              <w:spacing w:before="133"/>
              <w:ind w:left="286" w:right="267"/>
              <w:rPr>
                <w:sz w:val="22"/>
              </w:rPr>
            </w:pPr>
            <w:r>
              <w:rPr>
                <w:spacing w:val="-5"/>
                <w:sz w:val="22"/>
              </w:rPr>
              <w:t>14%</w:t>
            </w:r>
          </w:p>
        </w:tc>
        <w:tc>
          <w:tcPr>
            <w:tcW w:w="1679" w:type="dxa"/>
          </w:tcPr>
          <w:p>
            <w:pPr>
              <w:pStyle w:val="TableParagraph"/>
              <w:spacing w:before="133"/>
              <w:ind w:left="170" w:right="151"/>
              <w:rPr>
                <w:sz w:val="22"/>
              </w:rPr>
            </w:pPr>
            <w:r>
              <w:rPr>
                <w:spacing w:val="-5"/>
                <w:w w:val="105"/>
                <w:sz w:val="22"/>
              </w:rPr>
              <w:t>24%</w:t>
            </w:r>
          </w:p>
        </w:tc>
        <w:tc>
          <w:tcPr>
            <w:tcW w:w="1326" w:type="dxa"/>
          </w:tcPr>
          <w:p>
            <w:pPr>
              <w:pStyle w:val="TableParagraph"/>
              <w:spacing w:before="133"/>
              <w:ind w:left="430"/>
              <w:jc w:val="left"/>
              <w:rPr>
                <w:sz w:val="22"/>
              </w:rPr>
            </w:pPr>
            <w:r>
              <w:rPr>
                <w:spacing w:val="-5"/>
                <w:w w:val="105"/>
                <w:sz w:val="22"/>
              </w:rPr>
              <w:t>33%</w:t>
            </w:r>
          </w:p>
        </w:tc>
        <w:tc>
          <w:tcPr>
            <w:tcW w:w="1326" w:type="dxa"/>
          </w:tcPr>
          <w:p>
            <w:pPr>
              <w:pStyle w:val="TableParagraph"/>
              <w:spacing w:before="133"/>
              <w:ind w:left="286" w:right="267"/>
              <w:rPr>
                <w:sz w:val="22"/>
              </w:rPr>
            </w:pPr>
            <w:r>
              <w:rPr>
                <w:spacing w:val="-5"/>
                <w:sz w:val="22"/>
              </w:rPr>
              <w:t>28%</w:t>
            </w:r>
          </w:p>
        </w:tc>
        <w:tc>
          <w:tcPr>
            <w:tcW w:w="1326" w:type="dxa"/>
          </w:tcPr>
          <w:p>
            <w:pPr>
              <w:pStyle w:val="TableParagraph"/>
              <w:spacing w:before="133"/>
              <w:ind w:left="285" w:right="267"/>
              <w:rPr>
                <w:sz w:val="22"/>
              </w:rPr>
            </w:pPr>
            <w:r>
              <w:rPr>
                <w:spacing w:val="-5"/>
                <w:sz w:val="22"/>
              </w:rPr>
              <w:t>1%</w:t>
            </w:r>
          </w:p>
        </w:tc>
      </w:tr>
    </w:tbl>
    <w:p>
      <w:pPr>
        <w:pStyle w:val="BodyText"/>
        <w:rPr>
          <w:sz w:val="16"/>
        </w:rPr>
      </w:pPr>
    </w:p>
    <w:p>
      <w:pPr>
        <w:spacing w:after="0"/>
        <w:rPr>
          <w:sz w:val="16"/>
        </w:rPr>
        <w:sectPr>
          <w:pgSz w:w="11910" w:h="16840"/>
          <w:pgMar w:top="0" w:bottom="0" w:left="760" w:right="800"/>
        </w:sectPr>
      </w:pPr>
    </w:p>
    <w:p>
      <w:pPr>
        <w:pStyle w:val="Heading4"/>
        <w:spacing w:line="228" w:lineRule="auto" w:before="156"/>
      </w:pPr>
      <w:r>
        <w:rPr>
          <w:color w:val="BF407D"/>
          <w:w w:val="105"/>
        </w:rPr>
        <w:t>OCO </w:t>
      </w:r>
      <w:r>
        <w:rPr>
          <w:color w:val="BF407D"/>
          <w:w w:val="105"/>
        </w:rPr>
        <w:t>Education </w:t>
      </w:r>
      <w:r>
        <w:rPr>
          <w:color w:val="BF407D"/>
          <w:spacing w:val="-2"/>
          <w:w w:val="110"/>
        </w:rPr>
        <w:t>Workshops</w:t>
      </w:r>
    </w:p>
    <w:p>
      <w:pPr>
        <w:pStyle w:val="BodyText"/>
        <w:spacing w:line="280" w:lineRule="atLeast" w:before="158"/>
        <w:ind w:left="487"/>
      </w:pPr>
      <w:r>
        <w:rPr>
          <w:w w:val="105"/>
        </w:rPr>
        <w:t>Every</w:t>
      </w:r>
      <w:r>
        <w:rPr>
          <w:spacing w:val="-17"/>
          <w:w w:val="105"/>
        </w:rPr>
        <w:t> </w:t>
      </w:r>
      <w:r>
        <w:rPr>
          <w:w w:val="105"/>
        </w:rPr>
        <w:t>year</w:t>
      </w:r>
      <w:r>
        <w:rPr>
          <w:spacing w:val="-6"/>
          <w:w w:val="105"/>
        </w:rPr>
        <w:t> </w:t>
      </w:r>
      <w:r>
        <w:rPr>
          <w:w w:val="105"/>
        </w:rPr>
        <w:t>we</w:t>
      </w:r>
      <w:r>
        <w:rPr>
          <w:spacing w:val="-4"/>
          <w:w w:val="105"/>
        </w:rPr>
        <w:t> </w:t>
      </w:r>
      <w:r>
        <w:rPr>
          <w:w w:val="105"/>
        </w:rPr>
        <w:t>welcome</w:t>
      </w:r>
      <w:r>
        <w:rPr>
          <w:spacing w:val="-4"/>
          <w:w w:val="105"/>
        </w:rPr>
        <w:t> </w:t>
      </w:r>
      <w:r>
        <w:rPr>
          <w:w w:val="105"/>
        </w:rPr>
        <w:t>hundreds</w:t>
      </w:r>
      <w:r>
        <w:rPr>
          <w:spacing w:val="-4"/>
          <w:w w:val="105"/>
        </w:rPr>
        <w:t> </w:t>
      </w:r>
      <w:r>
        <w:rPr>
          <w:w w:val="105"/>
        </w:rPr>
        <w:t>of</w:t>
      </w:r>
      <w:r>
        <w:rPr>
          <w:spacing w:val="-8"/>
          <w:w w:val="105"/>
        </w:rPr>
        <w:t> </w:t>
      </w:r>
      <w:r>
        <w:rPr>
          <w:w w:val="105"/>
        </w:rPr>
        <w:t>children </w:t>
      </w:r>
      <w:r>
        <w:rPr>
          <w:w w:val="110"/>
        </w:rPr>
        <w:t>and</w:t>
      </w:r>
      <w:r>
        <w:rPr>
          <w:spacing w:val="-13"/>
          <w:w w:val="110"/>
        </w:rPr>
        <w:t> </w:t>
      </w:r>
      <w:r>
        <w:rPr>
          <w:w w:val="110"/>
        </w:rPr>
        <w:t>young</w:t>
      </w:r>
      <w:r>
        <w:rPr>
          <w:spacing w:val="-3"/>
          <w:w w:val="110"/>
        </w:rPr>
        <w:t> </w:t>
      </w:r>
      <w:r>
        <w:rPr>
          <w:w w:val="110"/>
        </w:rPr>
        <w:t>people</w:t>
      </w:r>
      <w:r>
        <w:rPr>
          <w:spacing w:val="-3"/>
          <w:w w:val="110"/>
        </w:rPr>
        <w:t> </w:t>
      </w:r>
      <w:r>
        <w:rPr>
          <w:w w:val="110"/>
        </w:rPr>
        <w:t>from</w:t>
      </w:r>
      <w:r>
        <w:rPr>
          <w:spacing w:val="-3"/>
          <w:w w:val="110"/>
        </w:rPr>
        <w:t> </w:t>
      </w:r>
      <w:r>
        <w:rPr>
          <w:w w:val="110"/>
        </w:rPr>
        <w:t>all</w:t>
      </w:r>
      <w:r>
        <w:rPr>
          <w:spacing w:val="-3"/>
          <w:w w:val="110"/>
        </w:rPr>
        <w:t> </w:t>
      </w:r>
      <w:r>
        <w:rPr>
          <w:w w:val="110"/>
        </w:rPr>
        <w:t>over</w:t>
      </w:r>
      <w:r>
        <w:rPr>
          <w:spacing w:val="-6"/>
          <w:w w:val="110"/>
        </w:rPr>
        <w:t> </w:t>
      </w:r>
      <w:r>
        <w:rPr>
          <w:w w:val="110"/>
        </w:rPr>
        <w:t>Ireland</w:t>
      </w:r>
      <w:r>
        <w:rPr>
          <w:spacing w:val="-3"/>
          <w:w w:val="110"/>
        </w:rPr>
        <w:t> </w:t>
      </w:r>
      <w:r>
        <w:rPr>
          <w:w w:val="110"/>
        </w:rPr>
        <w:t>to our</w:t>
      </w:r>
      <w:r>
        <w:rPr>
          <w:spacing w:val="-13"/>
          <w:w w:val="110"/>
        </w:rPr>
        <w:t> </w:t>
      </w:r>
      <w:r>
        <w:rPr>
          <w:w w:val="110"/>
        </w:rPr>
        <w:t>office</w:t>
      </w:r>
      <w:r>
        <w:rPr>
          <w:spacing w:val="-11"/>
          <w:w w:val="110"/>
        </w:rPr>
        <w:t> </w:t>
      </w:r>
      <w:r>
        <w:rPr>
          <w:w w:val="110"/>
        </w:rPr>
        <w:t>in</w:t>
      </w:r>
      <w:r>
        <w:rPr>
          <w:spacing w:val="-11"/>
          <w:w w:val="110"/>
        </w:rPr>
        <w:t> </w:t>
      </w:r>
      <w:r>
        <w:rPr>
          <w:w w:val="110"/>
        </w:rPr>
        <w:t>Dublin</w:t>
      </w:r>
      <w:r>
        <w:rPr>
          <w:spacing w:val="-11"/>
          <w:w w:val="110"/>
        </w:rPr>
        <w:t> </w:t>
      </w:r>
      <w:r>
        <w:rPr>
          <w:w w:val="110"/>
        </w:rPr>
        <w:t>to</w:t>
      </w:r>
      <w:r>
        <w:rPr>
          <w:spacing w:val="-11"/>
          <w:w w:val="110"/>
        </w:rPr>
        <w:t> </w:t>
      </w:r>
      <w:r>
        <w:rPr>
          <w:w w:val="110"/>
        </w:rPr>
        <w:t>take</w:t>
      </w:r>
      <w:r>
        <w:rPr>
          <w:spacing w:val="-11"/>
          <w:w w:val="110"/>
        </w:rPr>
        <w:t> </w:t>
      </w:r>
      <w:r>
        <w:rPr>
          <w:w w:val="110"/>
        </w:rPr>
        <w:t>part</w:t>
      </w:r>
      <w:r>
        <w:rPr>
          <w:spacing w:val="-15"/>
          <w:w w:val="110"/>
        </w:rPr>
        <w:t> </w:t>
      </w:r>
      <w:r>
        <w:rPr>
          <w:w w:val="110"/>
        </w:rPr>
        <w:t>in</w:t>
      </w:r>
      <w:r>
        <w:rPr>
          <w:spacing w:val="-11"/>
          <w:w w:val="110"/>
        </w:rPr>
        <w:t> </w:t>
      </w:r>
      <w:r>
        <w:rPr>
          <w:w w:val="110"/>
        </w:rPr>
        <w:t>education workshops.</w:t>
      </w:r>
      <w:r>
        <w:rPr>
          <w:spacing w:val="-16"/>
          <w:w w:val="110"/>
        </w:rPr>
        <w:t> </w:t>
      </w:r>
      <w:r>
        <w:rPr>
          <w:w w:val="110"/>
        </w:rPr>
        <w:t>We can facilitate groups of children to learn about their rights in an</w:t>
      </w:r>
    </w:p>
    <w:p>
      <w:pPr>
        <w:pStyle w:val="Heading4"/>
        <w:spacing w:before="135"/>
      </w:pPr>
      <w:r>
        <w:rPr>
          <w:b w:val="0"/>
        </w:rPr>
        <w:br w:type="column"/>
      </w:r>
      <w:r>
        <w:rPr>
          <w:color w:val="BF407D"/>
          <w:spacing w:val="-2"/>
          <w:w w:val="110"/>
        </w:rPr>
        <w:t>Outreach</w:t>
      </w:r>
    </w:p>
    <w:p>
      <w:pPr>
        <w:pStyle w:val="BodyText"/>
        <w:spacing w:line="292" w:lineRule="auto" w:before="224"/>
        <w:ind w:left="487"/>
      </w:pPr>
      <w:r>
        <w:rPr>
          <w:w w:val="110"/>
        </w:rPr>
        <w:t>During</w:t>
      </w:r>
      <w:r>
        <w:rPr>
          <w:spacing w:val="-4"/>
          <w:w w:val="110"/>
        </w:rPr>
        <w:t> </w:t>
      </w:r>
      <w:r>
        <w:rPr>
          <w:w w:val="110"/>
        </w:rPr>
        <w:t>2023</w:t>
      </w:r>
      <w:r>
        <w:rPr>
          <w:spacing w:val="-4"/>
          <w:w w:val="110"/>
        </w:rPr>
        <w:t> </w:t>
      </w:r>
      <w:r>
        <w:rPr>
          <w:w w:val="110"/>
        </w:rPr>
        <w:t>the</w:t>
      </w:r>
      <w:r>
        <w:rPr>
          <w:spacing w:val="-4"/>
          <w:w w:val="110"/>
        </w:rPr>
        <w:t> </w:t>
      </w:r>
      <w:r>
        <w:rPr>
          <w:w w:val="110"/>
        </w:rPr>
        <w:t>Participation</w:t>
      </w:r>
      <w:r>
        <w:rPr>
          <w:spacing w:val="-4"/>
          <w:w w:val="110"/>
        </w:rPr>
        <w:t> </w:t>
      </w:r>
      <w:r>
        <w:rPr>
          <w:w w:val="110"/>
        </w:rPr>
        <w:t>and</w:t>
      </w:r>
      <w:r>
        <w:rPr>
          <w:spacing w:val="-4"/>
          <w:w w:val="110"/>
        </w:rPr>
        <w:t> </w:t>
      </w:r>
      <w:r>
        <w:rPr>
          <w:w w:val="110"/>
        </w:rPr>
        <w:t>Rights Education team</w:t>
      </w:r>
      <w:r>
        <w:rPr>
          <w:spacing w:val="-5"/>
          <w:w w:val="110"/>
        </w:rPr>
        <w:t> </w:t>
      </w:r>
      <w:r>
        <w:rPr>
          <w:w w:val="110"/>
        </w:rPr>
        <w:t>visited children in</w:t>
      </w:r>
      <w:r>
        <w:rPr>
          <w:spacing w:val="-5"/>
          <w:w w:val="110"/>
        </w:rPr>
        <w:t> </w:t>
      </w:r>
      <w:r>
        <w:rPr>
          <w:w w:val="110"/>
        </w:rPr>
        <w:t>various settings</w:t>
      </w:r>
      <w:r>
        <w:rPr>
          <w:spacing w:val="-16"/>
          <w:w w:val="110"/>
        </w:rPr>
        <w:t> </w:t>
      </w:r>
      <w:r>
        <w:rPr>
          <w:w w:val="110"/>
        </w:rPr>
        <w:t>to</w:t>
      </w:r>
      <w:r>
        <w:rPr>
          <w:spacing w:val="-14"/>
          <w:w w:val="110"/>
        </w:rPr>
        <w:t> </w:t>
      </w:r>
      <w:r>
        <w:rPr>
          <w:w w:val="110"/>
        </w:rPr>
        <w:t>educate</w:t>
      </w:r>
      <w:r>
        <w:rPr>
          <w:spacing w:val="-14"/>
          <w:w w:val="110"/>
        </w:rPr>
        <w:t> </w:t>
      </w:r>
      <w:r>
        <w:rPr>
          <w:w w:val="110"/>
        </w:rPr>
        <w:t>them</w:t>
      </w:r>
      <w:r>
        <w:rPr>
          <w:spacing w:val="-14"/>
          <w:w w:val="110"/>
        </w:rPr>
        <w:t> </w:t>
      </w:r>
      <w:r>
        <w:rPr>
          <w:w w:val="110"/>
        </w:rPr>
        <w:t>about</w:t>
      </w:r>
      <w:r>
        <w:rPr>
          <w:spacing w:val="-16"/>
          <w:w w:val="110"/>
        </w:rPr>
        <w:t> </w:t>
      </w:r>
      <w:r>
        <w:rPr>
          <w:w w:val="110"/>
        </w:rPr>
        <w:t>their</w:t>
      </w:r>
      <w:r>
        <w:rPr>
          <w:spacing w:val="-15"/>
          <w:w w:val="110"/>
        </w:rPr>
        <w:t> </w:t>
      </w:r>
      <w:r>
        <w:rPr>
          <w:w w:val="110"/>
        </w:rPr>
        <w:t>rights.</w:t>
      </w:r>
    </w:p>
    <w:p>
      <w:pPr>
        <w:pStyle w:val="BodyText"/>
        <w:spacing w:before="6"/>
        <w:rPr>
          <w:sz w:val="31"/>
        </w:rPr>
      </w:pPr>
    </w:p>
    <w:p>
      <w:pPr>
        <w:tabs>
          <w:tab w:pos="2784" w:val="left" w:leader="none"/>
        </w:tabs>
        <w:spacing w:line="578" w:lineRule="exact" w:before="1"/>
        <w:ind w:left="492" w:right="0" w:firstLine="0"/>
        <w:jc w:val="left"/>
        <w:rPr>
          <w:b/>
          <w:sz w:val="72"/>
        </w:rPr>
      </w:pPr>
      <w:r>
        <w:rPr>
          <w:b/>
          <w:color w:val="BF407D"/>
          <w:w w:val="95"/>
          <w:sz w:val="22"/>
        </w:rPr>
        <w:t>Early</w:t>
      </w:r>
      <w:r>
        <w:rPr>
          <w:b/>
          <w:color w:val="BF407D"/>
          <w:spacing w:val="-17"/>
          <w:w w:val="95"/>
          <w:sz w:val="22"/>
        </w:rPr>
        <w:t> </w:t>
      </w:r>
      <w:r>
        <w:rPr>
          <w:b/>
          <w:color w:val="BF407D"/>
          <w:w w:val="95"/>
          <w:sz w:val="22"/>
        </w:rPr>
        <w:t>Years,</w:t>
      </w:r>
      <w:r>
        <w:rPr>
          <w:b/>
          <w:color w:val="BF407D"/>
          <w:spacing w:val="-16"/>
          <w:w w:val="95"/>
          <w:sz w:val="22"/>
        </w:rPr>
        <w:t> </w:t>
      </w:r>
      <w:r>
        <w:rPr>
          <w:b/>
          <w:color w:val="BF407D"/>
          <w:spacing w:val="-2"/>
          <w:w w:val="95"/>
          <w:sz w:val="22"/>
        </w:rPr>
        <w:t>Primary</w:t>
      </w:r>
      <w:r>
        <w:rPr>
          <w:b/>
          <w:color w:val="BF407D"/>
          <w:sz w:val="22"/>
        </w:rPr>
        <w:tab/>
      </w:r>
      <w:r>
        <w:rPr>
          <w:b/>
          <w:color w:val="FFFFFF"/>
          <w:spacing w:val="-5"/>
          <w:w w:val="95"/>
          <w:position w:val="-12"/>
          <w:sz w:val="72"/>
        </w:rPr>
        <w:t>480</w:t>
      </w:r>
    </w:p>
    <w:p>
      <w:pPr>
        <w:spacing w:after="0" w:line="578" w:lineRule="exact"/>
        <w:jc w:val="left"/>
        <w:rPr>
          <w:sz w:val="72"/>
        </w:rPr>
        <w:sectPr>
          <w:type w:val="continuous"/>
          <w:pgSz w:w="11910" w:h="16840"/>
          <w:pgMar w:top="0" w:bottom="0" w:left="760" w:right="800"/>
          <w:cols w:num="2" w:equalWidth="0">
            <w:col w:w="4704" w:space="427"/>
            <w:col w:w="5219"/>
          </w:cols>
        </w:sectPr>
      </w:pPr>
    </w:p>
    <w:p>
      <w:pPr>
        <w:pStyle w:val="BodyText"/>
        <w:spacing w:before="70"/>
        <w:ind w:left="487"/>
      </w:pPr>
      <w:r>
        <w:rPr>
          <w:w w:val="105"/>
        </w:rPr>
        <w:t>interactive,</w:t>
      </w:r>
      <w:r>
        <w:rPr>
          <w:spacing w:val="4"/>
          <w:w w:val="105"/>
        </w:rPr>
        <w:t> </w:t>
      </w:r>
      <w:r>
        <w:rPr>
          <w:w w:val="105"/>
        </w:rPr>
        <w:t>age-appropriate</w:t>
      </w:r>
      <w:r>
        <w:rPr>
          <w:spacing w:val="26"/>
          <w:w w:val="105"/>
        </w:rPr>
        <w:t> </w:t>
      </w:r>
      <w:r>
        <w:rPr>
          <w:spacing w:val="-4"/>
          <w:w w:val="105"/>
        </w:rPr>
        <w:t>way.</w:t>
      </w:r>
    </w:p>
    <w:p>
      <w:pPr>
        <w:pStyle w:val="BodyText"/>
        <w:spacing w:before="1"/>
        <w:rPr>
          <w:sz w:val="26"/>
        </w:rPr>
      </w:pPr>
    </w:p>
    <w:p>
      <w:pPr>
        <w:spacing w:line="242" w:lineRule="auto" w:before="0"/>
        <w:ind w:left="487" w:right="0" w:firstLine="0"/>
        <w:jc w:val="left"/>
        <w:rPr>
          <w:sz w:val="27"/>
        </w:rPr>
      </w:pPr>
      <w:r>
        <w:rPr>
          <w:color w:val="C1427E"/>
          <w:spacing w:val="-2"/>
          <w:w w:val="110"/>
          <w:sz w:val="27"/>
        </w:rPr>
        <w:t>This</w:t>
      </w:r>
      <w:r>
        <w:rPr>
          <w:color w:val="C1427E"/>
          <w:spacing w:val="-28"/>
          <w:w w:val="110"/>
          <w:sz w:val="27"/>
        </w:rPr>
        <w:t> </w:t>
      </w:r>
      <w:r>
        <w:rPr>
          <w:color w:val="C1427E"/>
          <w:spacing w:val="-2"/>
          <w:w w:val="110"/>
          <w:sz w:val="27"/>
        </w:rPr>
        <w:t>year</w:t>
      </w:r>
      <w:r>
        <w:rPr>
          <w:color w:val="C1427E"/>
          <w:spacing w:val="-19"/>
          <w:w w:val="110"/>
          <w:sz w:val="27"/>
        </w:rPr>
        <w:t> </w:t>
      </w:r>
      <w:r>
        <w:rPr>
          <w:color w:val="C1427E"/>
          <w:spacing w:val="-2"/>
          <w:w w:val="110"/>
          <w:sz w:val="27"/>
        </w:rPr>
        <w:t>we</w:t>
      </w:r>
      <w:r>
        <w:rPr>
          <w:color w:val="C1427E"/>
          <w:spacing w:val="-19"/>
          <w:w w:val="110"/>
          <w:sz w:val="27"/>
        </w:rPr>
        <w:t> </w:t>
      </w:r>
      <w:r>
        <w:rPr>
          <w:color w:val="C1427E"/>
          <w:spacing w:val="-2"/>
          <w:w w:val="110"/>
          <w:sz w:val="27"/>
        </w:rPr>
        <w:t>delivered</w:t>
      </w:r>
      <w:r>
        <w:rPr>
          <w:color w:val="C1427E"/>
          <w:spacing w:val="-19"/>
          <w:w w:val="110"/>
          <w:sz w:val="27"/>
        </w:rPr>
        <w:t> </w:t>
      </w:r>
      <w:r>
        <w:rPr>
          <w:color w:val="C1427E"/>
          <w:spacing w:val="-2"/>
          <w:w w:val="110"/>
          <w:sz w:val="27"/>
        </w:rPr>
        <w:t>workshops </w:t>
      </w:r>
      <w:r>
        <w:rPr>
          <w:color w:val="C1427E"/>
          <w:w w:val="110"/>
          <w:sz w:val="27"/>
        </w:rPr>
        <w:t>to </w:t>
      </w:r>
      <w:r>
        <w:rPr>
          <w:b/>
          <w:color w:val="C1427E"/>
          <w:w w:val="110"/>
          <w:sz w:val="27"/>
        </w:rPr>
        <w:t>2,090 </w:t>
      </w:r>
      <w:r>
        <w:rPr>
          <w:color w:val="C1427E"/>
          <w:w w:val="110"/>
          <w:sz w:val="27"/>
        </w:rPr>
        <w:t>children and students</w:t>
      </w:r>
    </w:p>
    <w:p>
      <w:pPr>
        <w:pStyle w:val="BodyText"/>
        <w:spacing w:line="292" w:lineRule="auto" w:before="188"/>
        <w:ind w:left="487" w:right="60"/>
      </w:pPr>
      <w:r>
        <w:rPr>
          <w:w w:val="105"/>
        </w:rPr>
        <w:t>This</w:t>
      </w:r>
      <w:r>
        <w:rPr>
          <w:spacing w:val="-7"/>
          <w:w w:val="105"/>
        </w:rPr>
        <w:t> </w:t>
      </w:r>
      <w:r>
        <w:rPr>
          <w:w w:val="105"/>
        </w:rPr>
        <w:t>is</w:t>
      </w:r>
      <w:r>
        <w:rPr>
          <w:spacing w:val="-7"/>
          <w:w w:val="105"/>
        </w:rPr>
        <w:t> </w:t>
      </w:r>
      <w:r>
        <w:rPr>
          <w:w w:val="105"/>
        </w:rPr>
        <w:t>the</w:t>
      </w:r>
      <w:r>
        <w:rPr>
          <w:spacing w:val="-7"/>
          <w:w w:val="105"/>
        </w:rPr>
        <w:t> </w:t>
      </w:r>
      <w:r>
        <w:rPr>
          <w:w w:val="105"/>
        </w:rPr>
        <w:t>most</w:t>
      </w:r>
      <w:r>
        <w:rPr>
          <w:spacing w:val="-12"/>
          <w:w w:val="105"/>
        </w:rPr>
        <w:t> </w:t>
      </w:r>
      <w:r>
        <w:rPr>
          <w:w w:val="105"/>
        </w:rPr>
        <w:t>we</w:t>
      </w:r>
      <w:r>
        <w:rPr>
          <w:spacing w:val="-7"/>
          <w:w w:val="105"/>
        </w:rPr>
        <w:t> </w:t>
      </w:r>
      <w:r>
        <w:rPr>
          <w:w w:val="105"/>
        </w:rPr>
        <w:t>have</w:t>
      </w:r>
      <w:r>
        <w:rPr>
          <w:spacing w:val="-7"/>
          <w:w w:val="105"/>
        </w:rPr>
        <w:t> </w:t>
      </w:r>
      <w:r>
        <w:rPr>
          <w:w w:val="105"/>
        </w:rPr>
        <w:t>hosted</w:t>
      </w:r>
      <w:r>
        <w:rPr>
          <w:spacing w:val="-7"/>
          <w:w w:val="105"/>
        </w:rPr>
        <w:t> </w:t>
      </w:r>
      <w:r>
        <w:rPr>
          <w:w w:val="105"/>
        </w:rPr>
        <w:t>in</w:t>
      </w:r>
      <w:r>
        <w:rPr>
          <w:spacing w:val="-7"/>
          <w:w w:val="105"/>
        </w:rPr>
        <w:t> </w:t>
      </w:r>
      <w:r>
        <w:rPr>
          <w:w w:val="105"/>
        </w:rPr>
        <w:t>six</w:t>
      </w:r>
      <w:r>
        <w:rPr>
          <w:spacing w:val="-16"/>
          <w:w w:val="105"/>
        </w:rPr>
        <w:t> </w:t>
      </w:r>
      <w:r>
        <w:rPr>
          <w:w w:val="105"/>
        </w:rPr>
        <w:t>years! We met 1,930 children from early years groups,</w:t>
      </w:r>
      <w:r>
        <w:rPr>
          <w:spacing w:val="-5"/>
          <w:w w:val="105"/>
        </w:rPr>
        <w:t> </w:t>
      </w:r>
      <w:r>
        <w:rPr>
          <w:w w:val="105"/>
        </w:rPr>
        <w:t>primary schools,</w:t>
      </w:r>
      <w:r>
        <w:rPr>
          <w:spacing w:val="-5"/>
          <w:w w:val="105"/>
        </w:rPr>
        <w:t> </w:t>
      </w:r>
      <w:r>
        <w:rPr>
          <w:w w:val="105"/>
        </w:rPr>
        <w:t>secondary schools and youth groups, alongside 160 third level</w:t>
      </w:r>
    </w:p>
    <w:p>
      <w:pPr>
        <w:spacing w:before="20"/>
        <w:ind w:left="487" w:right="0" w:firstLine="0"/>
        <w:jc w:val="left"/>
        <w:rPr>
          <w:b/>
          <w:sz w:val="22"/>
        </w:rPr>
      </w:pPr>
      <w:r>
        <w:rPr/>
        <w:br w:type="column"/>
      </w:r>
      <w:r>
        <w:rPr>
          <w:b/>
          <w:color w:val="BF407D"/>
          <w:sz w:val="22"/>
        </w:rPr>
        <w:t>and</w:t>
      </w:r>
      <w:r>
        <w:rPr>
          <w:b/>
          <w:color w:val="BF407D"/>
          <w:spacing w:val="-9"/>
          <w:sz w:val="22"/>
        </w:rPr>
        <w:t> </w:t>
      </w:r>
      <w:r>
        <w:rPr>
          <w:b/>
          <w:color w:val="BF407D"/>
          <w:spacing w:val="-2"/>
          <w:sz w:val="22"/>
        </w:rPr>
        <w:t>Secondary</w:t>
      </w:r>
    </w:p>
    <w:p>
      <w:pPr>
        <w:pStyle w:val="BodyText"/>
        <w:rPr>
          <w:b/>
          <w:sz w:val="32"/>
        </w:rPr>
      </w:pPr>
    </w:p>
    <w:p>
      <w:pPr>
        <w:pStyle w:val="BodyText"/>
        <w:rPr>
          <w:b/>
          <w:sz w:val="34"/>
        </w:rPr>
      </w:pPr>
    </w:p>
    <w:p>
      <w:pPr>
        <w:spacing w:line="271" w:lineRule="auto" w:before="0"/>
        <w:ind w:left="491" w:right="0" w:firstLine="0"/>
        <w:jc w:val="left"/>
        <w:rPr>
          <w:b/>
          <w:sz w:val="22"/>
        </w:rPr>
      </w:pPr>
      <w:r>
        <w:rPr>
          <w:b/>
          <w:color w:val="002A3E"/>
          <w:sz w:val="22"/>
        </w:rPr>
        <w:t>Child and Adolescent Mental Health </w:t>
      </w:r>
      <w:r>
        <w:rPr>
          <w:b/>
          <w:color w:val="002A3E"/>
          <w:sz w:val="22"/>
        </w:rPr>
        <w:t>Services </w:t>
      </w:r>
      <w:r>
        <w:rPr>
          <w:b/>
          <w:color w:val="002A3E"/>
          <w:spacing w:val="-2"/>
          <w:sz w:val="22"/>
        </w:rPr>
        <w:t>(CAMHS)</w:t>
      </w:r>
    </w:p>
    <w:p>
      <w:pPr>
        <w:spacing w:before="156"/>
        <w:ind w:left="94" w:right="0" w:firstLine="0"/>
        <w:jc w:val="left"/>
        <w:rPr>
          <w:b/>
          <w:sz w:val="18"/>
        </w:rPr>
      </w:pPr>
      <w:r>
        <w:rPr/>
        <w:br w:type="column"/>
      </w:r>
      <w:r>
        <w:rPr>
          <w:b/>
          <w:color w:val="FFFFFF"/>
          <w:spacing w:val="-2"/>
          <w:w w:val="105"/>
          <w:sz w:val="18"/>
        </w:rPr>
        <w:t>children</w:t>
      </w:r>
    </w:p>
    <w:p>
      <w:pPr>
        <w:pStyle w:val="BodyText"/>
        <w:rPr>
          <w:b/>
          <w:sz w:val="26"/>
        </w:rPr>
      </w:pPr>
    </w:p>
    <w:p>
      <w:pPr>
        <w:pStyle w:val="BodyText"/>
        <w:rPr>
          <w:b/>
          <w:sz w:val="26"/>
        </w:rPr>
      </w:pPr>
    </w:p>
    <w:p>
      <w:pPr>
        <w:pStyle w:val="BodyText"/>
        <w:rPr>
          <w:b/>
          <w:sz w:val="26"/>
        </w:rPr>
      </w:pPr>
    </w:p>
    <w:p>
      <w:pPr>
        <w:pStyle w:val="BodyText"/>
        <w:spacing w:before="2"/>
        <w:rPr>
          <w:b/>
          <w:sz w:val="35"/>
        </w:rPr>
      </w:pPr>
    </w:p>
    <w:p>
      <w:pPr>
        <w:spacing w:before="1"/>
        <w:ind w:left="356" w:right="0" w:firstLine="0"/>
        <w:jc w:val="left"/>
        <w:rPr>
          <w:b/>
          <w:sz w:val="18"/>
        </w:rPr>
      </w:pPr>
      <w:r>
        <w:rPr/>
        <w:pict>
          <v:shape style="position:absolute;margin-left:459.096313pt;margin-top:-46.090202pt;width:42.45pt;height:51.9pt;mso-position-horizontal-relative:page;mso-position-vertical-relative:paragraph;z-index:-17226752" type="#_x0000_t202" id="docshape3" filled="false" stroked="false">
            <v:textbox inset="0,0,0,0">
              <w:txbxContent>
                <w:p>
                  <w:pPr>
                    <w:spacing w:before="161"/>
                    <w:ind w:left="0" w:right="0" w:firstLine="0"/>
                    <w:jc w:val="left"/>
                    <w:rPr>
                      <w:b/>
                      <w:sz w:val="72"/>
                    </w:rPr>
                  </w:pPr>
                  <w:r>
                    <w:rPr>
                      <w:b/>
                      <w:color w:val="002A3E"/>
                      <w:spacing w:val="-5"/>
                      <w:w w:val="105"/>
                      <w:sz w:val="72"/>
                    </w:rPr>
                    <w:t>26</w:t>
                  </w:r>
                </w:p>
              </w:txbxContent>
            </v:textbox>
            <w10:wrap type="none"/>
          </v:shape>
        </w:pict>
      </w:r>
      <w:r>
        <w:rPr>
          <w:b/>
          <w:color w:val="002A3E"/>
          <w:spacing w:val="-2"/>
          <w:w w:val="105"/>
          <w:sz w:val="18"/>
        </w:rPr>
        <w:t>children</w:t>
      </w:r>
    </w:p>
    <w:p>
      <w:pPr>
        <w:spacing w:after="0"/>
        <w:jc w:val="left"/>
        <w:rPr>
          <w:sz w:val="18"/>
        </w:rPr>
        <w:sectPr>
          <w:type w:val="continuous"/>
          <w:pgSz w:w="11910" w:h="16840"/>
          <w:pgMar w:top="0" w:bottom="0" w:left="760" w:right="800"/>
          <w:cols w:num="3" w:equalWidth="0">
            <w:col w:w="4893" w:space="242"/>
            <w:col w:w="2947" w:space="40"/>
            <w:col w:w="2228"/>
          </w:cols>
        </w:sectPr>
      </w:pPr>
    </w:p>
    <w:p>
      <w:pPr>
        <w:pStyle w:val="BodyText"/>
        <w:spacing w:before="3"/>
        <w:ind w:left="487"/>
      </w:pPr>
      <w:r>
        <w:rPr>
          <w:w w:val="110"/>
        </w:rPr>
        <w:t>students</w:t>
      </w:r>
      <w:r>
        <w:rPr>
          <w:spacing w:val="-8"/>
          <w:w w:val="110"/>
        </w:rPr>
        <w:t> </w:t>
      </w:r>
      <w:r>
        <w:rPr>
          <w:w w:val="110"/>
        </w:rPr>
        <w:t>training</w:t>
      </w:r>
      <w:r>
        <w:rPr>
          <w:spacing w:val="-7"/>
          <w:w w:val="110"/>
        </w:rPr>
        <w:t> </w:t>
      </w:r>
      <w:r>
        <w:rPr>
          <w:w w:val="110"/>
        </w:rPr>
        <w:t>to</w:t>
      </w:r>
      <w:r>
        <w:rPr>
          <w:spacing w:val="-7"/>
          <w:w w:val="110"/>
        </w:rPr>
        <w:t> </w:t>
      </w:r>
      <w:r>
        <w:rPr>
          <w:w w:val="110"/>
        </w:rPr>
        <w:t>work</w:t>
      </w:r>
      <w:r>
        <w:rPr>
          <w:spacing w:val="-12"/>
          <w:w w:val="110"/>
        </w:rPr>
        <w:t> </w:t>
      </w:r>
      <w:r>
        <w:rPr>
          <w:w w:val="110"/>
        </w:rPr>
        <w:t>with</w:t>
      </w:r>
      <w:r>
        <w:rPr>
          <w:spacing w:val="-7"/>
          <w:w w:val="110"/>
        </w:rPr>
        <w:t> </w:t>
      </w:r>
      <w:r>
        <w:rPr>
          <w:spacing w:val="-2"/>
          <w:w w:val="110"/>
        </w:rPr>
        <w:t>children.</w:t>
      </w:r>
    </w:p>
    <w:p>
      <w:pPr>
        <w:pStyle w:val="BodyText"/>
        <w:rPr>
          <w:sz w:val="26"/>
        </w:rPr>
      </w:pPr>
    </w:p>
    <w:p>
      <w:pPr>
        <w:spacing w:line="342" w:lineRule="exact" w:before="165"/>
        <w:ind w:left="896" w:right="0" w:firstLine="0"/>
        <w:jc w:val="left"/>
        <w:rPr>
          <w:sz w:val="30"/>
        </w:rPr>
      </w:pPr>
      <w:r>
        <w:rPr>
          <w:b/>
          <w:color w:val="ABBF3E"/>
          <w:w w:val="105"/>
          <w:sz w:val="30"/>
        </w:rPr>
        <w:t>1,930</w:t>
      </w:r>
      <w:r>
        <w:rPr>
          <w:b/>
          <w:color w:val="ABBF3E"/>
          <w:spacing w:val="-22"/>
          <w:w w:val="105"/>
          <w:sz w:val="30"/>
        </w:rPr>
        <w:t> </w:t>
      </w:r>
      <w:r>
        <w:rPr>
          <w:color w:val="ABBF3E"/>
          <w:w w:val="105"/>
          <w:sz w:val="30"/>
        </w:rPr>
        <w:t>children</w:t>
      </w:r>
      <w:r>
        <w:rPr>
          <w:color w:val="ABBF3E"/>
          <w:spacing w:val="-22"/>
          <w:w w:val="105"/>
          <w:sz w:val="30"/>
        </w:rPr>
        <w:t> </w:t>
      </w:r>
      <w:r>
        <w:rPr>
          <w:color w:val="ABBF3E"/>
          <w:w w:val="105"/>
          <w:sz w:val="30"/>
        </w:rPr>
        <w:t>came</w:t>
      </w:r>
      <w:r>
        <w:rPr>
          <w:color w:val="ABBF3E"/>
          <w:spacing w:val="-22"/>
          <w:w w:val="105"/>
          <w:sz w:val="30"/>
        </w:rPr>
        <w:t> </w:t>
      </w:r>
      <w:r>
        <w:rPr>
          <w:color w:val="ABBF3E"/>
          <w:spacing w:val="-4"/>
          <w:w w:val="105"/>
          <w:sz w:val="30"/>
        </w:rPr>
        <w:t>from</w:t>
      </w:r>
    </w:p>
    <w:p>
      <w:pPr>
        <w:spacing w:line="342" w:lineRule="exact" w:before="0"/>
        <w:ind w:left="684" w:right="0" w:firstLine="0"/>
        <w:jc w:val="left"/>
        <w:rPr>
          <w:sz w:val="30"/>
        </w:rPr>
      </w:pPr>
      <w:r>
        <w:rPr>
          <w:b/>
          <w:color w:val="ABBF3E"/>
          <w:sz w:val="30"/>
        </w:rPr>
        <w:t>69 schools</w:t>
      </w:r>
      <w:r>
        <w:rPr>
          <w:b/>
          <w:color w:val="ABBF3E"/>
          <w:spacing w:val="5"/>
          <w:sz w:val="30"/>
        </w:rPr>
        <w:t> </w:t>
      </w:r>
      <w:r>
        <w:rPr>
          <w:color w:val="ABBF3E"/>
          <w:sz w:val="30"/>
        </w:rPr>
        <w:t>all</w:t>
      </w:r>
      <w:r>
        <w:rPr>
          <w:color w:val="ABBF3E"/>
          <w:spacing w:val="4"/>
          <w:sz w:val="30"/>
        </w:rPr>
        <w:t> </w:t>
      </w:r>
      <w:r>
        <w:rPr>
          <w:color w:val="ABBF3E"/>
          <w:sz w:val="30"/>
        </w:rPr>
        <w:t>across</w:t>
      </w:r>
      <w:r>
        <w:rPr>
          <w:color w:val="ABBF3E"/>
          <w:spacing w:val="5"/>
          <w:sz w:val="30"/>
        </w:rPr>
        <w:t> </w:t>
      </w:r>
      <w:r>
        <w:rPr>
          <w:color w:val="ABBF3E"/>
          <w:spacing w:val="-2"/>
          <w:sz w:val="30"/>
        </w:rPr>
        <w:t>Ireland</w:t>
      </w:r>
    </w:p>
    <w:p>
      <w:pPr>
        <w:pStyle w:val="BodyText"/>
        <w:spacing w:before="5"/>
        <w:rPr>
          <w:sz w:val="49"/>
        </w:rPr>
      </w:pPr>
    </w:p>
    <w:p>
      <w:pPr>
        <w:spacing w:before="0"/>
        <w:ind w:left="1094" w:right="0" w:firstLine="0"/>
        <w:jc w:val="left"/>
        <w:rPr>
          <w:b/>
          <w:sz w:val="28"/>
        </w:rPr>
      </w:pPr>
      <w:r>
        <w:rPr>
          <w:b/>
          <w:color w:val="FFFFFF"/>
          <w:sz w:val="28"/>
        </w:rPr>
        <w:t>49</w:t>
      </w:r>
      <w:r>
        <w:rPr>
          <w:b/>
          <w:color w:val="FFFFFF"/>
          <w:spacing w:val="5"/>
          <w:sz w:val="28"/>
        </w:rPr>
        <w:t> </w:t>
      </w:r>
      <w:r>
        <w:rPr>
          <w:b/>
          <w:color w:val="FFFFFF"/>
          <w:sz w:val="28"/>
        </w:rPr>
        <w:t>Primary</w:t>
      </w:r>
      <w:r>
        <w:rPr>
          <w:b/>
          <w:color w:val="FFFFFF"/>
          <w:spacing w:val="-2"/>
          <w:sz w:val="28"/>
        </w:rPr>
        <w:t> (71%)</w:t>
      </w:r>
    </w:p>
    <w:p>
      <w:pPr>
        <w:spacing w:line="271" w:lineRule="auto" w:before="225"/>
        <w:ind w:left="487" w:right="0" w:firstLine="0"/>
        <w:jc w:val="left"/>
        <w:rPr>
          <w:b/>
          <w:sz w:val="22"/>
        </w:rPr>
      </w:pPr>
      <w:r>
        <w:rPr/>
        <w:br w:type="column"/>
      </w:r>
      <w:r>
        <w:rPr>
          <w:b/>
          <w:color w:val="ABBF3E"/>
          <w:spacing w:val="-2"/>
          <w:sz w:val="22"/>
        </w:rPr>
        <w:t>Unaccompanied Minors</w:t>
      </w:r>
    </w:p>
    <w:p>
      <w:pPr>
        <w:pStyle w:val="BodyText"/>
        <w:rPr>
          <w:b/>
          <w:sz w:val="32"/>
        </w:rPr>
      </w:pPr>
    </w:p>
    <w:p>
      <w:pPr>
        <w:pStyle w:val="BodyText"/>
        <w:rPr>
          <w:b/>
          <w:sz w:val="32"/>
        </w:rPr>
      </w:pPr>
    </w:p>
    <w:p>
      <w:pPr>
        <w:pStyle w:val="BodyText"/>
        <w:spacing w:before="10"/>
        <w:rPr>
          <w:b/>
          <w:sz w:val="39"/>
        </w:rPr>
      </w:pPr>
    </w:p>
    <w:p>
      <w:pPr>
        <w:spacing w:before="0"/>
        <w:ind w:left="487" w:right="0" w:firstLine="0"/>
        <w:jc w:val="left"/>
        <w:rPr>
          <w:b/>
          <w:sz w:val="22"/>
        </w:rPr>
      </w:pPr>
      <w:r>
        <w:rPr>
          <w:b/>
          <w:color w:val="004B65"/>
          <w:sz w:val="22"/>
        </w:rPr>
        <w:t>Direct</w:t>
      </w:r>
      <w:r>
        <w:rPr>
          <w:b/>
          <w:color w:val="004B65"/>
          <w:spacing w:val="-1"/>
          <w:sz w:val="22"/>
        </w:rPr>
        <w:t> </w:t>
      </w:r>
      <w:r>
        <w:rPr>
          <w:b/>
          <w:color w:val="004B65"/>
          <w:spacing w:val="-2"/>
          <w:sz w:val="22"/>
        </w:rPr>
        <w:t>Provision</w:t>
      </w:r>
    </w:p>
    <w:p>
      <w:pPr>
        <w:spacing w:line="240" w:lineRule="auto" w:before="0"/>
        <w:rPr>
          <w:b/>
          <w:sz w:val="26"/>
        </w:rPr>
      </w:pPr>
      <w:r>
        <w:rPr/>
        <w:br w:type="column"/>
      </w:r>
      <w:r>
        <w:rPr>
          <w:b/>
          <w:sz w:val="26"/>
        </w:rPr>
      </w:r>
    </w:p>
    <w:p>
      <w:pPr>
        <w:pStyle w:val="BodyText"/>
        <w:spacing w:before="5"/>
        <w:rPr>
          <w:b/>
          <w:sz w:val="38"/>
        </w:rPr>
      </w:pPr>
    </w:p>
    <w:p>
      <w:pPr>
        <w:spacing w:before="0"/>
        <w:ind w:left="431" w:right="0" w:firstLine="0"/>
        <w:jc w:val="left"/>
        <w:rPr>
          <w:b/>
          <w:sz w:val="18"/>
        </w:rPr>
      </w:pPr>
      <w:r>
        <w:rPr>
          <w:b/>
          <w:color w:val="FFFFFF"/>
          <w:spacing w:val="-2"/>
          <w:w w:val="105"/>
          <w:sz w:val="18"/>
        </w:rPr>
        <w:t>children</w:t>
      </w:r>
    </w:p>
    <w:p>
      <w:pPr>
        <w:pStyle w:val="BodyText"/>
        <w:rPr>
          <w:b/>
          <w:sz w:val="26"/>
        </w:rPr>
      </w:pPr>
    </w:p>
    <w:p>
      <w:pPr>
        <w:pStyle w:val="BodyText"/>
        <w:rPr>
          <w:b/>
          <w:sz w:val="26"/>
        </w:rPr>
      </w:pPr>
    </w:p>
    <w:p>
      <w:pPr>
        <w:pStyle w:val="BodyText"/>
        <w:rPr>
          <w:b/>
          <w:sz w:val="26"/>
        </w:rPr>
      </w:pPr>
    </w:p>
    <w:p>
      <w:pPr>
        <w:pStyle w:val="BodyText"/>
        <w:rPr>
          <w:b/>
          <w:sz w:val="26"/>
        </w:rPr>
      </w:pPr>
    </w:p>
    <w:p>
      <w:pPr>
        <w:spacing w:before="203"/>
        <w:ind w:left="431" w:right="0" w:firstLine="0"/>
        <w:jc w:val="left"/>
        <w:rPr>
          <w:b/>
          <w:sz w:val="18"/>
        </w:rPr>
      </w:pPr>
      <w:r>
        <w:rPr/>
        <w:pict>
          <v:shape style="position:absolute;margin-left:116.733803pt;margin-top:29.095081pt;width:132.75pt;height:14pt;mso-position-horizontal-relative:page;mso-position-vertical-relative:paragraph;z-index:15731200;rotation:358" type="#_x0000_t136" fillcolor="#ffffff" stroked="f">
            <o:extrusion v:ext="view" autorotationcenter="t"/>
            <v:textpath style="font-family:&quot;Arial&quot;;font-size:14pt;v-text-kern:t;mso-text-shadow:auto;font-weight:bold" string="20 Secondary (29%)"/>
            <w10:wrap type="none"/>
          </v:shape>
        </w:pict>
      </w:r>
      <w:r>
        <w:rPr/>
        <w:pict>
          <v:shape style="position:absolute;margin-left:423.818512pt;margin-top:-116.296715pt;width:44.55pt;height:51.9pt;mso-position-horizontal-relative:page;mso-position-vertical-relative:paragraph;z-index:-17226240" type="#_x0000_t202" id="docshape4" filled="false" stroked="false">
            <v:textbox inset="0,0,0,0">
              <w:txbxContent>
                <w:p>
                  <w:pPr>
                    <w:spacing w:before="161"/>
                    <w:ind w:left="0" w:right="0" w:firstLine="0"/>
                    <w:jc w:val="left"/>
                    <w:rPr>
                      <w:b/>
                      <w:sz w:val="72"/>
                    </w:rPr>
                  </w:pPr>
                  <w:r>
                    <w:rPr>
                      <w:b/>
                      <w:color w:val="FFFFFF"/>
                      <w:spacing w:val="-5"/>
                      <w:w w:val="110"/>
                      <w:sz w:val="72"/>
                    </w:rPr>
                    <w:t>50</w:t>
                  </w:r>
                </w:p>
              </w:txbxContent>
            </v:textbox>
            <w10:wrap type="none"/>
          </v:shape>
        </w:pict>
      </w:r>
      <w:r>
        <w:rPr/>
        <w:pict>
          <v:shape style="position:absolute;margin-left:424.234711pt;margin-top:-35.990215pt;width:43.7pt;height:51.9pt;mso-position-horizontal-relative:page;mso-position-vertical-relative:paragraph;z-index:-17225728" type="#_x0000_t202" id="docshape5" filled="false" stroked="false">
            <v:textbox inset="0,0,0,0">
              <w:txbxContent>
                <w:p>
                  <w:pPr>
                    <w:spacing w:before="161"/>
                    <w:ind w:left="0" w:right="0" w:firstLine="0"/>
                    <w:jc w:val="left"/>
                    <w:rPr>
                      <w:b/>
                      <w:sz w:val="72"/>
                    </w:rPr>
                  </w:pPr>
                  <w:r>
                    <w:rPr>
                      <w:b/>
                      <w:color w:val="004B65"/>
                      <w:spacing w:val="-5"/>
                      <w:w w:val="105"/>
                      <w:sz w:val="72"/>
                    </w:rPr>
                    <w:t>99</w:t>
                  </w:r>
                </w:p>
              </w:txbxContent>
            </v:textbox>
            <w10:wrap type="none"/>
          </v:shape>
        </w:pict>
      </w:r>
      <w:r>
        <w:rPr>
          <w:b/>
          <w:color w:val="004B65"/>
          <w:spacing w:val="-2"/>
          <w:w w:val="105"/>
          <w:sz w:val="18"/>
        </w:rPr>
        <w:t>children</w:t>
      </w:r>
    </w:p>
    <w:p>
      <w:pPr>
        <w:spacing w:after="0"/>
        <w:jc w:val="left"/>
        <w:rPr>
          <w:sz w:val="18"/>
        </w:rPr>
        <w:sectPr>
          <w:type w:val="continuous"/>
          <w:pgSz w:w="11910" w:h="16840"/>
          <w:pgMar w:top="0" w:bottom="0" w:left="760" w:right="800"/>
          <w:cols w:num="3" w:equalWidth="0">
            <w:col w:w="4693" w:space="442"/>
            <w:col w:w="2188" w:space="40"/>
            <w:col w:w="2987"/>
          </w:cols>
        </w:sectPr>
      </w:pPr>
    </w:p>
    <w:p>
      <w:pPr>
        <w:pStyle w:val="BodyText"/>
        <w:rPr>
          <w:b/>
        </w:rPr>
      </w:pPr>
    </w:p>
    <w:p>
      <w:pPr>
        <w:pStyle w:val="BodyText"/>
        <w:rPr>
          <w:b/>
        </w:rPr>
      </w:pPr>
    </w:p>
    <w:p>
      <w:pPr>
        <w:pStyle w:val="BodyText"/>
        <w:spacing w:before="10"/>
        <w:rPr>
          <w:b/>
          <w:sz w:val="25"/>
        </w:rPr>
      </w:pPr>
    </w:p>
    <w:p>
      <w:pPr>
        <w:spacing w:before="162"/>
        <w:ind w:left="863" w:right="0" w:firstLine="0"/>
        <w:jc w:val="left"/>
        <w:rPr>
          <w:b/>
          <w:sz w:val="28"/>
        </w:rPr>
      </w:pPr>
      <w:r>
        <w:rPr/>
        <w:pict>
          <v:shape style="position:absolute;margin-left:118.807724pt;margin-top:39.575340pt;width:126.55pt;height:14pt;mso-position-horizontal-relative:page;mso-position-vertical-relative:paragraph;z-index:15729664;rotation:356" type="#_x0000_t136" fillcolor="#ffffff" stroked="f">
            <o:extrusion v:ext="view" autorotationcenter="t"/>
            <v:textpath style="font-family:&quot;Arial&quot;;font-size:14pt;v-text-kern:t;mso-text-shadow:auto;font-weight:bold" string="57% of the schools"/>
            <w10:wrap type="none"/>
          </v:shape>
        </w:pict>
      </w:r>
      <w:r>
        <w:rPr/>
        <w:pict>
          <v:shape style="position:absolute;margin-left:110.012245pt;margin-top:54.538746pt;width:146.25pt;height:14pt;mso-position-horizontal-relative:page;mso-position-vertical-relative:paragraph;z-index:15730176;rotation:356" type="#_x0000_t136" fillcolor="#ffffff" stroked="f">
            <o:extrusion v:ext="view" autorotationcenter="t"/>
            <v:textpath style="font-family:&quot;Arial&quot;;font-size:14pt;v-text-kern:t;mso-text-shadow:auto;font-weight:bold" string="were visiting the OCO"/>
            <w10:wrap type="none"/>
          </v:shape>
        </w:pict>
      </w:r>
      <w:r>
        <w:rPr>
          <w:b/>
          <w:color w:val="FFFFFF"/>
          <w:sz w:val="28"/>
        </w:rPr>
        <w:t>49%</w:t>
      </w:r>
      <w:r>
        <w:rPr>
          <w:b/>
          <w:color w:val="FFFFFF"/>
          <w:spacing w:val="-12"/>
          <w:sz w:val="28"/>
        </w:rPr>
        <w:t> </w:t>
      </w:r>
      <w:r>
        <w:rPr>
          <w:b/>
          <w:color w:val="FFFFFF"/>
          <w:sz w:val="28"/>
        </w:rPr>
        <w:t>DEIS</w:t>
      </w:r>
      <w:r>
        <w:rPr>
          <w:b/>
          <w:color w:val="FFFFFF"/>
          <w:spacing w:val="-11"/>
          <w:sz w:val="28"/>
        </w:rPr>
        <w:t> </w:t>
      </w:r>
      <w:r>
        <w:rPr>
          <w:b/>
          <w:color w:val="FFFFFF"/>
          <w:spacing w:val="-2"/>
          <w:sz w:val="28"/>
        </w:rPr>
        <w:t>schools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24"/>
        </w:rPr>
      </w:pPr>
    </w:p>
    <w:p>
      <w:pPr>
        <w:tabs>
          <w:tab w:pos="6498" w:val="left" w:leader="none"/>
        </w:tabs>
        <w:spacing w:before="0"/>
        <w:ind w:left="367" w:right="0" w:firstLine="0"/>
        <w:jc w:val="left"/>
        <w:rPr>
          <w:rFonts w:ascii="Times New Roman"/>
          <w:b/>
          <w:sz w:val="16"/>
        </w:rPr>
      </w:pPr>
      <w:r>
        <w:rPr/>
        <w:pict>
          <v:shape style="position:absolute;margin-left:128.558472pt;margin-top:-49.507267pt;width:111.25pt;height:14pt;mso-position-horizontal-relative:page;mso-position-vertical-relative:paragraph;z-index:15730688;rotation:356" type="#_x0000_t136" fillcolor="#ffffff" stroked="f">
            <o:extrusion v:ext="view" autorotationcenter="t"/>
            <v:textpath style="font-family:&quot;Arial&quot;;font-size:14pt;v-text-kern:t;mso-text-shadow:auto;font-weight:bold" string="for the first time"/>
            <w10:wrap type="none"/>
          </v:shape>
        </w:pict>
      </w:r>
      <w:r>
        <w:rPr>
          <w:rFonts w:ascii="Times New Roman"/>
          <w:b/>
          <w:color w:val="004B65"/>
          <w:spacing w:val="-10"/>
          <w:w w:val="110"/>
          <w:position w:val="-2"/>
          <w:sz w:val="20"/>
        </w:rPr>
        <w:t>9</w:t>
      </w:r>
      <w:r>
        <w:rPr>
          <w:rFonts w:ascii="Times New Roman"/>
          <w:b/>
          <w:color w:val="004B65"/>
          <w:position w:val="-2"/>
          <w:sz w:val="20"/>
        </w:rPr>
        <w:tab/>
      </w:r>
      <w:r>
        <w:rPr>
          <w:rFonts w:ascii="Times New Roman"/>
          <w:b/>
          <w:color w:val="004B65"/>
          <w:w w:val="110"/>
          <w:sz w:val="16"/>
        </w:rPr>
        <w:t>Annual</w:t>
      </w:r>
      <w:r>
        <w:rPr>
          <w:rFonts w:ascii="Times New Roman"/>
          <w:b/>
          <w:color w:val="004B65"/>
          <w:spacing w:val="-5"/>
          <w:w w:val="110"/>
          <w:sz w:val="16"/>
        </w:rPr>
        <w:t> </w:t>
      </w:r>
      <w:r>
        <w:rPr>
          <w:rFonts w:ascii="Times New Roman"/>
          <w:b/>
          <w:color w:val="004B65"/>
          <w:w w:val="110"/>
          <w:sz w:val="16"/>
        </w:rPr>
        <w:t>Report</w:t>
      </w:r>
      <w:r>
        <w:rPr>
          <w:rFonts w:ascii="Times New Roman"/>
          <w:b/>
          <w:color w:val="004B65"/>
          <w:spacing w:val="-5"/>
          <w:w w:val="110"/>
          <w:sz w:val="16"/>
        </w:rPr>
        <w:t> </w:t>
      </w:r>
      <w:r>
        <w:rPr>
          <w:rFonts w:ascii="Times New Roman"/>
          <w:b/>
          <w:color w:val="004B65"/>
          <w:w w:val="110"/>
          <w:sz w:val="16"/>
        </w:rPr>
        <w:t>2023</w:t>
      </w:r>
      <w:r>
        <w:rPr>
          <w:rFonts w:ascii="Times New Roman"/>
          <w:b/>
          <w:color w:val="004B65"/>
          <w:spacing w:val="-4"/>
          <w:w w:val="110"/>
          <w:sz w:val="16"/>
        </w:rPr>
        <w:t> </w:t>
      </w:r>
      <w:r>
        <w:rPr>
          <w:rFonts w:ascii="Times New Roman"/>
          <w:b/>
          <w:color w:val="BF407D"/>
          <w:w w:val="110"/>
          <w:sz w:val="16"/>
        </w:rPr>
        <w:t>Statistics</w:t>
      </w:r>
      <w:r>
        <w:rPr>
          <w:rFonts w:ascii="Times New Roman"/>
          <w:b/>
          <w:color w:val="BF407D"/>
          <w:spacing w:val="-5"/>
          <w:w w:val="110"/>
          <w:sz w:val="16"/>
        </w:rPr>
        <w:t> </w:t>
      </w:r>
      <w:r>
        <w:rPr>
          <w:rFonts w:ascii="Times New Roman"/>
          <w:b/>
          <w:color w:val="BF407D"/>
          <w:w w:val="110"/>
          <w:sz w:val="16"/>
        </w:rPr>
        <w:t>and</w:t>
      </w:r>
      <w:r>
        <w:rPr>
          <w:rFonts w:ascii="Times New Roman"/>
          <w:b/>
          <w:color w:val="BF407D"/>
          <w:spacing w:val="-5"/>
          <w:w w:val="110"/>
          <w:sz w:val="16"/>
        </w:rPr>
        <w:t> </w:t>
      </w:r>
      <w:r>
        <w:rPr>
          <w:rFonts w:ascii="Times New Roman"/>
          <w:b/>
          <w:color w:val="BF407D"/>
          <w:spacing w:val="-2"/>
          <w:w w:val="110"/>
          <w:sz w:val="16"/>
        </w:rPr>
        <w:t>Highlights</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5"/>
        <w:rPr>
          <w:rFonts w:ascii="Times New Roman"/>
          <w:b/>
          <w:sz w:val="26"/>
        </w:rPr>
      </w:pPr>
    </w:p>
    <w:p>
      <w:pPr>
        <w:pStyle w:val="Heading4"/>
        <w:spacing w:before="136"/>
      </w:pPr>
      <w:r>
        <w:rPr>
          <w:color w:val="BF407D"/>
          <w:w w:val="105"/>
        </w:rPr>
        <w:t>OCO</w:t>
      </w:r>
      <w:r>
        <w:rPr>
          <w:color w:val="BF407D"/>
          <w:spacing w:val="3"/>
          <w:w w:val="105"/>
        </w:rPr>
        <w:t> </w:t>
      </w:r>
      <w:r>
        <w:rPr>
          <w:color w:val="BF407D"/>
          <w:w w:val="105"/>
        </w:rPr>
        <w:t>in</w:t>
      </w:r>
      <w:r>
        <w:rPr>
          <w:color w:val="BF407D"/>
          <w:spacing w:val="3"/>
          <w:w w:val="105"/>
        </w:rPr>
        <w:t> </w:t>
      </w:r>
      <w:r>
        <w:rPr>
          <w:color w:val="BF407D"/>
          <w:w w:val="105"/>
        </w:rPr>
        <w:t>the</w:t>
      </w:r>
      <w:r>
        <w:rPr>
          <w:color w:val="BF407D"/>
          <w:spacing w:val="3"/>
          <w:w w:val="105"/>
        </w:rPr>
        <w:t> </w:t>
      </w:r>
      <w:r>
        <w:rPr>
          <w:color w:val="BF407D"/>
          <w:spacing w:val="-2"/>
          <w:w w:val="105"/>
        </w:rPr>
        <w:t>Oireachtas</w:t>
      </w:r>
    </w:p>
    <w:p>
      <w:pPr>
        <w:pStyle w:val="Heading9"/>
        <w:spacing w:before="349"/>
      </w:pPr>
      <w:r>
        <w:rPr>
          <w:color w:val="FFFFFF"/>
          <w:spacing w:val="-2"/>
        </w:rPr>
        <w:t>February</w:t>
      </w:r>
    </w:p>
    <w:p>
      <w:pPr>
        <w:pStyle w:val="BodyText"/>
        <w:spacing w:before="10"/>
        <w:rPr>
          <w:b/>
          <w:sz w:val="19"/>
        </w:rPr>
      </w:pPr>
    </w:p>
    <w:p>
      <w:pPr>
        <w:spacing w:after="0"/>
        <w:rPr>
          <w:sz w:val="19"/>
        </w:rPr>
        <w:sectPr>
          <w:pgSz w:w="11910" w:h="16840"/>
          <w:pgMar w:top="0" w:bottom="0" w:left="760" w:right="800"/>
        </w:sectPr>
      </w:pPr>
    </w:p>
    <w:p>
      <w:pPr>
        <w:pStyle w:val="BodyText"/>
        <w:rPr>
          <w:b/>
          <w:sz w:val="42"/>
        </w:rPr>
      </w:pPr>
    </w:p>
    <w:p>
      <w:pPr>
        <w:pStyle w:val="BodyText"/>
        <w:rPr>
          <w:b/>
          <w:sz w:val="42"/>
        </w:rPr>
      </w:pPr>
    </w:p>
    <w:p>
      <w:pPr>
        <w:pStyle w:val="BodyText"/>
        <w:rPr>
          <w:b/>
          <w:sz w:val="42"/>
        </w:rPr>
      </w:pPr>
    </w:p>
    <w:p>
      <w:pPr>
        <w:spacing w:before="294"/>
        <w:ind w:left="603" w:right="0" w:firstLine="0"/>
        <w:jc w:val="left"/>
        <w:rPr>
          <w:b/>
          <w:sz w:val="30"/>
        </w:rPr>
      </w:pPr>
      <w:r>
        <w:rPr>
          <w:b/>
          <w:color w:val="FFFFFF"/>
          <w:spacing w:val="-5"/>
          <w:sz w:val="30"/>
        </w:rPr>
        <w:t>May</w:t>
      </w:r>
    </w:p>
    <w:p>
      <w:pPr>
        <w:spacing w:line="240" w:lineRule="auto" w:before="9"/>
        <w:rPr>
          <w:b/>
          <w:sz w:val="33"/>
        </w:rPr>
      </w:pPr>
      <w:r>
        <w:rPr/>
        <w:br w:type="column"/>
      </w:r>
      <w:r>
        <w:rPr>
          <w:b/>
          <w:sz w:val="33"/>
        </w:rPr>
      </w:r>
    </w:p>
    <w:p>
      <w:pPr>
        <w:spacing w:line="302" w:lineRule="auto" w:before="0"/>
        <w:ind w:left="325" w:right="34" w:firstLine="0"/>
        <w:jc w:val="left"/>
        <w:rPr>
          <w:b/>
          <w:sz w:val="18"/>
        </w:rPr>
      </w:pPr>
      <w:r>
        <w:rPr>
          <w:b/>
          <w:color w:val="BF407D"/>
          <w:sz w:val="18"/>
        </w:rPr>
        <w:t>Joint</w:t>
      </w:r>
      <w:r>
        <w:rPr>
          <w:b/>
          <w:color w:val="BF407D"/>
          <w:spacing w:val="-13"/>
          <w:sz w:val="18"/>
        </w:rPr>
        <w:t> </w:t>
      </w:r>
      <w:r>
        <w:rPr>
          <w:b/>
          <w:color w:val="BF407D"/>
          <w:sz w:val="18"/>
        </w:rPr>
        <w:t>Oireachtas Committee</w:t>
      </w:r>
      <w:r>
        <w:rPr>
          <w:b/>
          <w:color w:val="BF407D"/>
          <w:spacing w:val="-5"/>
          <w:sz w:val="18"/>
        </w:rPr>
        <w:t> </w:t>
      </w:r>
      <w:r>
        <w:rPr>
          <w:b/>
          <w:color w:val="BF407D"/>
          <w:sz w:val="18"/>
        </w:rPr>
        <w:t>on Autism</w:t>
      </w:r>
      <w:r>
        <w:rPr>
          <w:b/>
          <w:color w:val="BF407D"/>
          <w:spacing w:val="-5"/>
          <w:sz w:val="18"/>
        </w:rPr>
        <w:t> </w:t>
      </w:r>
      <w:r>
        <w:rPr>
          <w:b/>
          <w:color w:val="BF407D"/>
          <w:sz w:val="18"/>
        </w:rPr>
        <w:t>Policy</w:t>
      </w:r>
    </w:p>
    <w:p>
      <w:pPr>
        <w:spacing w:line="302" w:lineRule="auto" w:before="128"/>
        <w:ind w:left="603" w:right="1223" w:firstLine="0"/>
        <w:jc w:val="left"/>
        <w:rPr>
          <w:sz w:val="18"/>
        </w:rPr>
      </w:pPr>
      <w:r>
        <w:rPr/>
        <w:br w:type="column"/>
      </w:r>
      <w:r>
        <w:rPr>
          <w:w w:val="105"/>
          <w:sz w:val="18"/>
        </w:rPr>
        <w:t>At</w:t>
      </w:r>
      <w:r>
        <w:rPr>
          <w:spacing w:val="-4"/>
          <w:w w:val="105"/>
          <w:sz w:val="18"/>
        </w:rPr>
        <w:t> </w:t>
      </w:r>
      <w:r>
        <w:rPr>
          <w:w w:val="105"/>
          <w:sz w:val="18"/>
        </w:rPr>
        <w:t>this meeting,</w:t>
      </w:r>
      <w:r>
        <w:rPr>
          <w:spacing w:val="-12"/>
          <w:w w:val="105"/>
          <w:sz w:val="18"/>
        </w:rPr>
        <w:t> </w:t>
      </w:r>
      <w:r>
        <w:rPr>
          <w:w w:val="105"/>
          <w:sz w:val="18"/>
        </w:rPr>
        <w:t>Niall and the team highlighted three </w:t>
      </w:r>
      <w:r>
        <w:rPr>
          <w:w w:val="105"/>
          <w:sz w:val="18"/>
        </w:rPr>
        <w:t>areas </w:t>
      </w:r>
      <w:r>
        <w:rPr>
          <w:w w:val="110"/>
          <w:sz w:val="18"/>
        </w:rPr>
        <w:t>of</w:t>
      </w:r>
      <w:r>
        <w:rPr>
          <w:spacing w:val="-2"/>
          <w:w w:val="110"/>
          <w:sz w:val="18"/>
        </w:rPr>
        <w:t> </w:t>
      </w:r>
      <w:r>
        <w:rPr>
          <w:w w:val="110"/>
          <w:sz w:val="18"/>
        </w:rPr>
        <w:t>concern,</w:t>
      </w:r>
      <w:r>
        <w:rPr>
          <w:spacing w:val="-11"/>
          <w:w w:val="110"/>
          <w:sz w:val="18"/>
        </w:rPr>
        <w:t> </w:t>
      </w:r>
      <w:r>
        <w:rPr>
          <w:w w:val="110"/>
          <w:sz w:val="18"/>
        </w:rPr>
        <w:t>including: the need for inclusive education;</w:t>
      </w:r>
    </w:p>
    <w:p>
      <w:pPr>
        <w:spacing w:line="302" w:lineRule="auto" w:before="0"/>
        <w:ind w:left="603" w:right="505" w:firstLine="0"/>
        <w:jc w:val="left"/>
        <w:rPr>
          <w:sz w:val="18"/>
        </w:rPr>
      </w:pPr>
      <w:r>
        <w:rPr>
          <w:spacing w:val="-2"/>
          <w:w w:val="110"/>
          <w:sz w:val="18"/>
        </w:rPr>
        <w:t>ongoing</w:t>
      </w:r>
      <w:r>
        <w:rPr>
          <w:spacing w:val="-6"/>
          <w:w w:val="110"/>
          <w:sz w:val="18"/>
        </w:rPr>
        <w:t> </w:t>
      </w:r>
      <w:r>
        <w:rPr>
          <w:spacing w:val="-2"/>
          <w:w w:val="110"/>
          <w:sz w:val="18"/>
        </w:rPr>
        <w:t>delays</w:t>
      </w:r>
      <w:r>
        <w:rPr>
          <w:spacing w:val="-6"/>
          <w:w w:val="110"/>
          <w:sz w:val="18"/>
        </w:rPr>
        <w:t> </w:t>
      </w:r>
      <w:r>
        <w:rPr>
          <w:spacing w:val="-2"/>
          <w:w w:val="110"/>
          <w:sz w:val="18"/>
        </w:rPr>
        <w:t>affecting</w:t>
      </w:r>
      <w:r>
        <w:rPr>
          <w:spacing w:val="-6"/>
          <w:w w:val="110"/>
          <w:sz w:val="18"/>
        </w:rPr>
        <w:t> </w:t>
      </w:r>
      <w:r>
        <w:rPr>
          <w:spacing w:val="-2"/>
          <w:w w:val="110"/>
          <w:sz w:val="18"/>
        </w:rPr>
        <w:t>autistic</w:t>
      </w:r>
      <w:r>
        <w:rPr>
          <w:spacing w:val="-6"/>
          <w:w w:val="110"/>
          <w:sz w:val="18"/>
        </w:rPr>
        <w:t> </w:t>
      </w:r>
      <w:r>
        <w:rPr>
          <w:spacing w:val="-2"/>
          <w:w w:val="110"/>
          <w:sz w:val="18"/>
        </w:rPr>
        <w:t>children</w:t>
      </w:r>
      <w:r>
        <w:rPr>
          <w:spacing w:val="-6"/>
          <w:w w:val="110"/>
          <w:sz w:val="18"/>
        </w:rPr>
        <w:t> </w:t>
      </w:r>
      <w:r>
        <w:rPr>
          <w:spacing w:val="-2"/>
          <w:w w:val="110"/>
          <w:sz w:val="18"/>
        </w:rPr>
        <w:t>being</w:t>
      </w:r>
      <w:r>
        <w:rPr>
          <w:spacing w:val="-6"/>
          <w:w w:val="110"/>
          <w:sz w:val="18"/>
        </w:rPr>
        <w:t> </w:t>
      </w:r>
      <w:r>
        <w:rPr>
          <w:spacing w:val="-2"/>
          <w:w w:val="110"/>
          <w:sz w:val="18"/>
        </w:rPr>
        <w:t>able</w:t>
      </w:r>
      <w:r>
        <w:rPr>
          <w:spacing w:val="-6"/>
          <w:w w:val="110"/>
          <w:sz w:val="18"/>
        </w:rPr>
        <w:t> </w:t>
      </w:r>
      <w:r>
        <w:rPr>
          <w:spacing w:val="-2"/>
          <w:w w:val="110"/>
          <w:sz w:val="18"/>
        </w:rPr>
        <w:t>to</w:t>
      </w:r>
      <w:r>
        <w:rPr>
          <w:spacing w:val="-6"/>
          <w:w w:val="110"/>
          <w:sz w:val="18"/>
        </w:rPr>
        <w:t> </w:t>
      </w:r>
      <w:r>
        <w:rPr>
          <w:spacing w:val="-2"/>
          <w:w w:val="110"/>
          <w:sz w:val="18"/>
        </w:rPr>
        <w:t>access </w:t>
      </w:r>
      <w:r>
        <w:rPr>
          <w:w w:val="110"/>
          <w:sz w:val="18"/>
        </w:rPr>
        <w:t>assessments</w:t>
      </w:r>
      <w:r>
        <w:rPr>
          <w:spacing w:val="-6"/>
          <w:w w:val="110"/>
          <w:sz w:val="18"/>
        </w:rPr>
        <w:t> </w:t>
      </w:r>
      <w:r>
        <w:rPr>
          <w:w w:val="110"/>
          <w:sz w:val="18"/>
        </w:rPr>
        <w:t>and</w:t>
      </w:r>
      <w:r>
        <w:rPr>
          <w:spacing w:val="-6"/>
          <w:w w:val="110"/>
          <w:sz w:val="18"/>
        </w:rPr>
        <w:t> </w:t>
      </w:r>
      <w:r>
        <w:rPr>
          <w:w w:val="110"/>
          <w:sz w:val="18"/>
        </w:rPr>
        <w:t>supports;</w:t>
      </w:r>
      <w:r>
        <w:rPr>
          <w:spacing w:val="-6"/>
          <w:w w:val="110"/>
          <w:sz w:val="18"/>
        </w:rPr>
        <w:t> </w:t>
      </w:r>
      <w:r>
        <w:rPr>
          <w:w w:val="110"/>
          <w:sz w:val="18"/>
        </w:rPr>
        <w:t>and</w:t>
      </w:r>
      <w:r>
        <w:rPr>
          <w:spacing w:val="-6"/>
          <w:w w:val="110"/>
          <w:sz w:val="18"/>
        </w:rPr>
        <w:t> </w:t>
      </w:r>
      <w:r>
        <w:rPr>
          <w:w w:val="110"/>
          <w:sz w:val="18"/>
        </w:rPr>
        <w:t>the</w:t>
      </w:r>
      <w:r>
        <w:rPr>
          <w:spacing w:val="-11"/>
          <w:w w:val="110"/>
          <w:sz w:val="18"/>
        </w:rPr>
        <w:t> </w:t>
      </w:r>
      <w:r>
        <w:rPr>
          <w:w w:val="110"/>
          <w:sz w:val="18"/>
        </w:rPr>
        <w:t>views</w:t>
      </w:r>
      <w:r>
        <w:rPr>
          <w:spacing w:val="-6"/>
          <w:w w:val="110"/>
          <w:sz w:val="18"/>
        </w:rPr>
        <w:t> </w:t>
      </w:r>
      <w:r>
        <w:rPr>
          <w:w w:val="110"/>
          <w:sz w:val="18"/>
        </w:rPr>
        <w:t>of</w:t>
      </w:r>
      <w:r>
        <w:rPr>
          <w:spacing w:val="-11"/>
          <w:w w:val="110"/>
          <w:sz w:val="18"/>
        </w:rPr>
        <w:t> </w:t>
      </w:r>
      <w:r>
        <w:rPr>
          <w:w w:val="110"/>
          <w:sz w:val="18"/>
        </w:rPr>
        <w:t>autistic</w:t>
      </w:r>
      <w:r>
        <w:rPr>
          <w:spacing w:val="-6"/>
          <w:w w:val="110"/>
          <w:sz w:val="18"/>
        </w:rPr>
        <w:t> </w:t>
      </w:r>
      <w:r>
        <w:rPr>
          <w:w w:val="110"/>
          <w:sz w:val="18"/>
        </w:rPr>
        <w:t>children </w:t>
      </w:r>
      <w:r>
        <w:rPr>
          <w:w w:val="105"/>
          <w:sz w:val="18"/>
        </w:rPr>
        <w:t>being taken into account</w:t>
      </w:r>
      <w:r>
        <w:rPr>
          <w:spacing w:val="-2"/>
          <w:w w:val="105"/>
          <w:sz w:val="18"/>
        </w:rPr>
        <w:t> </w:t>
      </w:r>
      <w:r>
        <w:rPr>
          <w:w w:val="105"/>
          <w:sz w:val="18"/>
        </w:rPr>
        <w:t>in the design of</w:t>
      </w:r>
      <w:r>
        <w:rPr>
          <w:spacing w:val="-2"/>
          <w:w w:val="105"/>
          <w:sz w:val="18"/>
        </w:rPr>
        <w:t> </w:t>
      </w:r>
      <w:r>
        <w:rPr>
          <w:w w:val="105"/>
          <w:sz w:val="18"/>
        </w:rPr>
        <w:t>policies and </w:t>
      </w:r>
      <w:r>
        <w:rPr>
          <w:w w:val="105"/>
          <w:sz w:val="18"/>
        </w:rPr>
        <w:t>services.</w:t>
      </w:r>
    </w:p>
    <w:p>
      <w:pPr>
        <w:spacing w:after="0" w:line="302" w:lineRule="auto"/>
        <w:jc w:val="left"/>
        <w:rPr>
          <w:sz w:val="18"/>
        </w:rPr>
        <w:sectPr>
          <w:type w:val="continuous"/>
          <w:pgSz w:w="11910" w:h="16840"/>
          <w:pgMar w:top="0" w:bottom="0" w:left="760" w:right="800"/>
          <w:cols w:num="3" w:equalWidth="0">
            <w:col w:w="1202" w:space="40"/>
            <w:col w:w="1777" w:space="522"/>
            <w:col w:w="6809"/>
          </w:cols>
        </w:sectPr>
      </w:pPr>
    </w:p>
    <w:p>
      <w:pPr>
        <w:pStyle w:val="BodyText"/>
        <w:spacing w:before="9"/>
        <w:rPr>
          <w:sz w:val="17"/>
        </w:rPr>
      </w:pPr>
    </w:p>
    <w:p>
      <w:pPr>
        <w:spacing w:after="0"/>
        <w:rPr>
          <w:sz w:val="17"/>
        </w:rPr>
        <w:sectPr>
          <w:type w:val="continuous"/>
          <w:pgSz w:w="11910" w:h="16840"/>
          <w:pgMar w:top="0" w:bottom="0" w:left="760" w:right="800"/>
        </w:sectPr>
      </w:pPr>
    </w:p>
    <w:p>
      <w:pPr>
        <w:pStyle w:val="BodyText"/>
        <w:rPr>
          <w:sz w:val="42"/>
        </w:rPr>
      </w:pPr>
    </w:p>
    <w:p>
      <w:pPr>
        <w:pStyle w:val="BodyText"/>
        <w:rPr>
          <w:sz w:val="42"/>
        </w:rPr>
      </w:pPr>
    </w:p>
    <w:p>
      <w:pPr>
        <w:pStyle w:val="BodyText"/>
        <w:rPr>
          <w:sz w:val="42"/>
        </w:rPr>
      </w:pPr>
    </w:p>
    <w:p>
      <w:pPr>
        <w:pStyle w:val="BodyText"/>
        <w:spacing w:before="1"/>
        <w:rPr>
          <w:sz w:val="48"/>
        </w:rPr>
      </w:pPr>
    </w:p>
    <w:p>
      <w:pPr>
        <w:pStyle w:val="Heading9"/>
      </w:pPr>
      <w:r>
        <w:rPr>
          <w:color w:val="FFFFFF"/>
          <w:spacing w:val="-4"/>
          <w:w w:val="95"/>
        </w:rPr>
        <w:t>June</w:t>
      </w:r>
    </w:p>
    <w:p>
      <w:pPr>
        <w:spacing w:line="302" w:lineRule="auto" w:before="140"/>
        <w:ind w:left="234" w:right="74" w:firstLine="0"/>
        <w:jc w:val="left"/>
        <w:rPr>
          <w:b/>
          <w:sz w:val="18"/>
        </w:rPr>
      </w:pPr>
      <w:r>
        <w:rPr/>
        <w:br w:type="column"/>
      </w:r>
      <w:r>
        <w:rPr>
          <w:b/>
          <w:color w:val="C1427E"/>
          <w:sz w:val="18"/>
        </w:rPr>
        <w:t>Joint Committee On Children,</w:t>
      </w:r>
      <w:r>
        <w:rPr>
          <w:b/>
          <w:color w:val="C1427E"/>
          <w:spacing w:val="-20"/>
          <w:sz w:val="18"/>
        </w:rPr>
        <w:t> </w:t>
      </w:r>
      <w:r>
        <w:rPr>
          <w:b/>
          <w:color w:val="C1427E"/>
          <w:sz w:val="18"/>
        </w:rPr>
        <w:t>Equality, Disability,</w:t>
      </w:r>
      <w:r>
        <w:rPr>
          <w:b/>
          <w:color w:val="C1427E"/>
          <w:spacing w:val="-20"/>
          <w:sz w:val="18"/>
        </w:rPr>
        <w:t> </w:t>
      </w:r>
      <w:r>
        <w:rPr>
          <w:b/>
          <w:color w:val="C1427E"/>
          <w:sz w:val="18"/>
        </w:rPr>
        <w:t>Integration</w:t>
      </w:r>
      <w:r>
        <w:rPr>
          <w:b/>
          <w:color w:val="C1427E"/>
          <w:spacing w:val="40"/>
          <w:sz w:val="18"/>
        </w:rPr>
        <w:t> </w:t>
      </w:r>
      <w:r>
        <w:rPr>
          <w:b/>
          <w:color w:val="C1427E"/>
          <w:sz w:val="18"/>
        </w:rPr>
        <w:t>and Youth General Scheme</w:t>
      </w:r>
      <w:r>
        <w:rPr>
          <w:b/>
          <w:color w:val="C1427E"/>
          <w:spacing w:val="-15"/>
          <w:sz w:val="18"/>
        </w:rPr>
        <w:t> </w:t>
      </w:r>
      <w:r>
        <w:rPr>
          <w:b/>
          <w:color w:val="C1427E"/>
          <w:sz w:val="18"/>
        </w:rPr>
        <w:t>of</w:t>
      </w:r>
      <w:r>
        <w:rPr>
          <w:b/>
          <w:color w:val="C1427E"/>
          <w:spacing w:val="-12"/>
          <w:sz w:val="18"/>
        </w:rPr>
        <w:t> </w:t>
      </w:r>
      <w:r>
        <w:rPr>
          <w:b/>
          <w:color w:val="C1427E"/>
          <w:sz w:val="18"/>
        </w:rPr>
        <w:t>the</w:t>
      </w:r>
      <w:r>
        <w:rPr>
          <w:b/>
          <w:color w:val="C1427E"/>
          <w:spacing w:val="-13"/>
          <w:sz w:val="18"/>
        </w:rPr>
        <w:t> </w:t>
      </w:r>
      <w:r>
        <w:rPr>
          <w:b/>
          <w:color w:val="C1427E"/>
          <w:sz w:val="18"/>
        </w:rPr>
        <w:t>Child</w:t>
      </w:r>
      <w:r>
        <w:rPr>
          <w:b/>
          <w:color w:val="C1427E"/>
          <w:spacing w:val="-12"/>
          <w:sz w:val="18"/>
        </w:rPr>
        <w:t> </w:t>
      </w:r>
      <w:r>
        <w:rPr>
          <w:b/>
          <w:color w:val="C1427E"/>
          <w:sz w:val="18"/>
        </w:rPr>
        <w:t>Care (Amendment) Bill 2023</w:t>
      </w:r>
    </w:p>
    <w:p>
      <w:pPr>
        <w:pStyle w:val="BodyText"/>
        <w:rPr>
          <w:b/>
          <w:sz w:val="26"/>
        </w:rPr>
      </w:pPr>
    </w:p>
    <w:p>
      <w:pPr>
        <w:pStyle w:val="BodyText"/>
        <w:rPr>
          <w:b/>
          <w:sz w:val="26"/>
        </w:rPr>
      </w:pPr>
    </w:p>
    <w:p>
      <w:pPr>
        <w:pStyle w:val="BodyText"/>
        <w:spacing w:before="2"/>
        <w:rPr>
          <w:b/>
          <w:sz w:val="25"/>
        </w:rPr>
      </w:pPr>
    </w:p>
    <w:p>
      <w:pPr>
        <w:spacing w:line="302" w:lineRule="auto" w:before="0"/>
        <w:ind w:left="234" w:right="107" w:firstLine="0"/>
        <w:jc w:val="left"/>
        <w:rPr>
          <w:b/>
          <w:sz w:val="18"/>
        </w:rPr>
      </w:pPr>
      <w:r>
        <w:rPr>
          <w:b/>
          <w:color w:val="C1427E"/>
          <w:sz w:val="18"/>
        </w:rPr>
        <w:t>Committee on Public Petitions</w:t>
      </w:r>
      <w:r>
        <w:rPr>
          <w:b/>
          <w:color w:val="C1427E"/>
          <w:spacing w:val="-13"/>
          <w:sz w:val="18"/>
        </w:rPr>
        <w:t> </w:t>
      </w:r>
      <w:r>
        <w:rPr>
          <w:b/>
          <w:color w:val="C1427E"/>
          <w:sz w:val="18"/>
        </w:rPr>
        <w:t>Ombudsman for Children’s Annual Report</w:t>
      </w:r>
      <w:r>
        <w:rPr>
          <w:b/>
          <w:color w:val="C1427E"/>
          <w:spacing w:val="-13"/>
          <w:sz w:val="18"/>
        </w:rPr>
        <w:t> </w:t>
      </w:r>
      <w:r>
        <w:rPr>
          <w:b/>
          <w:color w:val="C1427E"/>
          <w:sz w:val="18"/>
        </w:rPr>
        <w:t>2021</w:t>
      </w:r>
      <w:r>
        <w:rPr>
          <w:b/>
          <w:color w:val="C1427E"/>
          <w:spacing w:val="-8"/>
          <w:sz w:val="18"/>
        </w:rPr>
        <w:t> </w:t>
      </w:r>
      <w:r>
        <w:rPr>
          <w:b/>
          <w:color w:val="C1427E"/>
          <w:sz w:val="18"/>
        </w:rPr>
        <w:t>and</w:t>
      </w:r>
      <w:r>
        <w:rPr>
          <w:b/>
          <w:color w:val="C1427E"/>
          <w:spacing w:val="-9"/>
          <w:sz w:val="18"/>
        </w:rPr>
        <w:t> </w:t>
      </w:r>
      <w:r>
        <w:rPr>
          <w:b/>
          <w:color w:val="C1427E"/>
          <w:sz w:val="18"/>
        </w:rPr>
        <w:t>2022:</w:t>
      </w:r>
    </w:p>
    <w:p>
      <w:pPr>
        <w:spacing w:line="302" w:lineRule="auto" w:before="0"/>
        <w:ind w:left="234" w:right="0" w:firstLine="0"/>
        <w:jc w:val="left"/>
        <w:rPr>
          <w:b/>
          <w:sz w:val="18"/>
        </w:rPr>
      </w:pPr>
      <w:r>
        <w:rPr>
          <w:b/>
          <w:color w:val="C1427E"/>
          <w:sz w:val="18"/>
        </w:rPr>
        <w:t>Office</w:t>
      </w:r>
      <w:r>
        <w:rPr>
          <w:b/>
          <w:color w:val="C1427E"/>
          <w:spacing w:val="-4"/>
          <w:sz w:val="18"/>
        </w:rPr>
        <w:t> </w:t>
      </w:r>
      <w:r>
        <w:rPr>
          <w:b/>
          <w:color w:val="C1427E"/>
          <w:sz w:val="18"/>
        </w:rPr>
        <w:t>of</w:t>
      </w:r>
      <w:r>
        <w:rPr>
          <w:b/>
          <w:color w:val="C1427E"/>
          <w:spacing w:val="-8"/>
          <w:sz w:val="18"/>
        </w:rPr>
        <w:t> </w:t>
      </w:r>
      <w:r>
        <w:rPr>
          <w:b/>
          <w:color w:val="C1427E"/>
          <w:sz w:val="18"/>
        </w:rPr>
        <w:t>the</w:t>
      </w:r>
      <w:r>
        <w:rPr>
          <w:b/>
          <w:color w:val="C1427E"/>
          <w:spacing w:val="-4"/>
          <w:sz w:val="18"/>
        </w:rPr>
        <w:t> </w:t>
      </w:r>
      <w:r>
        <w:rPr>
          <w:b/>
          <w:color w:val="C1427E"/>
          <w:sz w:val="18"/>
        </w:rPr>
        <w:t>Ombudsman </w:t>
      </w:r>
      <w:r>
        <w:rPr>
          <w:b/>
          <w:color w:val="C1427E"/>
          <w:w w:val="105"/>
          <w:sz w:val="18"/>
        </w:rPr>
        <w:t>for</w:t>
      </w:r>
      <w:r>
        <w:rPr>
          <w:b/>
          <w:color w:val="C1427E"/>
          <w:spacing w:val="-11"/>
          <w:w w:val="105"/>
          <w:sz w:val="18"/>
        </w:rPr>
        <w:t> </w:t>
      </w:r>
      <w:r>
        <w:rPr>
          <w:b/>
          <w:color w:val="C1427E"/>
          <w:w w:val="105"/>
          <w:sz w:val="18"/>
        </w:rPr>
        <w:t>Children</w:t>
      </w:r>
    </w:p>
    <w:p>
      <w:pPr>
        <w:spacing w:line="302" w:lineRule="auto" w:before="140"/>
        <w:ind w:left="312" w:right="659" w:firstLine="0"/>
        <w:jc w:val="left"/>
        <w:rPr>
          <w:sz w:val="18"/>
        </w:rPr>
      </w:pPr>
      <w:r>
        <w:rPr/>
        <w:br w:type="column"/>
      </w:r>
      <w:r>
        <w:rPr>
          <w:w w:val="110"/>
          <w:sz w:val="18"/>
        </w:rPr>
        <w:t>The</w:t>
      </w:r>
      <w:r>
        <w:rPr>
          <w:spacing w:val="-10"/>
          <w:w w:val="110"/>
          <w:sz w:val="18"/>
        </w:rPr>
        <w:t> </w:t>
      </w:r>
      <w:r>
        <w:rPr>
          <w:w w:val="110"/>
          <w:sz w:val="18"/>
        </w:rPr>
        <w:t>OCO</w:t>
      </w:r>
      <w:r>
        <w:rPr>
          <w:spacing w:val="-10"/>
          <w:w w:val="110"/>
          <w:sz w:val="18"/>
        </w:rPr>
        <w:t> </w:t>
      </w:r>
      <w:r>
        <w:rPr>
          <w:w w:val="110"/>
          <w:sz w:val="18"/>
        </w:rPr>
        <w:t>told</w:t>
      </w:r>
      <w:r>
        <w:rPr>
          <w:spacing w:val="-10"/>
          <w:w w:val="110"/>
          <w:sz w:val="18"/>
        </w:rPr>
        <w:t> </w:t>
      </w:r>
      <w:r>
        <w:rPr>
          <w:w w:val="110"/>
          <w:sz w:val="18"/>
        </w:rPr>
        <w:t>the</w:t>
      </w:r>
      <w:r>
        <w:rPr>
          <w:spacing w:val="-10"/>
          <w:w w:val="110"/>
          <w:sz w:val="18"/>
        </w:rPr>
        <w:t> </w:t>
      </w:r>
      <w:r>
        <w:rPr>
          <w:w w:val="110"/>
          <w:sz w:val="18"/>
        </w:rPr>
        <w:t>Committee</w:t>
      </w:r>
      <w:r>
        <w:rPr>
          <w:spacing w:val="-10"/>
          <w:w w:val="110"/>
          <w:sz w:val="18"/>
        </w:rPr>
        <w:t> </w:t>
      </w:r>
      <w:r>
        <w:rPr>
          <w:w w:val="110"/>
          <w:sz w:val="18"/>
        </w:rPr>
        <w:t>that</w:t>
      </w:r>
      <w:r>
        <w:rPr>
          <w:spacing w:val="-14"/>
          <w:w w:val="110"/>
          <w:sz w:val="18"/>
        </w:rPr>
        <w:t> </w:t>
      </w:r>
      <w:r>
        <w:rPr>
          <w:w w:val="110"/>
          <w:sz w:val="18"/>
        </w:rPr>
        <w:t>while</w:t>
      </w:r>
      <w:r>
        <w:rPr>
          <w:spacing w:val="-10"/>
          <w:w w:val="110"/>
          <w:sz w:val="18"/>
        </w:rPr>
        <w:t> </w:t>
      </w:r>
      <w:r>
        <w:rPr>
          <w:w w:val="110"/>
          <w:sz w:val="18"/>
        </w:rPr>
        <w:t>we</w:t>
      </w:r>
      <w:r>
        <w:rPr>
          <w:spacing w:val="-10"/>
          <w:w w:val="110"/>
          <w:sz w:val="18"/>
        </w:rPr>
        <w:t> </w:t>
      </w:r>
      <w:r>
        <w:rPr>
          <w:w w:val="110"/>
          <w:sz w:val="18"/>
        </w:rPr>
        <w:t>welcomed</w:t>
      </w:r>
      <w:r>
        <w:rPr>
          <w:spacing w:val="-10"/>
          <w:w w:val="110"/>
          <w:sz w:val="18"/>
        </w:rPr>
        <w:t> </w:t>
      </w:r>
      <w:r>
        <w:rPr>
          <w:w w:val="110"/>
          <w:sz w:val="18"/>
        </w:rPr>
        <w:t>several proposals</w:t>
      </w:r>
      <w:r>
        <w:rPr>
          <w:spacing w:val="-14"/>
          <w:w w:val="110"/>
          <w:sz w:val="18"/>
        </w:rPr>
        <w:t> </w:t>
      </w:r>
      <w:r>
        <w:rPr>
          <w:w w:val="110"/>
          <w:sz w:val="18"/>
        </w:rPr>
        <w:t>in</w:t>
      </w:r>
      <w:r>
        <w:rPr>
          <w:spacing w:val="-13"/>
          <w:w w:val="110"/>
          <w:sz w:val="18"/>
        </w:rPr>
        <w:t> </w:t>
      </w:r>
      <w:r>
        <w:rPr>
          <w:w w:val="110"/>
          <w:sz w:val="18"/>
        </w:rPr>
        <w:t>the</w:t>
      </w:r>
      <w:r>
        <w:rPr>
          <w:spacing w:val="-12"/>
          <w:w w:val="110"/>
          <w:sz w:val="18"/>
        </w:rPr>
        <w:t> </w:t>
      </w:r>
      <w:r>
        <w:rPr>
          <w:w w:val="110"/>
          <w:sz w:val="18"/>
        </w:rPr>
        <w:t>Bill,</w:t>
      </w:r>
      <w:r>
        <w:rPr>
          <w:spacing w:val="-21"/>
          <w:w w:val="110"/>
          <w:sz w:val="18"/>
        </w:rPr>
        <w:t> </w:t>
      </w:r>
      <w:r>
        <w:rPr>
          <w:w w:val="110"/>
          <w:sz w:val="18"/>
        </w:rPr>
        <w:t>the</w:t>
      </w:r>
      <w:r>
        <w:rPr>
          <w:spacing w:val="-12"/>
          <w:w w:val="110"/>
          <w:sz w:val="18"/>
        </w:rPr>
        <w:t> </w:t>
      </w:r>
      <w:r>
        <w:rPr>
          <w:w w:val="110"/>
          <w:sz w:val="18"/>
        </w:rPr>
        <w:t>overall</w:t>
      </w:r>
      <w:r>
        <w:rPr>
          <w:spacing w:val="-12"/>
          <w:w w:val="110"/>
          <w:sz w:val="18"/>
        </w:rPr>
        <w:t> </w:t>
      </w:r>
      <w:r>
        <w:rPr>
          <w:w w:val="110"/>
          <w:sz w:val="18"/>
        </w:rPr>
        <w:t>Scheme</w:t>
      </w:r>
      <w:r>
        <w:rPr>
          <w:spacing w:val="-12"/>
          <w:w w:val="110"/>
          <w:sz w:val="18"/>
        </w:rPr>
        <w:t> </w:t>
      </w:r>
      <w:r>
        <w:rPr>
          <w:w w:val="110"/>
          <w:sz w:val="18"/>
        </w:rPr>
        <w:t>doesn’t</w:t>
      </w:r>
      <w:r>
        <w:rPr>
          <w:spacing w:val="-14"/>
          <w:w w:val="110"/>
          <w:sz w:val="18"/>
        </w:rPr>
        <w:t> </w:t>
      </w:r>
      <w:r>
        <w:rPr>
          <w:w w:val="110"/>
          <w:sz w:val="18"/>
        </w:rPr>
        <w:t>have</w:t>
      </w:r>
      <w:r>
        <w:rPr>
          <w:spacing w:val="-12"/>
          <w:w w:val="110"/>
          <w:sz w:val="18"/>
        </w:rPr>
        <w:t> </w:t>
      </w:r>
      <w:r>
        <w:rPr>
          <w:w w:val="110"/>
          <w:sz w:val="18"/>
        </w:rPr>
        <w:t>enough vision</w:t>
      </w:r>
      <w:r>
        <w:rPr>
          <w:spacing w:val="-14"/>
          <w:w w:val="110"/>
          <w:sz w:val="18"/>
        </w:rPr>
        <w:t> </w:t>
      </w:r>
      <w:r>
        <w:rPr>
          <w:w w:val="110"/>
          <w:sz w:val="18"/>
        </w:rPr>
        <w:t>and</w:t>
      </w:r>
      <w:r>
        <w:rPr>
          <w:spacing w:val="-14"/>
          <w:w w:val="110"/>
          <w:sz w:val="18"/>
        </w:rPr>
        <w:t> </w:t>
      </w:r>
      <w:r>
        <w:rPr>
          <w:w w:val="110"/>
          <w:sz w:val="18"/>
        </w:rPr>
        <w:t>ambition.</w:t>
      </w:r>
      <w:r>
        <w:rPr>
          <w:spacing w:val="-30"/>
          <w:w w:val="110"/>
          <w:sz w:val="18"/>
        </w:rPr>
        <w:t> </w:t>
      </w:r>
      <w:r>
        <w:rPr>
          <w:w w:val="110"/>
          <w:sz w:val="18"/>
        </w:rPr>
        <w:t>The</w:t>
      </w:r>
      <w:r>
        <w:rPr>
          <w:spacing w:val="-14"/>
          <w:w w:val="110"/>
          <w:sz w:val="18"/>
        </w:rPr>
        <w:t> </w:t>
      </w:r>
      <w:r>
        <w:rPr>
          <w:w w:val="110"/>
          <w:sz w:val="18"/>
        </w:rPr>
        <w:t>team</w:t>
      </w:r>
      <w:r>
        <w:rPr>
          <w:spacing w:val="-14"/>
          <w:w w:val="110"/>
          <w:sz w:val="18"/>
        </w:rPr>
        <w:t> </w:t>
      </w:r>
      <w:r>
        <w:rPr>
          <w:w w:val="110"/>
          <w:sz w:val="18"/>
        </w:rPr>
        <w:t>also</w:t>
      </w:r>
      <w:r>
        <w:rPr>
          <w:spacing w:val="-13"/>
          <w:w w:val="110"/>
          <w:sz w:val="18"/>
        </w:rPr>
        <w:t> </w:t>
      </w:r>
      <w:r>
        <w:rPr>
          <w:w w:val="110"/>
          <w:sz w:val="18"/>
        </w:rPr>
        <w:t>expressed</w:t>
      </w:r>
      <w:r>
        <w:rPr>
          <w:spacing w:val="-14"/>
          <w:w w:val="110"/>
          <w:sz w:val="18"/>
        </w:rPr>
        <w:t> </w:t>
      </w:r>
      <w:r>
        <w:rPr>
          <w:w w:val="110"/>
          <w:sz w:val="18"/>
        </w:rPr>
        <w:t>concern</w:t>
      </w:r>
      <w:r>
        <w:rPr>
          <w:spacing w:val="-14"/>
          <w:w w:val="110"/>
          <w:sz w:val="18"/>
        </w:rPr>
        <w:t> </w:t>
      </w:r>
      <w:r>
        <w:rPr>
          <w:w w:val="110"/>
          <w:sz w:val="18"/>
        </w:rPr>
        <w:t>about</w:t>
      </w:r>
      <w:r>
        <w:rPr>
          <w:spacing w:val="-14"/>
          <w:w w:val="110"/>
          <w:sz w:val="18"/>
        </w:rPr>
        <w:t> </w:t>
      </w:r>
      <w:r>
        <w:rPr>
          <w:w w:val="110"/>
          <w:sz w:val="18"/>
        </w:rPr>
        <w:t>the </w:t>
      </w:r>
      <w:r>
        <w:rPr>
          <w:w w:val="105"/>
          <w:sz w:val="18"/>
        </w:rPr>
        <w:t>lack</w:t>
      </w:r>
      <w:r>
        <w:rPr>
          <w:spacing w:val="-9"/>
          <w:w w:val="105"/>
          <w:sz w:val="18"/>
        </w:rPr>
        <w:t> </w:t>
      </w:r>
      <w:r>
        <w:rPr>
          <w:w w:val="105"/>
          <w:sz w:val="18"/>
        </w:rPr>
        <w:t>of</w:t>
      </w:r>
      <w:r>
        <w:rPr>
          <w:spacing w:val="-9"/>
          <w:w w:val="105"/>
          <w:sz w:val="18"/>
        </w:rPr>
        <w:t> </w:t>
      </w:r>
      <w:r>
        <w:rPr>
          <w:w w:val="105"/>
          <w:sz w:val="18"/>
        </w:rPr>
        <w:t>provisions</w:t>
      </w:r>
      <w:r>
        <w:rPr>
          <w:spacing w:val="-4"/>
          <w:w w:val="105"/>
          <w:sz w:val="18"/>
        </w:rPr>
        <w:t> </w:t>
      </w:r>
      <w:r>
        <w:rPr>
          <w:w w:val="105"/>
          <w:sz w:val="18"/>
        </w:rPr>
        <w:t>for</w:t>
      </w:r>
      <w:r>
        <w:rPr>
          <w:spacing w:val="-7"/>
          <w:w w:val="105"/>
          <w:sz w:val="18"/>
        </w:rPr>
        <w:t> </w:t>
      </w:r>
      <w:r>
        <w:rPr>
          <w:w w:val="105"/>
          <w:sz w:val="18"/>
        </w:rPr>
        <w:t>unaccompanied</w:t>
      </w:r>
      <w:r>
        <w:rPr>
          <w:spacing w:val="-4"/>
          <w:w w:val="105"/>
          <w:sz w:val="18"/>
        </w:rPr>
        <w:t> </w:t>
      </w:r>
      <w:r>
        <w:rPr>
          <w:w w:val="105"/>
          <w:sz w:val="18"/>
        </w:rPr>
        <w:t>children</w:t>
      </w:r>
      <w:r>
        <w:rPr>
          <w:spacing w:val="-4"/>
          <w:w w:val="105"/>
          <w:sz w:val="18"/>
        </w:rPr>
        <w:t> </w:t>
      </w:r>
      <w:r>
        <w:rPr>
          <w:w w:val="105"/>
          <w:sz w:val="18"/>
        </w:rPr>
        <w:t>seeking</w:t>
      </w:r>
      <w:r>
        <w:rPr>
          <w:spacing w:val="-4"/>
          <w:w w:val="105"/>
          <w:sz w:val="18"/>
        </w:rPr>
        <w:t> </w:t>
      </w:r>
      <w:r>
        <w:rPr>
          <w:w w:val="105"/>
          <w:sz w:val="18"/>
        </w:rPr>
        <w:t>asylum</w:t>
      </w:r>
      <w:r>
        <w:rPr>
          <w:spacing w:val="-4"/>
          <w:w w:val="105"/>
          <w:sz w:val="18"/>
        </w:rPr>
        <w:t> </w:t>
      </w:r>
      <w:r>
        <w:rPr>
          <w:w w:val="105"/>
          <w:sz w:val="18"/>
        </w:rPr>
        <w:t>and taken into care here,</w:t>
      </w:r>
      <w:r>
        <w:rPr>
          <w:spacing w:val="-6"/>
          <w:w w:val="105"/>
          <w:sz w:val="18"/>
        </w:rPr>
        <w:t> </w:t>
      </w:r>
      <w:r>
        <w:rPr>
          <w:w w:val="105"/>
          <w:sz w:val="18"/>
        </w:rPr>
        <w:t>and around unregulated accommodation for </w:t>
      </w:r>
      <w:r>
        <w:rPr>
          <w:w w:val="110"/>
          <w:sz w:val="18"/>
        </w:rPr>
        <w:t>children in care.</w:t>
      </w:r>
    </w:p>
    <w:p>
      <w:pPr>
        <w:pStyle w:val="BodyText"/>
        <w:rPr>
          <w:sz w:val="24"/>
        </w:rPr>
      </w:pPr>
    </w:p>
    <w:p>
      <w:pPr>
        <w:pStyle w:val="BodyText"/>
        <w:rPr>
          <w:sz w:val="24"/>
        </w:rPr>
      </w:pPr>
    </w:p>
    <w:p>
      <w:pPr>
        <w:pStyle w:val="BodyText"/>
        <w:rPr>
          <w:sz w:val="24"/>
        </w:rPr>
      </w:pPr>
    </w:p>
    <w:p>
      <w:pPr>
        <w:pStyle w:val="BodyText"/>
        <w:rPr>
          <w:sz w:val="24"/>
        </w:rPr>
      </w:pPr>
    </w:p>
    <w:p>
      <w:pPr>
        <w:spacing w:line="302" w:lineRule="auto" w:before="174"/>
        <w:ind w:left="312" w:right="659" w:firstLine="0"/>
        <w:jc w:val="left"/>
        <w:rPr>
          <w:sz w:val="18"/>
        </w:rPr>
      </w:pPr>
      <w:r>
        <w:rPr>
          <w:w w:val="110"/>
          <w:sz w:val="18"/>
        </w:rPr>
        <w:t>Niall</w:t>
      </w:r>
      <w:r>
        <w:rPr>
          <w:spacing w:val="-3"/>
          <w:w w:val="110"/>
          <w:sz w:val="18"/>
        </w:rPr>
        <w:t> </w:t>
      </w:r>
      <w:r>
        <w:rPr>
          <w:w w:val="110"/>
          <w:sz w:val="18"/>
        </w:rPr>
        <w:t>and</w:t>
      </w:r>
      <w:r>
        <w:rPr>
          <w:spacing w:val="-3"/>
          <w:w w:val="110"/>
          <w:sz w:val="18"/>
        </w:rPr>
        <w:t> </w:t>
      </w:r>
      <w:r>
        <w:rPr>
          <w:w w:val="110"/>
          <w:sz w:val="18"/>
        </w:rPr>
        <w:t>the</w:t>
      </w:r>
      <w:r>
        <w:rPr>
          <w:spacing w:val="-3"/>
          <w:w w:val="110"/>
          <w:sz w:val="18"/>
        </w:rPr>
        <w:t> </w:t>
      </w:r>
      <w:r>
        <w:rPr>
          <w:w w:val="110"/>
          <w:sz w:val="18"/>
        </w:rPr>
        <w:t>team</w:t>
      </w:r>
      <w:r>
        <w:rPr>
          <w:spacing w:val="-3"/>
          <w:w w:val="110"/>
          <w:sz w:val="18"/>
        </w:rPr>
        <w:t> </w:t>
      </w:r>
      <w:r>
        <w:rPr>
          <w:w w:val="110"/>
          <w:sz w:val="18"/>
        </w:rPr>
        <w:t>were</w:t>
      </w:r>
      <w:r>
        <w:rPr>
          <w:spacing w:val="-3"/>
          <w:w w:val="110"/>
          <w:sz w:val="18"/>
        </w:rPr>
        <w:t> </w:t>
      </w:r>
      <w:r>
        <w:rPr>
          <w:w w:val="110"/>
          <w:sz w:val="18"/>
        </w:rPr>
        <w:t>before</w:t>
      </w:r>
      <w:r>
        <w:rPr>
          <w:spacing w:val="-3"/>
          <w:w w:val="110"/>
          <w:sz w:val="18"/>
        </w:rPr>
        <w:t> </w:t>
      </w:r>
      <w:r>
        <w:rPr>
          <w:w w:val="110"/>
          <w:sz w:val="18"/>
        </w:rPr>
        <w:t>the</w:t>
      </w:r>
      <w:r>
        <w:rPr>
          <w:spacing w:val="-3"/>
          <w:w w:val="110"/>
          <w:sz w:val="18"/>
        </w:rPr>
        <w:t> </w:t>
      </w:r>
      <w:r>
        <w:rPr>
          <w:w w:val="110"/>
          <w:sz w:val="18"/>
        </w:rPr>
        <w:t>Committee</w:t>
      </w:r>
      <w:r>
        <w:rPr>
          <w:spacing w:val="-3"/>
          <w:w w:val="110"/>
          <w:sz w:val="18"/>
        </w:rPr>
        <w:t> </w:t>
      </w:r>
      <w:r>
        <w:rPr>
          <w:w w:val="110"/>
          <w:sz w:val="18"/>
        </w:rPr>
        <w:t>to</w:t>
      </w:r>
      <w:r>
        <w:rPr>
          <w:spacing w:val="-3"/>
          <w:w w:val="110"/>
          <w:sz w:val="18"/>
        </w:rPr>
        <w:t> </w:t>
      </w:r>
      <w:r>
        <w:rPr>
          <w:w w:val="110"/>
          <w:sz w:val="18"/>
        </w:rPr>
        <w:t>discuss</w:t>
      </w:r>
      <w:r>
        <w:rPr>
          <w:spacing w:val="-3"/>
          <w:w w:val="110"/>
          <w:sz w:val="18"/>
        </w:rPr>
        <w:t> </w:t>
      </w:r>
      <w:r>
        <w:rPr>
          <w:w w:val="110"/>
          <w:sz w:val="18"/>
        </w:rPr>
        <w:t>our </w:t>
      </w:r>
      <w:r>
        <w:rPr>
          <w:w w:val="105"/>
          <w:sz w:val="18"/>
        </w:rPr>
        <w:t>2021</w:t>
      </w:r>
      <w:r>
        <w:rPr>
          <w:spacing w:val="-8"/>
          <w:w w:val="105"/>
          <w:sz w:val="18"/>
        </w:rPr>
        <w:t> </w:t>
      </w:r>
      <w:r>
        <w:rPr>
          <w:w w:val="105"/>
          <w:sz w:val="18"/>
        </w:rPr>
        <w:t>and</w:t>
      </w:r>
      <w:r>
        <w:rPr>
          <w:spacing w:val="-8"/>
          <w:w w:val="105"/>
          <w:sz w:val="18"/>
        </w:rPr>
        <w:t> </w:t>
      </w:r>
      <w:r>
        <w:rPr>
          <w:w w:val="105"/>
          <w:sz w:val="18"/>
        </w:rPr>
        <w:t>2022</w:t>
      </w:r>
      <w:r>
        <w:rPr>
          <w:spacing w:val="-8"/>
          <w:w w:val="105"/>
          <w:sz w:val="18"/>
        </w:rPr>
        <w:t> </w:t>
      </w:r>
      <w:r>
        <w:rPr>
          <w:w w:val="105"/>
          <w:sz w:val="18"/>
        </w:rPr>
        <w:t>Annual</w:t>
      </w:r>
      <w:r>
        <w:rPr>
          <w:spacing w:val="-8"/>
          <w:w w:val="105"/>
          <w:sz w:val="18"/>
        </w:rPr>
        <w:t> </w:t>
      </w:r>
      <w:r>
        <w:rPr>
          <w:w w:val="105"/>
          <w:sz w:val="18"/>
        </w:rPr>
        <w:t>Reports</w:t>
      </w:r>
      <w:r>
        <w:rPr>
          <w:spacing w:val="-8"/>
          <w:w w:val="105"/>
          <w:sz w:val="18"/>
        </w:rPr>
        <w:t> </w:t>
      </w:r>
      <w:r>
        <w:rPr>
          <w:w w:val="105"/>
          <w:sz w:val="18"/>
        </w:rPr>
        <w:t>and</w:t>
      </w:r>
      <w:r>
        <w:rPr>
          <w:spacing w:val="-8"/>
          <w:w w:val="105"/>
          <w:sz w:val="18"/>
        </w:rPr>
        <w:t> </w:t>
      </w:r>
      <w:r>
        <w:rPr>
          <w:w w:val="105"/>
          <w:sz w:val="18"/>
        </w:rPr>
        <w:t>highlight</w:t>
      </w:r>
      <w:r>
        <w:rPr>
          <w:spacing w:val="-12"/>
          <w:w w:val="105"/>
          <w:sz w:val="18"/>
        </w:rPr>
        <w:t> </w:t>
      </w:r>
      <w:r>
        <w:rPr>
          <w:w w:val="105"/>
          <w:sz w:val="18"/>
        </w:rPr>
        <w:t>key</w:t>
      </w:r>
      <w:r>
        <w:rPr>
          <w:spacing w:val="-12"/>
          <w:w w:val="105"/>
          <w:sz w:val="18"/>
        </w:rPr>
        <w:t> </w:t>
      </w:r>
      <w:r>
        <w:rPr>
          <w:w w:val="105"/>
          <w:sz w:val="18"/>
        </w:rPr>
        <w:t>activities</w:t>
      </w:r>
      <w:r>
        <w:rPr>
          <w:spacing w:val="-8"/>
          <w:w w:val="105"/>
          <w:sz w:val="18"/>
        </w:rPr>
        <w:t> </w:t>
      </w:r>
      <w:r>
        <w:rPr>
          <w:w w:val="105"/>
          <w:sz w:val="18"/>
        </w:rPr>
        <w:t>of</w:t>
      </w:r>
      <w:r>
        <w:rPr>
          <w:spacing w:val="-12"/>
          <w:w w:val="105"/>
          <w:sz w:val="18"/>
        </w:rPr>
        <w:t> </w:t>
      </w:r>
      <w:r>
        <w:rPr>
          <w:w w:val="105"/>
          <w:sz w:val="18"/>
        </w:rPr>
        <w:t>the </w:t>
      </w:r>
      <w:r>
        <w:rPr>
          <w:w w:val="110"/>
          <w:sz w:val="18"/>
        </w:rPr>
        <w:t>Office during that time.</w:t>
      </w:r>
    </w:p>
    <w:p>
      <w:pPr>
        <w:spacing w:after="0" w:line="302" w:lineRule="auto"/>
        <w:jc w:val="left"/>
        <w:rPr>
          <w:sz w:val="18"/>
        </w:rPr>
        <w:sectPr>
          <w:type w:val="continuous"/>
          <w:pgSz w:w="11910" w:h="16840"/>
          <w:pgMar w:top="0" w:bottom="0" w:left="760" w:right="800"/>
          <w:cols w:num="3" w:equalWidth="0">
            <w:col w:w="1293" w:space="40"/>
            <w:col w:w="2459" w:space="39"/>
            <w:col w:w="6519"/>
          </w:cols>
        </w:sectPr>
      </w:pPr>
    </w:p>
    <w:p>
      <w:pPr>
        <w:pStyle w:val="Heading9"/>
        <w:spacing w:before="199"/>
      </w:pPr>
      <w:r>
        <w:rPr>
          <w:color w:val="FFFFFF"/>
          <w:spacing w:val="-2"/>
          <w:w w:val="105"/>
        </w:rPr>
        <w:t>November</w:t>
      </w:r>
    </w:p>
    <w:p>
      <w:pPr>
        <w:pStyle w:val="BodyText"/>
        <w:spacing w:before="4"/>
        <w:rPr>
          <w:b/>
          <w:sz w:val="23"/>
        </w:rPr>
      </w:pPr>
    </w:p>
    <w:p>
      <w:pPr>
        <w:spacing w:after="0"/>
        <w:rPr>
          <w:sz w:val="23"/>
        </w:rPr>
        <w:sectPr>
          <w:type w:val="continuous"/>
          <w:pgSz w:w="11910" w:h="16840"/>
          <w:pgMar w:top="0" w:bottom="0" w:left="760" w:right="800"/>
        </w:sectPr>
      </w:pPr>
    </w:p>
    <w:p>
      <w:pPr>
        <w:pStyle w:val="BodyText"/>
        <w:rPr>
          <w:b/>
          <w:sz w:val="26"/>
        </w:rPr>
      </w:pPr>
    </w:p>
    <w:p>
      <w:pPr>
        <w:pStyle w:val="BodyText"/>
        <w:rPr>
          <w:b/>
          <w:sz w:val="26"/>
        </w:rPr>
      </w:pPr>
    </w:p>
    <w:p>
      <w:pPr>
        <w:pStyle w:val="BodyText"/>
        <w:rPr>
          <w:b/>
          <w:sz w:val="26"/>
        </w:rPr>
      </w:pPr>
    </w:p>
    <w:p>
      <w:pPr>
        <w:pStyle w:val="BodyText"/>
        <w:spacing w:before="7"/>
        <w:rPr>
          <w:b/>
          <w:sz w:val="23"/>
        </w:rPr>
      </w:pPr>
    </w:p>
    <w:p>
      <w:pPr>
        <w:spacing w:line="302" w:lineRule="auto" w:before="0"/>
        <w:ind w:left="1566" w:right="0" w:firstLine="0"/>
        <w:jc w:val="left"/>
        <w:rPr>
          <w:b/>
          <w:sz w:val="18"/>
        </w:rPr>
      </w:pPr>
      <w:r>
        <w:rPr>
          <w:b/>
          <w:color w:val="C1427E"/>
          <w:sz w:val="18"/>
        </w:rPr>
        <w:t>Joint</w:t>
      </w:r>
      <w:r>
        <w:rPr>
          <w:b/>
          <w:color w:val="C1427E"/>
          <w:spacing w:val="-13"/>
          <w:sz w:val="18"/>
        </w:rPr>
        <w:t> </w:t>
      </w:r>
      <w:r>
        <w:rPr>
          <w:b/>
          <w:color w:val="C1427E"/>
          <w:sz w:val="18"/>
        </w:rPr>
        <w:t>Oireachtas Committee</w:t>
      </w:r>
      <w:r>
        <w:rPr>
          <w:b/>
          <w:color w:val="C1427E"/>
          <w:spacing w:val="-9"/>
          <w:sz w:val="18"/>
        </w:rPr>
        <w:t> </w:t>
      </w:r>
      <w:r>
        <w:rPr>
          <w:b/>
          <w:color w:val="C1427E"/>
          <w:sz w:val="18"/>
        </w:rPr>
        <w:t>on</w:t>
      </w:r>
      <w:r>
        <w:rPr>
          <w:b/>
          <w:color w:val="C1427E"/>
          <w:spacing w:val="-9"/>
          <w:sz w:val="18"/>
        </w:rPr>
        <w:t> </w:t>
      </w:r>
      <w:r>
        <w:rPr>
          <w:b/>
          <w:color w:val="C1427E"/>
          <w:sz w:val="18"/>
        </w:rPr>
        <w:t>Disability Matters</w:t>
      </w:r>
      <w:r>
        <w:rPr>
          <w:b/>
          <w:color w:val="C1427E"/>
          <w:spacing w:val="-5"/>
          <w:sz w:val="18"/>
        </w:rPr>
        <w:t> </w:t>
      </w:r>
      <w:r>
        <w:rPr>
          <w:b/>
          <w:color w:val="C1427E"/>
          <w:sz w:val="18"/>
        </w:rPr>
        <w:t>Rights-Based Care for People with </w:t>
      </w:r>
      <w:r>
        <w:rPr>
          <w:b/>
          <w:color w:val="C1427E"/>
          <w:spacing w:val="-2"/>
          <w:sz w:val="18"/>
        </w:rPr>
        <w:t>Disabilities</w:t>
      </w:r>
    </w:p>
    <w:p>
      <w:pPr>
        <w:spacing w:line="302" w:lineRule="auto" w:before="129"/>
        <w:ind w:left="464" w:right="560" w:firstLine="0"/>
        <w:jc w:val="left"/>
        <w:rPr>
          <w:sz w:val="18"/>
        </w:rPr>
      </w:pPr>
      <w:r>
        <w:rPr/>
        <w:br w:type="column"/>
      </w:r>
      <w:r>
        <w:rPr>
          <w:w w:val="110"/>
          <w:sz w:val="18"/>
        </w:rPr>
        <w:t>The</w:t>
      </w:r>
      <w:r>
        <w:rPr>
          <w:spacing w:val="-12"/>
          <w:w w:val="110"/>
          <w:sz w:val="18"/>
        </w:rPr>
        <w:t> </w:t>
      </w:r>
      <w:r>
        <w:rPr>
          <w:w w:val="110"/>
          <w:sz w:val="18"/>
        </w:rPr>
        <w:t>OCO</w:t>
      </w:r>
      <w:r>
        <w:rPr>
          <w:spacing w:val="-11"/>
          <w:w w:val="110"/>
          <w:sz w:val="18"/>
        </w:rPr>
        <w:t> </w:t>
      </w:r>
      <w:r>
        <w:rPr>
          <w:w w:val="110"/>
          <w:sz w:val="18"/>
        </w:rPr>
        <w:t>team</w:t>
      </w:r>
      <w:r>
        <w:rPr>
          <w:spacing w:val="-11"/>
          <w:w w:val="110"/>
          <w:sz w:val="18"/>
        </w:rPr>
        <w:t> </w:t>
      </w:r>
      <w:r>
        <w:rPr>
          <w:w w:val="110"/>
          <w:sz w:val="18"/>
        </w:rPr>
        <w:t>was</w:t>
      </w:r>
      <w:r>
        <w:rPr>
          <w:spacing w:val="-11"/>
          <w:w w:val="110"/>
          <w:sz w:val="18"/>
        </w:rPr>
        <w:t> </w:t>
      </w:r>
      <w:r>
        <w:rPr>
          <w:w w:val="110"/>
          <w:sz w:val="18"/>
        </w:rPr>
        <w:t>invited</w:t>
      </w:r>
      <w:r>
        <w:rPr>
          <w:spacing w:val="-11"/>
          <w:w w:val="110"/>
          <w:sz w:val="18"/>
        </w:rPr>
        <w:t> </w:t>
      </w:r>
      <w:r>
        <w:rPr>
          <w:w w:val="110"/>
          <w:sz w:val="18"/>
        </w:rPr>
        <w:t>by</w:t>
      </w:r>
      <w:r>
        <w:rPr>
          <w:spacing w:val="-14"/>
          <w:w w:val="110"/>
          <w:sz w:val="18"/>
        </w:rPr>
        <w:t> </w:t>
      </w:r>
      <w:r>
        <w:rPr>
          <w:w w:val="110"/>
          <w:sz w:val="18"/>
        </w:rPr>
        <w:t>the</w:t>
      </w:r>
      <w:r>
        <w:rPr>
          <w:spacing w:val="-11"/>
          <w:w w:val="110"/>
          <w:sz w:val="18"/>
        </w:rPr>
        <w:t> </w:t>
      </w:r>
      <w:r>
        <w:rPr>
          <w:w w:val="110"/>
          <w:sz w:val="18"/>
        </w:rPr>
        <w:t>Committee</w:t>
      </w:r>
      <w:r>
        <w:rPr>
          <w:spacing w:val="-11"/>
          <w:w w:val="110"/>
          <w:sz w:val="18"/>
        </w:rPr>
        <w:t> </w:t>
      </w:r>
      <w:r>
        <w:rPr>
          <w:w w:val="110"/>
          <w:sz w:val="18"/>
        </w:rPr>
        <w:t>to</w:t>
      </w:r>
      <w:r>
        <w:rPr>
          <w:spacing w:val="-11"/>
          <w:w w:val="110"/>
          <w:sz w:val="18"/>
        </w:rPr>
        <w:t> </w:t>
      </w:r>
      <w:r>
        <w:rPr>
          <w:w w:val="110"/>
          <w:sz w:val="18"/>
        </w:rPr>
        <w:t>discuss</w:t>
      </w:r>
      <w:r>
        <w:rPr>
          <w:spacing w:val="-11"/>
          <w:w w:val="110"/>
          <w:sz w:val="18"/>
        </w:rPr>
        <w:t> </w:t>
      </w:r>
      <w:r>
        <w:rPr>
          <w:w w:val="110"/>
          <w:sz w:val="18"/>
        </w:rPr>
        <w:t>our report,</w:t>
      </w:r>
      <w:r>
        <w:rPr>
          <w:spacing w:val="-12"/>
          <w:w w:val="110"/>
          <w:sz w:val="18"/>
        </w:rPr>
        <w:t> </w:t>
      </w:r>
      <w:r>
        <w:rPr>
          <w:w w:val="110"/>
          <w:sz w:val="18"/>
        </w:rPr>
        <w:t>Nowhere to</w:t>
      </w:r>
      <w:r>
        <w:rPr>
          <w:spacing w:val="-9"/>
          <w:w w:val="110"/>
          <w:sz w:val="18"/>
        </w:rPr>
        <w:t> </w:t>
      </w:r>
      <w:r>
        <w:rPr>
          <w:w w:val="110"/>
          <w:sz w:val="18"/>
        </w:rPr>
        <w:t>Turn,</w:t>
      </w:r>
      <w:r>
        <w:rPr>
          <w:spacing w:val="-12"/>
          <w:w w:val="110"/>
          <w:sz w:val="18"/>
        </w:rPr>
        <w:t> </w:t>
      </w:r>
      <w:r>
        <w:rPr>
          <w:w w:val="110"/>
          <w:sz w:val="18"/>
        </w:rPr>
        <w:t>which highlighted the plight</w:t>
      </w:r>
      <w:r>
        <w:rPr>
          <w:spacing w:val="-3"/>
          <w:w w:val="110"/>
          <w:sz w:val="18"/>
        </w:rPr>
        <w:t> </w:t>
      </w:r>
      <w:r>
        <w:rPr>
          <w:w w:val="110"/>
          <w:sz w:val="18"/>
        </w:rPr>
        <w:t>of</w:t>
      </w:r>
      <w:r>
        <w:rPr>
          <w:spacing w:val="-3"/>
          <w:w w:val="110"/>
          <w:sz w:val="18"/>
        </w:rPr>
        <w:t> </w:t>
      </w:r>
      <w:r>
        <w:rPr>
          <w:w w:val="110"/>
          <w:sz w:val="18"/>
        </w:rPr>
        <w:t>some </w:t>
      </w:r>
      <w:r>
        <w:rPr>
          <w:w w:val="105"/>
          <w:sz w:val="18"/>
        </w:rPr>
        <w:t>children with complex disabilities who are being left in emergency </w:t>
      </w:r>
      <w:r>
        <w:rPr>
          <w:w w:val="110"/>
          <w:sz w:val="18"/>
        </w:rPr>
        <w:t>departments,</w:t>
      </w:r>
      <w:r>
        <w:rPr>
          <w:spacing w:val="-14"/>
          <w:w w:val="110"/>
          <w:sz w:val="18"/>
        </w:rPr>
        <w:t> </w:t>
      </w:r>
      <w:r>
        <w:rPr>
          <w:w w:val="110"/>
          <w:sz w:val="18"/>
        </w:rPr>
        <w:t>schools</w:t>
      </w:r>
      <w:r>
        <w:rPr>
          <w:spacing w:val="-1"/>
          <w:w w:val="110"/>
          <w:sz w:val="18"/>
        </w:rPr>
        <w:t> </w:t>
      </w:r>
      <w:r>
        <w:rPr>
          <w:w w:val="110"/>
          <w:sz w:val="18"/>
        </w:rPr>
        <w:t>and</w:t>
      </w:r>
      <w:r>
        <w:rPr>
          <w:spacing w:val="-1"/>
          <w:w w:val="110"/>
          <w:sz w:val="18"/>
        </w:rPr>
        <w:t> </w:t>
      </w:r>
      <w:r>
        <w:rPr>
          <w:w w:val="110"/>
          <w:sz w:val="18"/>
        </w:rPr>
        <w:t>respite</w:t>
      </w:r>
      <w:r>
        <w:rPr>
          <w:spacing w:val="-1"/>
          <w:w w:val="110"/>
          <w:sz w:val="18"/>
        </w:rPr>
        <w:t> </w:t>
      </w:r>
      <w:r>
        <w:rPr>
          <w:w w:val="110"/>
          <w:sz w:val="18"/>
        </w:rPr>
        <w:t>centres</w:t>
      </w:r>
      <w:r>
        <w:rPr>
          <w:spacing w:val="-1"/>
          <w:w w:val="110"/>
          <w:sz w:val="18"/>
        </w:rPr>
        <w:t> </w:t>
      </w:r>
      <w:r>
        <w:rPr>
          <w:w w:val="110"/>
          <w:sz w:val="18"/>
        </w:rPr>
        <w:t>by</w:t>
      </w:r>
      <w:r>
        <w:rPr>
          <w:spacing w:val="-6"/>
          <w:w w:val="110"/>
          <w:sz w:val="18"/>
        </w:rPr>
        <w:t> </w:t>
      </w:r>
      <w:r>
        <w:rPr>
          <w:w w:val="110"/>
          <w:sz w:val="18"/>
        </w:rPr>
        <w:t>desperate</w:t>
      </w:r>
      <w:r>
        <w:rPr>
          <w:spacing w:val="-1"/>
          <w:w w:val="110"/>
          <w:sz w:val="18"/>
        </w:rPr>
        <w:t> </w:t>
      </w:r>
      <w:r>
        <w:rPr>
          <w:w w:val="110"/>
          <w:sz w:val="18"/>
        </w:rPr>
        <w:t>parents in</w:t>
      </w:r>
      <w:r>
        <w:rPr>
          <w:spacing w:val="-14"/>
          <w:w w:val="110"/>
          <w:sz w:val="18"/>
        </w:rPr>
        <w:t> </w:t>
      </w:r>
      <w:r>
        <w:rPr>
          <w:w w:val="110"/>
          <w:sz w:val="18"/>
        </w:rPr>
        <w:t>an</w:t>
      </w:r>
      <w:r>
        <w:rPr>
          <w:spacing w:val="-14"/>
          <w:w w:val="110"/>
          <w:sz w:val="18"/>
        </w:rPr>
        <w:t> </w:t>
      </w:r>
      <w:r>
        <w:rPr>
          <w:w w:val="110"/>
          <w:sz w:val="18"/>
        </w:rPr>
        <w:t>attempt</w:t>
      </w:r>
      <w:r>
        <w:rPr>
          <w:spacing w:val="-14"/>
          <w:w w:val="110"/>
          <w:sz w:val="18"/>
        </w:rPr>
        <w:t> </w:t>
      </w:r>
      <w:r>
        <w:rPr>
          <w:w w:val="110"/>
          <w:sz w:val="18"/>
        </w:rPr>
        <w:t>to</w:t>
      </w:r>
      <w:r>
        <w:rPr>
          <w:spacing w:val="-14"/>
          <w:w w:val="110"/>
          <w:sz w:val="18"/>
        </w:rPr>
        <w:t> </w:t>
      </w:r>
      <w:r>
        <w:rPr>
          <w:w w:val="110"/>
          <w:sz w:val="18"/>
        </w:rPr>
        <w:t>access</w:t>
      </w:r>
      <w:r>
        <w:rPr>
          <w:spacing w:val="-14"/>
          <w:w w:val="110"/>
          <w:sz w:val="18"/>
        </w:rPr>
        <w:t> </w:t>
      </w:r>
      <w:r>
        <w:rPr>
          <w:w w:val="110"/>
          <w:sz w:val="18"/>
        </w:rPr>
        <w:t>vital</w:t>
      </w:r>
      <w:r>
        <w:rPr>
          <w:spacing w:val="-14"/>
          <w:w w:val="110"/>
          <w:sz w:val="18"/>
        </w:rPr>
        <w:t> </w:t>
      </w:r>
      <w:r>
        <w:rPr>
          <w:w w:val="110"/>
          <w:sz w:val="18"/>
        </w:rPr>
        <w:t>services.</w:t>
      </w:r>
      <w:r>
        <w:rPr>
          <w:spacing w:val="-25"/>
          <w:w w:val="110"/>
          <w:sz w:val="18"/>
        </w:rPr>
        <w:t> </w:t>
      </w:r>
      <w:r>
        <w:rPr>
          <w:w w:val="110"/>
          <w:sz w:val="18"/>
        </w:rPr>
        <w:t>We</w:t>
      </w:r>
      <w:r>
        <w:rPr>
          <w:spacing w:val="-13"/>
          <w:w w:val="110"/>
          <w:sz w:val="18"/>
        </w:rPr>
        <w:t> </w:t>
      </w:r>
      <w:r>
        <w:rPr>
          <w:w w:val="110"/>
          <w:sz w:val="18"/>
        </w:rPr>
        <w:t>recommended</w:t>
      </w:r>
      <w:r>
        <w:rPr>
          <w:spacing w:val="-14"/>
          <w:w w:val="110"/>
          <w:sz w:val="18"/>
        </w:rPr>
        <w:t> </w:t>
      </w:r>
      <w:r>
        <w:rPr>
          <w:w w:val="110"/>
          <w:sz w:val="18"/>
        </w:rPr>
        <w:t>that</w:t>
      </w:r>
      <w:r>
        <w:rPr>
          <w:spacing w:val="-14"/>
          <w:w w:val="110"/>
          <w:sz w:val="18"/>
        </w:rPr>
        <w:t> </w:t>
      </w:r>
      <w:r>
        <w:rPr>
          <w:w w:val="110"/>
          <w:sz w:val="18"/>
        </w:rPr>
        <w:t>the </w:t>
      </w:r>
      <w:r>
        <w:rPr>
          <w:w w:val="105"/>
          <w:sz w:val="18"/>
        </w:rPr>
        <w:t>HSE immediately</w:t>
      </w:r>
      <w:r>
        <w:rPr>
          <w:spacing w:val="-4"/>
          <w:w w:val="105"/>
          <w:sz w:val="18"/>
        </w:rPr>
        <w:t> </w:t>
      </w:r>
      <w:r>
        <w:rPr>
          <w:w w:val="105"/>
          <w:sz w:val="18"/>
        </w:rPr>
        <w:t>implement</w:t>
      </w:r>
      <w:r>
        <w:rPr>
          <w:spacing w:val="-4"/>
          <w:w w:val="105"/>
          <w:sz w:val="18"/>
        </w:rPr>
        <w:t> </w:t>
      </w:r>
      <w:r>
        <w:rPr>
          <w:w w:val="105"/>
          <w:sz w:val="18"/>
        </w:rPr>
        <w:t>all the outstanding </w:t>
      </w:r>
      <w:r>
        <w:rPr>
          <w:w w:val="105"/>
          <w:sz w:val="18"/>
        </w:rPr>
        <w:t>recommendations </w:t>
      </w:r>
      <w:r>
        <w:rPr>
          <w:spacing w:val="-2"/>
          <w:w w:val="110"/>
          <w:sz w:val="18"/>
        </w:rPr>
        <w:t>from</w:t>
      </w:r>
      <w:r>
        <w:rPr>
          <w:spacing w:val="-9"/>
          <w:w w:val="110"/>
          <w:sz w:val="18"/>
        </w:rPr>
        <w:t> </w:t>
      </w:r>
      <w:r>
        <w:rPr>
          <w:spacing w:val="-2"/>
          <w:w w:val="110"/>
          <w:sz w:val="18"/>
        </w:rPr>
        <w:t>the</w:t>
      </w:r>
      <w:r>
        <w:rPr>
          <w:spacing w:val="-9"/>
          <w:w w:val="110"/>
          <w:sz w:val="18"/>
        </w:rPr>
        <w:t> </w:t>
      </w:r>
      <w:r>
        <w:rPr>
          <w:spacing w:val="-2"/>
          <w:w w:val="110"/>
          <w:sz w:val="18"/>
        </w:rPr>
        <w:t>OCO’s</w:t>
      </w:r>
      <w:r>
        <w:rPr>
          <w:spacing w:val="-9"/>
          <w:w w:val="110"/>
          <w:sz w:val="18"/>
        </w:rPr>
        <w:t> </w:t>
      </w:r>
      <w:hyperlink r:id="rId5">
        <w:r>
          <w:rPr>
            <w:spacing w:val="-2"/>
            <w:w w:val="110"/>
            <w:sz w:val="18"/>
          </w:rPr>
          <w:t>Jack’s</w:t>
        </w:r>
        <w:r>
          <w:rPr>
            <w:spacing w:val="-9"/>
            <w:w w:val="110"/>
            <w:sz w:val="18"/>
          </w:rPr>
          <w:t> </w:t>
        </w:r>
        <w:r>
          <w:rPr>
            <w:spacing w:val="-2"/>
            <w:w w:val="110"/>
            <w:sz w:val="18"/>
          </w:rPr>
          <w:t>case</w:t>
        </w:r>
      </w:hyperlink>
      <w:r>
        <w:rPr>
          <w:spacing w:val="-2"/>
          <w:w w:val="110"/>
          <w:sz w:val="18"/>
        </w:rPr>
        <w:t>.</w:t>
      </w:r>
      <w:r>
        <w:rPr>
          <w:spacing w:val="-21"/>
          <w:w w:val="110"/>
          <w:sz w:val="18"/>
        </w:rPr>
        <w:t> </w:t>
      </w:r>
      <w:r>
        <w:rPr>
          <w:spacing w:val="-2"/>
          <w:w w:val="110"/>
          <w:sz w:val="18"/>
        </w:rPr>
        <w:t>Not</w:t>
      </w:r>
      <w:r>
        <w:rPr>
          <w:spacing w:val="-13"/>
          <w:w w:val="110"/>
          <w:sz w:val="18"/>
        </w:rPr>
        <w:t> </w:t>
      </w:r>
      <w:r>
        <w:rPr>
          <w:spacing w:val="-2"/>
          <w:w w:val="110"/>
          <w:sz w:val="18"/>
        </w:rPr>
        <w:t>doing</w:t>
      </w:r>
      <w:r>
        <w:rPr>
          <w:spacing w:val="-9"/>
          <w:w w:val="110"/>
          <w:sz w:val="18"/>
        </w:rPr>
        <w:t> </w:t>
      </w:r>
      <w:r>
        <w:rPr>
          <w:spacing w:val="-2"/>
          <w:w w:val="110"/>
          <w:sz w:val="18"/>
        </w:rPr>
        <w:t>so</w:t>
      </w:r>
      <w:r>
        <w:rPr>
          <w:spacing w:val="-9"/>
          <w:w w:val="110"/>
          <w:sz w:val="18"/>
        </w:rPr>
        <w:t> </w:t>
      </w:r>
      <w:r>
        <w:rPr>
          <w:spacing w:val="-2"/>
          <w:w w:val="110"/>
          <w:sz w:val="18"/>
        </w:rPr>
        <w:t>is</w:t>
      </w:r>
      <w:r>
        <w:rPr>
          <w:spacing w:val="-9"/>
          <w:w w:val="110"/>
          <w:sz w:val="18"/>
        </w:rPr>
        <w:t> </w:t>
      </w:r>
      <w:r>
        <w:rPr>
          <w:spacing w:val="-2"/>
          <w:w w:val="110"/>
          <w:sz w:val="18"/>
        </w:rPr>
        <w:t>causing</w:t>
      </w:r>
      <w:r>
        <w:rPr>
          <w:spacing w:val="-9"/>
          <w:w w:val="110"/>
          <w:sz w:val="18"/>
        </w:rPr>
        <w:t> </w:t>
      </w:r>
      <w:r>
        <w:rPr>
          <w:spacing w:val="-2"/>
          <w:w w:val="110"/>
          <w:sz w:val="18"/>
        </w:rPr>
        <w:t>harm</w:t>
      </w:r>
      <w:r>
        <w:rPr>
          <w:spacing w:val="-9"/>
          <w:w w:val="110"/>
          <w:sz w:val="18"/>
        </w:rPr>
        <w:t> </w:t>
      </w:r>
      <w:r>
        <w:rPr>
          <w:spacing w:val="-2"/>
          <w:w w:val="110"/>
          <w:sz w:val="18"/>
        </w:rPr>
        <w:t>and </w:t>
      </w:r>
      <w:r>
        <w:rPr>
          <w:w w:val="110"/>
          <w:sz w:val="18"/>
        </w:rPr>
        <w:t>distress</w:t>
      </w:r>
      <w:r>
        <w:rPr>
          <w:spacing w:val="-11"/>
          <w:w w:val="110"/>
          <w:sz w:val="18"/>
        </w:rPr>
        <w:t> </w:t>
      </w:r>
      <w:r>
        <w:rPr>
          <w:w w:val="110"/>
          <w:sz w:val="18"/>
        </w:rPr>
        <w:t>to</w:t>
      </w:r>
      <w:r>
        <w:rPr>
          <w:spacing w:val="-11"/>
          <w:w w:val="110"/>
          <w:sz w:val="18"/>
        </w:rPr>
        <w:t> </w:t>
      </w:r>
      <w:r>
        <w:rPr>
          <w:w w:val="110"/>
          <w:sz w:val="18"/>
        </w:rPr>
        <w:t>children</w:t>
      </w:r>
      <w:r>
        <w:rPr>
          <w:spacing w:val="-11"/>
          <w:w w:val="110"/>
          <w:sz w:val="18"/>
        </w:rPr>
        <w:t> </w:t>
      </w:r>
      <w:r>
        <w:rPr>
          <w:w w:val="110"/>
          <w:sz w:val="18"/>
        </w:rPr>
        <w:t>and</w:t>
      </w:r>
      <w:r>
        <w:rPr>
          <w:spacing w:val="-11"/>
          <w:w w:val="110"/>
          <w:sz w:val="18"/>
        </w:rPr>
        <w:t> </w:t>
      </w:r>
      <w:r>
        <w:rPr>
          <w:w w:val="110"/>
          <w:sz w:val="18"/>
        </w:rPr>
        <w:t>families.</w:t>
      </w:r>
      <w:r>
        <w:rPr>
          <w:spacing w:val="-25"/>
          <w:w w:val="110"/>
          <w:sz w:val="18"/>
        </w:rPr>
        <w:t> </w:t>
      </w:r>
      <w:r>
        <w:rPr>
          <w:w w:val="110"/>
          <w:sz w:val="18"/>
        </w:rPr>
        <w:t>We</w:t>
      </w:r>
      <w:r>
        <w:rPr>
          <w:spacing w:val="-11"/>
          <w:w w:val="110"/>
          <w:sz w:val="18"/>
        </w:rPr>
        <w:t> </w:t>
      </w:r>
      <w:r>
        <w:rPr>
          <w:w w:val="110"/>
          <w:sz w:val="18"/>
        </w:rPr>
        <w:t>also</w:t>
      </w:r>
      <w:r>
        <w:rPr>
          <w:spacing w:val="-11"/>
          <w:w w:val="110"/>
          <w:sz w:val="18"/>
        </w:rPr>
        <w:t> </w:t>
      </w:r>
      <w:r>
        <w:rPr>
          <w:w w:val="110"/>
          <w:sz w:val="18"/>
        </w:rPr>
        <w:t>recommended</w:t>
      </w:r>
      <w:r>
        <w:rPr>
          <w:spacing w:val="-11"/>
          <w:w w:val="110"/>
          <w:sz w:val="18"/>
        </w:rPr>
        <w:t> </w:t>
      </w:r>
      <w:r>
        <w:rPr>
          <w:w w:val="110"/>
          <w:sz w:val="18"/>
        </w:rPr>
        <w:t>that</w:t>
      </w:r>
      <w:r>
        <w:rPr>
          <w:spacing w:val="-14"/>
          <w:w w:val="110"/>
          <w:sz w:val="18"/>
        </w:rPr>
        <w:t> </w:t>
      </w:r>
      <w:r>
        <w:rPr>
          <w:w w:val="110"/>
          <w:sz w:val="18"/>
        </w:rPr>
        <w:t>the </w:t>
      </w:r>
      <w:r>
        <w:rPr>
          <w:spacing w:val="-2"/>
          <w:w w:val="110"/>
          <w:sz w:val="18"/>
        </w:rPr>
        <w:t>Minister</w:t>
      </w:r>
      <w:r>
        <w:rPr>
          <w:spacing w:val="-6"/>
          <w:w w:val="110"/>
          <w:sz w:val="18"/>
        </w:rPr>
        <w:t> </w:t>
      </w:r>
      <w:r>
        <w:rPr>
          <w:spacing w:val="-2"/>
          <w:w w:val="110"/>
          <w:sz w:val="18"/>
        </w:rPr>
        <w:t>for</w:t>
      </w:r>
      <w:r>
        <w:rPr>
          <w:spacing w:val="-6"/>
          <w:w w:val="110"/>
          <w:sz w:val="18"/>
        </w:rPr>
        <w:t> </w:t>
      </w:r>
      <w:r>
        <w:rPr>
          <w:spacing w:val="-2"/>
          <w:w w:val="110"/>
          <w:sz w:val="18"/>
        </w:rPr>
        <w:t>Children,</w:t>
      </w:r>
      <w:r>
        <w:rPr>
          <w:spacing w:val="-16"/>
          <w:w w:val="110"/>
          <w:sz w:val="18"/>
        </w:rPr>
        <w:t> </w:t>
      </w:r>
      <w:r>
        <w:rPr>
          <w:spacing w:val="-2"/>
          <w:w w:val="110"/>
          <w:sz w:val="18"/>
        </w:rPr>
        <w:t>Equality,</w:t>
      </w:r>
      <w:r>
        <w:rPr>
          <w:spacing w:val="-16"/>
          <w:w w:val="110"/>
          <w:sz w:val="18"/>
        </w:rPr>
        <w:t> </w:t>
      </w:r>
      <w:r>
        <w:rPr>
          <w:spacing w:val="-2"/>
          <w:w w:val="110"/>
          <w:sz w:val="18"/>
        </w:rPr>
        <w:t>Disability,</w:t>
      </w:r>
      <w:r>
        <w:rPr>
          <w:spacing w:val="-16"/>
          <w:w w:val="110"/>
          <w:sz w:val="18"/>
        </w:rPr>
        <w:t> </w:t>
      </w:r>
      <w:r>
        <w:rPr>
          <w:spacing w:val="-2"/>
          <w:w w:val="110"/>
          <w:sz w:val="18"/>
        </w:rPr>
        <w:t>Integration</w:t>
      </w:r>
      <w:r>
        <w:rPr>
          <w:spacing w:val="-3"/>
          <w:w w:val="110"/>
          <w:sz w:val="18"/>
        </w:rPr>
        <w:t> </w:t>
      </w:r>
      <w:r>
        <w:rPr>
          <w:spacing w:val="-2"/>
          <w:w w:val="110"/>
          <w:sz w:val="18"/>
        </w:rPr>
        <w:t>and</w:t>
      </w:r>
      <w:r>
        <w:rPr>
          <w:spacing w:val="-14"/>
          <w:w w:val="110"/>
          <w:sz w:val="18"/>
        </w:rPr>
        <w:t> </w:t>
      </w:r>
      <w:r>
        <w:rPr>
          <w:spacing w:val="-2"/>
          <w:w w:val="110"/>
          <w:sz w:val="18"/>
        </w:rPr>
        <w:t>Youth, </w:t>
      </w:r>
      <w:r>
        <w:rPr>
          <w:w w:val="110"/>
          <w:sz w:val="18"/>
        </w:rPr>
        <w:t>and</w:t>
      </w:r>
      <w:r>
        <w:rPr>
          <w:spacing w:val="-3"/>
          <w:w w:val="110"/>
          <w:sz w:val="18"/>
        </w:rPr>
        <w:t> </w:t>
      </w:r>
      <w:r>
        <w:rPr>
          <w:w w:val="110"/>
          <w:sz w:val="18"/>
        </w:rPr>
        <w:t>the</w:t>
      </w:r>
      <w:r>
        <w:rPr>
          <w:spacing w:val="-3"/>
          <w:w w:val="110"/>
          <w:sz w:val="18"/>
        </w:rPr>
        <w:t> </w:t>
      </w:r>
      <w:r>
        <w:rPr>
          <w:w w:val="110"/>
          <w:sz w:val="18"/>
        </w:rPr>
        <w:t>Minister</w:t>
      </w:r>
      <w:r>
        <w:rPr>
          <w:spacing w:val="-5"/>
          <w:w w:val="110"/>
          <w:sz w:val="18"/>
        </w:rPr>
        <w:t> </w:t>
      </w:r>
      <w:r>
        <w:rPr>
          <w:w w:val="110"/>
          <w:sz w:val="18"/>
        </w:rPr>
        <w:t>of</w:t>
      </w:r>
      <w:r>
        <w:rPr>
          <w:spacing w:val="-8"/>
          <w:w w:val="110"/>
          <w:sz w:val="18"/>
        </w:rPr>
        <w:t> </w:t>
      </w:r>
      <w:r>
        <w:rPr>
          <w:w w:val="110"/>
          <w:sz w:val="18"/>
        </w:rPr>
        <w:t>State</w:t>
      </w:r>
      <w:r>
        <w:rPr>
          <w:spacing w:val="-3"/>
          <w:w w:val="110"/>
          <w:sz w:val="18"/>
        </w:rPr>
        <w:t> </w:t>
      </w:r>
      <w:r>
        <w:rPr>
          <w:w w:val="110"/>
          <w:sz w:val="18"/>
        </w:rPr>
        <w:t>for</w:t>
      </w:r>
      <w:r>
        <w:rPr>
          <w:spacing w:val="-5"/>
          <w:w w:val="110"/>
          <w:sz w:val="18"/>
        </w:rPr>
        <w:t> </w:t>
      </w:r>
      <w:r>
        <w:rPr>
          <w:w w:val="110"/>
          <w:sz w:val="18"/>
        </w:rPr>
        <w:t>Disabilities,</w:t>
      </w:r>
      <w:r>
        <w:rPr>
          <w:spacing w:val="-16"/>
          <w:w w:val="110"/>
          <w:sz w:val="18"/>
        </w:rPr>
        <w:t> </w:t>
      </w:r>
      <w:r>
        <w:rPr>
          <w:w w:val="110"/>
          <w:sz w:val="18"/>
        </w:rPr>
        <w:t>set</w:t>
      </w:r>
      <w:r>
        <w:rPr>
          <w:spacing w:val="-8"/>
          <w:w w:val="110"/>
          <w:sz w:val="18"/>
        </w:rPr>
        <w:t> </w:t>
      </w:r>
      <w:r>
        <w:rPr>
          <w:w w:val="110"/>
          <w:sz w:val="18"/>
        </w:rPr>
        <w:t>up</w:t>
      </w:r>
      <w:r>
        <w:rPr>
          <w:spacing w:val="-3"/>
          <w:w w:val="110"/>
          <w:sz w:val="18"/>
        </w:rPr>
        <w:t> </w:t>
      </w:r>
      <w:r>
        <w:rPr>
          <w:w w:val="110"/>
          <w:sz w:val="18"/>
        </w:rPr>
        <w:t>an</w:t>
      </w:r>
      <w:r>
        <w:rPr>
          <w:spacing w:val="-3"/>
          <w:w w:val="110"/>
          <w:sz w:val="18"/>
        </w:rPr>
        <w:t> </w:t>
      </w:r>
      <w:r>
        <w:rPr>
          <w:w w:val="110"/>
          <w:sz w:val="18"/>
        </w:rPr>
        <w:t>independent </w:t>
      </w:r>
      <w:r>
        <w:rPr>
          <w:w w:val="105"/>
          <w:sz w:val="18"/>
        </w:rPr>
        <w:t>monitoring mechanism alongside the Disability Action Plan 2024- </w:t>
      </w:r>
      <w:r>
        <w:rPr>
          <w:w w:val="110"/>
          <w:sz w:val="18"/>
        </w:rPr>
        <w:t>2026 to hold the State to account for their support of</w:t>
      </w:r>
    </w:p>
    <w:p>
      <w:pPr>
        <w:spacing w:line="197" w:lineRule="exact" w:before="0"/>
        <w:ind w:left="464" w:right="0" w:firstLine="0"/>
        <w:jc w:val="left"/>
        <w:rPr>
          <w:sz w:val="18"/>
        </w:rPr>
      </w:pPr>
      <w:r>
        <w:rPr>
          <w:w w:val="105"/>
          <w:sz w:val="18"/>
        </w:rPr>
        <w:t>these</w:t>
      </w:r>
      <w:r>
        <w:rPr>
          <w:spacing w:val="7"/>
          <w:w w:val="110"/>
          <w:sz w:val="18"/>
        </w:rPr>
        <w:t> </w:t>
      </w:r>
      <w:r>
        <w:rPr>
          <w:spacing w:val="-2"/>
          <w:w w:val="110"/>
          <w:sz w:val="18"/>
        </w:rPr>
        <w:t>children.</w:t>
      </w:r>
    </w:p>
    <w:p>
      <w:pPr>
        <w:spacing w:after="0" w:line="197" w:lineRule="exact"/>
        <w:jc w:val="left"/>
        <w:rPr>
          <w:sz w:val="18"/>
        </w:rPr>
        <w:sectPr>
          <w:type w:val="continuous"/>
          <w:pgSz w:w="11910" w:h="16840"/>
          <w:pgMar w:top="0" w:bottom="0" w:left="760" w:right="800"/>
          <w:cols w:num="2" w:equalWidth="0">
            <w:col w:w="3640" w:space="40"/>
            <w:col w:w="6670"/>
          </w:cols>
        </w:sectPr>
      </w:pPr>
    </w:p>
    <w:p>
      <w:pPr>
        <w:pStyle w:val="BodyText"/>
        <w:spacing w:before="4"/>
        <w:rPr>
          <w:sz w:val="26"/>
        </w:rPr>
      </w:pPr>
    </w:p>
    <w:p>
      <w:pPr>
        <w:spacing w:after="0"/>
        <w:rPr>
          <w:sz w:val="26"/>
        </w:rPr>
        <w:sectPr>
          <w:type w:val="continuous"/>
          <w:pgSz w:w="11910" w:h="16840"/>
          <w:pgMar w:top="0" w:bottom="0" w:left="760" w:right="800"/>
        </w:sectPr>
      </w:pPr>
    </w:p>
    <w:p>
      <w:pPr>
        <w:pStyle w:val="BodyText"/>
        <w:spacing w:before="9"/>
        <w:rPr>
          <w:sz w:val="33"/>
        </w:rPr>
      </w:pPr>
    </w:p>
    <w:p>
      <w:pPr>
        <w:spacing w:line="302" w:lineRule="auto" w:before="0"/>
        <w:ind w:left="1566" w:right="0" w:firstLine="0"/>
        <w:jc w:val="left"/>
        <w:rPr>
          <w:b/>
          <w:sz w:val="18"/>
        </w:rPr>
      </w:pPr>
      <w:r>
        <w:rPr>
          <w:b/>
          <w:color w:val="C1427E"/>
          <w:sz w:val="18"/>
        </w:rPr>
        <w:t>Dáil debate on the OCO’s</w:t>
      </w:r>
      <w:r>
        <w:rPr>
          <w:b/>
          <w:color w:val="C1427E"/>
          <w:spacing w:val="-15"/>
          <w:sz w:val="18"/>
        </w:rPr>
        <w:t> </w:t>
      </w:r>
      <w:r>
        <w:rPr>
          <w:b/>
          <w:color w:val="C1427E"/>
          <w:sz w:val="18"/>
        </w:rPr>
        <w:t>Special</w:t>
      </w:r>
      <w:r>
        <w:rPr>
          <w:b/>
          <w:color w:val="C1427E"/>
          <w:spacing w:val="-12"/>
          <w:sz w:val="18"/>
        </w:rPr>
        <w:t> </w:t>
      </w:r>
      <w:r>
        <w:rPr>
          <w:b/>
          <w:color w:val="C1427E"/>
          <w:sz w:val="18"/>
        </w:rPr>
        <w:t>Report on the Safety and Welfare</w:t>
      </w:r>
      <w:r>
        <w:rPr>
          <w:b/>
          <w:color w:val="C1427E"/>
          <w:spacing w:val="-11"/>
          <w:sz w:val="18"/>
        </w:rPr>
        <w:t> </w:t>
      </w:r>
      <w:r>
        <w:rPr>
          <w:b/>
          <w:color w:val="C1427E"/>
          <w:sz w:val="18"/>
        </w:rPr>
        <w:t>of</w:t>
      </w:r>
      <w:r>
        <w:rPr>
          <w:b/>
          <w:color w:val="C1427E"/>
          <w:spacing w:val="-13"/>
          <w:sz w:val="18"/>
        </w:rPr>
        <w:t> </w:t>
      </w:r>
      <w:r>
        <w:rPr>
          <w:b/>
          <w:color w:val="C1427E"/>
          <w:sz w:val="18"/>
        </w:rPr>
        <w:t>Children</w:t>
      </w:r>
      <w:r>
        <w:rPr>
          <w:b/>
          <w:color w:val="C1427E"/>
          <w:spacing w:val="-10"/>
          <w:sz w:val="18"/>
        </w:rPr>
        <w:t> </w:t>
      </w:r>
      <w:r>
        <w:rPr>
          <w:b/>
          <w:color w:val="C1427E"/>
          <w:sz w:val="18"/>
        </w:rPr>
        <w:t>in Direct</w:t>
      </w:r>
      <w:r>
        <w:rPr>
          <w:b/>
          <w:color w:val="C1427E"/>
          <w:spacing w:val="-13"/>
          <w:sz w:val="18"/>
        </w:rPr>
        <w:t> </w:t>
      </w:r>
      <w:r>
        <w:rPr>
          <w:b/>
          <w:color w:val="C1427E"/>
          <w:sz w:val="18"/>
        </w:rPr>
        <w:t>Provision</w:t>
      </w:r>
    </w:p>
    <w:p>
      <w:pPr>
        <w:spacing w:line="302" w:lineRule="auto" w:before="129"/>
        <w:ind w:left="671" w:right="661" w:firstLine="0"/>
        <w:jc w:val="left"/>
        <w:rPr>
          <w:sz w:val="18"/>
        </w:rPr>
      </w:pPr>
      <w:r>
        <w:rPr/>
        <w:br w:type="column"/>
      </w:r>
      <w:r>
        <w:rPr>
          <w:w w:val="105"/>
          <w:sz w:val="18"/>
        </w:rPr>
        <w:t>The OCO’s first</w:t>
      </w:r>
      <w:r>
        <w:rPr>
          <w:spacing w:val="-4"/>
          <w:w w:val="105"/>
          <w:sz w:val="18"/>
        </w:rPr>
        <w:t> </w:t>
      </w:r>
      <w:r>
        <w:rPr>
          <w:w w:val="105"/>
          <w:sz w:val="18"/>
        </w:rPr>
        <w:t>ever</w:t>
      </w:r>
      <w:r>
        <w:rPr>
          <w:spacing w:val="-1"/>
          <w:w w:val="105"/>
          <w:sz w:val="18"/>
        </w:rPr>
        <w:t> </w:t>
      </w:r>
      <w:r>
        <w:rPr>
          <w:w w:val="105"/>
          <w:sz w:val="18"/>
        </w:rPr>
        <w:t>Special Report</w:t>
      </w:r>
      <w:r>
        <w:rPr>
          <w:spacing w:val="-4"/>
          <w:w w:val="105"/>
          <w:sz w:val="18"/>
        </w:rPr>
        <w:t> </w:t>
      </w:r>
      <w:r>
        <w:rPr>
          <w:w w:val="105"/>
          <w:sz w:val="18"/>
        </w:rPr>
        <w:t>was debated by</w:t>
      </w:r>
      <w:r>
        <w:rPr>
          <w:spacing w:val="-14"/>
          <w:w w:val="105"/>
          <w:sz w:val="18"/>
        </w:rPr>
        <w:t> </w:t>
      </w:r>
      <w:r>
        <w:rPr>
          <w:w w:val="105"/>
          <w:sz w:val="18"/>
        </w:rPr>
        <w:t>TDs in a Private</w:t>
      </w:r>
      <w:r>
        <w:rPr>
          <w:spacing w:val="-1"/>
          <w:w w:val="105"/>
          <w:sz w:val="18"/>
        </w:rPr>
        <w:t> </w:t>
      </w:r>
      <w:r>
        <w:rPr>
          <w:w w:val="105"/>
          <w:sz w:val="18"/>
        </w:rPr>
        <w:t>Members</w:t>
      </w:r>
      <w:r>
        <w:rPr>
          <w:spacing w:val="-1"/>
          <w:w w:val="105"/>
          <w:sz w:val="18"/>
        </w:rPr>
        <w:t> </w:t>
      </w:r>
      <w:r>
        <w:rPr>
          <w:w w:val="105"/>
          <w:sz w:val="18"/>
        </w:rPr>
        <w:t>Motion</w:t>
      </w:r>
      <w:r>
        <w:rPr>
          <w:spacing w:val="-1"/>
          <w:w w:val="105"/>
          <w:sz w:val="18"/>
        </w:rPr>
        <w:t> </w:t>
      </w:r>
      <w:r>
        <w:rPr>
          <w:w w:val="105"/>
          <w:sz w:val="18"/>
        </w:rPr>
        <w:t>brought</w:t>
      </w:r>
      <w:r>
        <w:rPr>
          <w:spacing w:val="-6"/>
          <w:w w:val="105"/>
          <w:sz w:val="18"/>
        </w:rPr>
        <w:t> </w:t>
      </w:r>
      <w:r>
        <w:rPr>
          <w:w w:val="105"/>
          <w:sz w:val="18"/>
        </w:rPr>
        <w:t>before</w:t>
      </w:r>
      <w:r>
        <w:rPr>
          <w:spacing w:val="-1"/>
          <w:w w:val="105"/>
          <w:sz w:val="18"/>
        </w:rPr>
        <w:t> </w:t>
      </w:r>
      <w:r>
        <w:rPr>
          <w:w w:val="105"/>
          <w:sz w:val="18"/>
        </w:rPr>
        <w:t>the</w:t>
      </w:r>
      <w:r>
        <w:rPr>
          <w:spacing w:val="-1"/>
          <w:w w:val="105"/>
          <w:sz w:val="18"/>
        </w:rPr>
        <w:t> </w:t>
      </w:r>
      <w:r>
        <w:rPr>
          <w:w w:val="105"/>
          <w:sz w:val="18"/>
        </w:rPr>
        <w:t>Dáil</w:t>
      </w:r>
      <w:r>
        <w:rPr>
          <w:spacing w:val="-1"/>
          <w:w w:val="105"/>
          <w:sz w:val="18"/>
        </w:rPr>
        <w:t> </w:t>
      </w:r>
      <w:r>
        <w:rPr>
          <w:w w:val="105"/>
          <w:sz w:val="18"/>
        </w:rPr>
        <w:t>and</w:t>
      </w:r>
      <w:r>
        <w:rPr>
          <w:spacing w:val="-1"/>
          <w:w w:val="105"/>
          <w:sz w:val="18"/>
        </w:rPr>
        <w:t> </w:t>
      </w:r>
      <w:r>
        <w:rPr>
          <w:w w:val="105"/>
          <w:sz w:val="18"/>
        </w:rPr>
        <w:t>the</w:t>
      </w:r>
      <w:r>
        <w:rPr>
          <w:spacing w:val="-1"/>
          <w:w w:val="105"/>
          <w:sz w:val="18"/>
        </w:rPr>
        <w:t> </w:t>
      </w:r>
      <w:r>
        <w:rPr>
          <w:w w:val="105"/>
          <w:sz w:val="18"/>
        </w:rPr>
        <w:t>Change to</w:t>
      </w:r>
      <w:r>
        <w:rPr>
          <w:spacing w:val="-6"/>
          <w:w w:val="105"/>
          <w:sz w:val="18"/>
        </w:rPr>
        <w:t> </w:t>
      </w:r>
      <w:r>
        <w:rPr>
          <w:w w:val="105"/>
          <w:sz w:val="18"/>
        </w:rPr>
        <w:t>Minister</w:t>
      </w:r>
      <w:r>
        <w:rPr>
          <w:spacing w:val="-8"/>
          <w:w w:val="105"/>
          <w:sz w:val="18"/>
        </w:rPr>
        <w:t> </w:t>
      </w:r>
      <w:r>
        <w:rPr>
          <w:w w:val="105"/>
          <w:sz w:val="18"/>
        </w:rPr>
        <w:t>for</w:t>
      </w:r>
      <w:r>
        <w:rPr>
          <w:spacing w:val="-8"/>
          <w:w w:val="105"/>
          <w:sz w:val="18"/>
        </w:rPr>
        <w:t> </w:t>
      </w:r>
      <w:r>
        <w:rPr>
          <w:w w:val="105"/>
          <w:sz w:val="18"/>
        </w:rPr>
        <w:t>Children,</w:t>
      </w:r>
      <w:r>
        <w:rPr>
          <w:spacing w:val="-18"/>
          <w:w w:val="105"/>
          <w:sz w:val="18"/>
        </w:rPr>
        <w:t> </w:t>
      </w:r>
      <w:r>
        <w:rPr>
          <w:w w:val="105"/>
          <w:sz w:val="18"/>
        </w:rPr>
        <w:t>Equality,</w:t>
      </w:r>
      <w:r>
        <w:rPr>
          <w:spacing w:val="-18"/>
          <w:w w:val="105"/>
          <w:sz w:val="18"/>
        </w:rPr>
        <w:t> </w:t>
      </w:r>
      <w:r>
        <w:rPr>
          <w:w w:val="105"/>
          <w:sz w:val="18"/>
        </w:rPr>
        <w:t>Disability,</w:t>
      </w:r>
      <w:r>
        <w:rPr>
          <w:spacing w:val="-18"/>
          <w:w w:val="105"/>
          <w:sz w:val="18"/>
        </w:rPr>
        <w:t> </w:t>
      </w:r>
      <w:r>
        <w:rPr>
          <w:w w:val="105"/>
          <w:sz w:val="18"/>
        </w:rPr>
        <w:t>Integration</w:t>
      </w:r>
      <w:r>
        <w:rPr>
          <w:spacing w:val="-6"/>
          <w:w w:val="105"/>
          <w:sz w:val="18"/>
        </w:rPr>
        <w:t> </w:t>
      </w:r>
      <w:r>
        <w:rPr>
          <w:w w:val="105"/>
          <w:sz w:val="18"/>
        </w:rPr>
        <w:t>and</w:t>
      </w:r>
      <w:r>
        <w:rPr>
          <w:spacing w:val="-16"/>
          <w:w w:val="105"/>
          <w:sz w:val="18"/>
        </w:rPr>
        <w:t> </w:t>
      </w:r>
      <w:r>
        <w:rPr>
          <w:w w:val="105"/>
          <w:sz w:val="18"/>
        </w:rPr>
        <w:t>Youth. </w:t>
      </w:r>
      <w:r>
        <w:rPr>
          <w:w w:val="110"/>
          <w:sz w:val="18"/>
        </w:rPr>
        <w:t>Among</w:t>
      </w:r>
      <w:r>
        <w:rPr>
          <w:spacing w:val="-4"/>
          <w:w w:val="110"/>
          <w:sz w:val="18"/>
        </w:rPr>
        <w:t> </w:t>
      </w:r>
      <w:r>
        <w:rPr>
          <w:w w:val="110"/>
          <w:sz w:val="18"/>
        </w:rPr>
        <w:t>the</w:t>
      </w:r>
      <w:r>
        <w:rPr>
          <w:spacing w:val="-4"/>
          <w:w w:val="110"/>
          <w:sz w:val="18"/>
        </w:rPr>
        <w:t> </w:t>
      </w:r>
      <w:r>
        <w:rPr>
          <w:w w:val="110"/>
          <w:sz w:val="18"/>
        </w:rPr>
        <w:t>issues</w:t>
      </w:r>
      <w:r>
        <w:rPr>
          <w:spacing w:val="-4"/>
          <w:w w:val="110"/>
          <w:sz w:val="18"/>
        </w:rPr>
        <w:t> </w:t>
      </w:r>
      <w:r>
        <w:rPr>
          <w:w w:val="110"/>
          <w:sz w:val="18"/>
        </w:rPr>
        <w:t>discussed</w:t>
      </w:r>
      <w:r>
        <w:rPr>
          <w:spacing w:val="-4"/>
          <w:w w:val="110"/>
          <w:sz w:val="18"/>
        </w:rPr>
        <w:t> </w:t>
      </w:r>
      <w:r>
        <w:rPr>
          <w:w w:val="110"/>
          <w:sz w:val="18"/>
        </w:rPr>
        <w:t>was</w:t>
      </w:r>
      <w:r>
        <w:rPr>
          <w:spacing w:val="-4"/>
          <w:w w:val="110"/>
          <w:sz w:val="18"/>
        </w:rPr>
        <w:t> </w:t>
      </w:r>
      <w:r>
        <w:rPr>
          <w:w w:val="110"/>
          <w:sz w:val="18"/>
        </w:rPr>
        <w:t>our</w:t>
      </w:r>
      <w:r>
        <w:rPr>
          <w:spacing w:val="-6"/>
          <w:w w:val="110"/>
          <w:sz w:val="18"/>
        </w:rPr>
        <w:t> </w:t>
      </w:r>
      <w:r>
        <w:rPr>
          <w:w w:val="110"/>
          <w:sz w:val="18"/>
        </w:rPr>
        <w:t>recommendation</w:t>
      </w:r>
      <w:r>
        <w:rPr>
          <w:spacing w:val="-4"/>
          <w:w w:val="110"/>
          <w:sz w:val="18"/>
        </w:rPr>
        <w:t> </w:t>
      </w:r>
      <w:r>
        <w:rPr>
          <w:w w:val="110"/>
          <w:sz w:val="18"/>
        </w:rPr>
        <w:t>to</w:t>
      </w:r>
      <w:r>
        <w:rPr>
          <w:spacing w:val="-4"/>
          <w:w w:val="110"/>
          <w:sz w:val="18"/>
        </w:rPr>
        <w:t> </w:t>
      </w:r>
      <w:r>
        <w:rPr>
          <w:w w:val="110"/>
          <w:sz w:val="18"/>
        </w:rPr>
        <w:t>end the</w:t>
      </w:r>
      <w:r>
        <w:rPr>
          <w:spacing w:val="-1"/>
          <w:w w:val="110"/>
          <w:sz w:val="18"/>
        </w:rPr>
        <w:t> </w:t>
      </w:r>
      <w:r>
        <w:rPr>
          <w:w w:val="110"/>
          <w:sz w:val="18"/>
        </w:rPr>
        <w:t>use</w:t>
      </w:r>
      <w:r>
        <w:rPr>
          <w:spacing w:val="-1"/>
          <w:w w:val="110"/>
          <w:sz w:val="18"/>
        </w:rPr>
        <w:t> </w:t>
      </w:r>
      <w:r>
        <w:rPr>
          <w:w w:val="110"/>
          <w:sz w:val="18"/>
        </w:rPr>
        <w:t>of</w:t>
      </w:r>
      <w:r>
        <w:rPr>
          <w:spacing w:val="-5"/>
          <w:w w:val="110"/>
          <w:sz w:val="18"/>
        </w:rPr>
        <w:t> </w:t>
      </w:r>
      <w:r>
        <w:rPr>
          <w:w w:val="110"/>
          <w:sz w:val="18"/>
        </w:rPr>
        <w:t>commercial</w:t>
      </w:r>
      <w:r>
        <w:rPr>
          <w:spacing w:val="-1"/>
          <w:w w:val="110"/>
          <w:sz w:val="18"/>
        </w:rPr>
        <w:t> </w:t>
      </w:r>
      <w:r>
        <w:rPr>
          <w:w w:val="110"/>
          <w:sz w:val="18"/>
        </w:rPr>
        <w:t>hotels</w:t>
      </w:r>
      <w:r>
        <w:rPr>
          <w:spacing w:val="-1"/>
          <w:w w:val="110"/>
          <w:sz w:val="18"/>
        </w:rPr>
        <w:t> </w:t>
      </w:r>
      <w:r>
        <w:rPr>
          <w:w w:val="110"/>
          <w:sz w:val="18"/>
        </w:rPr>
        <w:t>for</w:t>
      </w:r>
      <w:r>
        <w:rPr>
          <w:spacing w:val="-3"/>
          <w:w w:val="110"/>
          <w:sz w:val="18"/>
        </w:rPr>
        <w:t> </w:t>
      </w:r>
      <w:r>
        <w:rPr>
          <w:w w:val="110"/>
          <w:sz w:val="18"/>
        </w:rPr>
        <w:t>children</w:t>
      </w:r>
      <w:r>
        <w:rPr>
          <w:spacing w:val="-1"/>
          <w:w w:val="110"/>
          <w:sz w:val="18"/>
        </w:rPr>
        <w:t> </w:t>
      </w:r>
      <w:r>
        <w:rPr>
          <w:w w:val="110"/>
          <w:sz w:val="18"/>
        </w:rPr>
        <w:t>and</w:t>
      </w:r>
      <w:r>
        <w:rPr>
          <w:spacing w:val="-1"/>
          <w:w w:val="110"/>
          <w:sz w:val="18"/>
        </w:rPr>
        <w:t> </w:t>
      </w:r>
      <w:r>
        <w:rPr>
          <w:w w:val="110"/>
          <w:sz w:val="18"/>
        </w:rPr>
        <w:t>the</w:t>
      </w:r>
      <w:r>
        <w:rPr>
          <w:spacing w:val="-1"/>
          <w:w w:val="110"/>
          <w:sz w:val="18"/>
        </w:rPr>
        <w:t> </w:t>
      </w:r>
      <w:r>
        <w:rPr>
          <w:w w:val="110"/>
          <w:sz w:val="18"/>
        </w:rPr>
        <w:t>need</w:t>
      </w:r>
      <w:r>
        <w:rPr>
          <w:spacing w:val="-1"/>
          <w:w w:val="110"/>
          <w:sz w:val="18"/>
        </w:rPr>
        <w:t> </w:t>
      </w:r>
      <w:r>
        <w:rPr>
          <w:w w:val="110"/>
          <w:sz w:val="18"/>
        </w:rPr>
        <w:t>for vulnerability</w:t>
      </w:r>
      <w:r>
        <w:rPr>
          <w:spacing w:val="-11"/>
          <w:w w:val="110"/>
          <w:sz w:val="18"/>
        </w:rPr>
        <w:t> </w:t>
      </w:r>
      <w:r>
        <w:rPr>
          <w:w w:val="110"/>
          <w:sz w:val="18"/>
        </w:rPr>
        <w:t>assessments</w:t>
      </w:r>
      <w:r>
        <w:rPr>
          <w:spacing w:val="-7"/>
          <w:w w:val="110"/>
          <w:sz w:val="18"/>
        </w:rPr>
        <w:t> </w:t>
      </w:r>
      <w:r>
        <w:rPr>
          <w:w w:val="110"/>
          <w:sz w:val="18"/>
        </w:rPr>
        <w:t>for</w:t>
      </w:r>
      <w:r>
        <w:rPr>
          <w:spacing w:val="-9"/>
          <w:w w:val="110"/>
          <w:sz w:val="18"/>
        </w:rPr>
        <w:t> </w:t>
      </w:r>
      <w:r>
        <w:rPr>
          <w:w w:val="110"/>
          <w:sz w:val="18"/>
        </w:rPr>
        <w:t>all</w:t>
      </w:r>
      <w:r>
        <w:rPr>
          <w:spacing w:val="-7"/>
          <w:w w:val="110"/>
          <w:sz w:val="18"/>
        </w:rPr>
        <w:t> </w:t>
      </w:r>
      <w:r>
        <w:rPr>
          <w:w w:val="110"/>
          <w:sz w:val="18"/>
        </w:rPr>
        <w:t>children</w:t>
      </w:r>
      <w:r>
        <w:rPr>
          <w:spacing w:val="-7"/>
          <w:w w:val="110"/>
          <w:sz w:val="18"/>
        </w:rPr>
        <w:t> </w:t>
      </w:r>
      <w:r>
        <w:rPr>
          <w:w w:val="110"/>
          <w:sz w:val="18"/>
        </w:rPr>
        <w:t>seeking</w:t>
      </w:r>
      <w:r>
        <w:rPr>
          <w:spacing w:val="-7"/>
          <w:w w:val="110"/>
          <w:sz w:val="18"/>
        </w:rPr>
        <w:t> </w:t>
      </w:r>
      <w:r>
        <w:rPr>
          <w:w w:val="110"/>
          <w:sz w:val="18"/>
        </w:rPr>
        <w:t>International Protection within 30 days of</w:t>
      </w:r>
      <w:r>
        <w:rPr>
          <w:spacing w:val="-5"/>
          <w:w w:val="110"/>
          <w:sz w:val="18"/>
        </w:rPr>
        <w:t> </w:t>
      </w:r>
      <w:r>
        <w:rPr>
          <w:w w:val="110"/>
          <w:sz w:val="18"/>
        </w:rPr>
        <w:t>arrival in Ireland.</w:t>
      </w:r>
    </w:p>
    <w:p>
      <w:pPr>
        <w:spacing w:after="0" w:line="302" w:lineRule="auto"/>
        <w:jc w:val="left"/>
        <w:rPr>
          <w:sz w:val="18"/>
        </w:rPr>
        <w:sectPr>
          <w:type w:val="continuous"/>
          <w:pgSz w:w="11910" w:h="16840"/>
          <w:pgMar w:top="0" w:bottom="0" w:left="760" w:right="800"/>
          <w:cols w:num="2" w:equalWidth="0">
            <w:col w:w="3433" w:space="40"/>
            <w:col w:w="6877"/>
          </w:cols>
        </w:sectPr>
      </w:pPr>
    </w:p>
    <w:p>
      <w:pPr>
        <w:pStyle w:val="BodyText"/>
      </w:pPr>
    </w:p>
    <w:p>
      <w:pPr>
        <w:pStyle w:val="BodyText"/>
        <w:spacing w:before="8"/>
        <w:rPr>
          <w:sz w:val="25"/>
        </w:rPr>
      </w:pPr>
    </w:p>
    <w:p>
      <w:pPr>
        <w:tabs>
          <w:tab w:pos="9953" w:val="right" w:leader="none"/>
        </w:tabs>
        <w:spacing w:before="118"/>
        <w:ind w:left="496" w:right="0" w:firstLine="0"/>
        <w:jc w:val="left"/>
        <w:rPr>
          <w:rFonts w:ascii="Times New Roman"/>
          <w:b/>
          <w:sz w:val="20"/>
        </w:rPr>
      </w:pPr>
      <w:r>
        <w:rPr>
          <w:rFonts w:ascii="Times New Roman"/>
          <w:b/>
          <w:color w:val="BF407D"/>
          <w:w w:val="110"/>
          <w:sz w:val="16"/>
        </w:rPr>
        <w:t>Statistics</w:t>
      </w:r>
      <w:r>
        <w:rPr>
          <w:rFonts w:ascii="Times New Roman"/>
          <w:b/>
          <w:color w:val="BF407D"/>
          <w:spacing w:val="-5"/>
          <w:w w:val="110"/>
          <w:sz w:val="16"/>
        </w:rPr>
        <w:t> </w:t>
      </w:r>
      <w:r>
        <w:rPr>
          <w:rFonts w:ascii="Times New Roman"/>
          <w:b/>
          <w:color w:val="BF407D"/>
          <w:w w:val="110"/>
          <w:sz w:val="16"/>
        </w:rPr>
        <w:t>and</w:t>
      </w:r>
      <w:r>
        <w:rPr>
          <w:rFonts w:ascii="Times New Roman"/>
          <w:b/>
          <w:color w:val="BF407D"/>
          <w:spacing w:val="-5"/>
          <w:w w:val="110"/>
          <w:sz w:val="16"/>
        </w:rPr>
        <w:t> </w:t>
      </w:r>
      <w:r>
        <w:rPr>
          <w:rFonts w:ascii="Times New Roman"/>
          <w:b/>
          <w:color w:val="BF407D"/>
          <w:w w:val="110"/>
          <w:sz w:val="16"/>
        </w:rPr>
        <w:t>Highlights</w:t>
      </w:r>
      <w:r>
        <w:rPr>
          <w:rFonts w:ascii="Times New Roman"/>
          <w:b/>
          <w:color w:val="BF407D"/>
          <w:spacing w:val="-4"/>
          <w:w w:val="110"/>
          <w:sz w:val="16"/>
        </w:rPr>
        <w:t> </w:t>
      </w:r>
      <w:r>
        <w:rPr>
          <w:rFonts w:ascii="Times New Roman"/>
          <w:b/>
          <w:color w:val="004B65"/>
          <w:w w:val="110"/>
          <w:sz w:val="16"/>
        </w:rPr>
        <w:t>Annual</w:t>
      </w:r>
      <w:r>
        <w:rPr>
          <w:rFonts w:ascii="Times New Roman"/>
          <w:b/>
          <w:color w:val="004B65"/>
          <w:spacing w:val="-5"/>
          <w:w w:val="110"/>
          <w:sz w:val="16"/>
        </w:rPr>
        <w:t> </w:t>
      </w:r>
      <w:r>
        <w:rPr>
          <w:rFonts w:ascii="Times New Roman"/>
          <w:b/>
          <w:color w:val="004B65"/>
          <w:w w:val="110"/>
          <w:sz w:val="16"/>
        </w:rPr>
        <w:t>Report</w:t>
      </w:r>
      <w:r>
        <w:rPr>
          <w:rFonts w:ascii="Times New Roman"/>
          <w:b/>
          <w:color w:val="004B65"/>
          <w:spacing w:val="-4"/>
          <w:w w:val="110"/>
          <w:sz w:val="16"/>
        </w:rPr>
        <w:t> 2023</w:t>
      </w:r>
      <w:r>
        <w:rPr>
          <w:rFonts w:ascii="Times New Roman"/>
          <w:b/>
          <w:color w:val="004B65"/>
          <w:sz w:val="16"/>
        </w:rPr>
        <w:tab/>
      </w:r>
      <w:r>
        <w:rPr>
          <w:rFonts w:ascii="Times New Roman"/>
          <w:b/>
          <w:color w:val="004B65"/>
          <w:spacing w:val="-5"/>
          <w:w w:val="110"/>
          <w:position w:val="-2"/>
          <w:sz w:val="20"/>
        </w:rPr>
        <w:t>10</w:t>
      </w:r>
    </w:p>
    <w:p>
      <w:pPr>
        <w:spacing w:after="0"/>
        <w:jc w:val="left"/>
        <w:rPr>
          <w:rFonts w:ascii="Times New Roman"/>
          <w:sz w:val="20"/>
        </w:rPr>
        <w:sectPr>
          <w:type w:val="continuous"/>
          <w:pgSz w:w="11910" w:h="16840"/>
          <w:pgMar w:top="0" w:bottom="0" w:left="760" w:right="800"/>
        </w:sectPr>
      </w:pPr>
    </w:p>
    <w:p>
      <w:pPr>
        <w:pStyle w:val="Heading2"/>
        <w:spacing w:line="216" w:lineRule="auto"/>
        <w:ind w:left="440" w:right="1041"/>
      </w:pPr>
      <w:bookmarkStart w:name="_bookmark3" w:id="7"/>
      <w:bookmarkEnd w:id="7"/>
      <w:r>
        <w:rPr>
          <w:b w:val="0"/>
        </w:rPr>
      </w:r>
      <w:bookmarkStart w:name="Spotlight Issues  and Case Studies " w:id="8"/>
      <w:bookmarkEnd w:id="8"/>
      <w:r>
        <w:rPr>
          <w:b w:val="0"/>
        </w:rPr>
      </w:r>
      <w:r>
        <w:rPr>
          <w:color w:val="FFFFFF"/>
          <w:w w:val="110"/>
        </w:rPr>
        <w:t>Spotlight Issues and</w:t>
      </w:r>
      <w:r>
        <w:rPr>
          <w:color w:val="FFFFFF"/>
          <w:spacing w:val="-68"/>
          <w:w w:val="110"/>
        </w:rPr>
        <w:t> </w:t>
      </w:r>
      <w:r>
        <w:rPr>
          <w:color w:val="FFFFFF"/>
          <w:w w:val="110"/>
        </w:rPr>
        <w:t>Case</w:t>
      </w:r>
      <w:r>
        <w:rPr>
          <w:color w:val="FFFFFF"/>
          <w:spacing w:val="-68"/>
          <w:w w:val="110"/>
        </w:rPr>
        <w:t> </w:t>
      </w:r>
      <w:r>
        <w:rPr>
          <w:color w:val="FFFFFF"/>
          <w:spacing w:val="-2"/>
          <w:w w:val="110"/>
        </w:rPr>
        <w:t>Studies</w:t>
      </w:r>
    </w:p>
    <w:p>
      <w:pPr>
        <w:pStyle w:val="BodyText"/>
        <w:rPr>
          <w:rFonts w:ascii="Times New Roman"/>
          <w:b/>
          <w:sz w:val="42"/>
        </w:rPr>
      </w:pPr>
    </w:p>
    <w:p>
      <w:pPr>
        <w:pStyle w:val="BodyText"/>
        <w:rPr>
          <w:rFonts w:ascii="Times New Roman"/>
          <w:b/>
          <w:sz w:val="42"/>
        </w:rPr>
      </w:pPr>
    </w:p>
    <w:p>
      <w:pPr>
        <w:pStyle w:val="BodyText"/>
        <w:rPr>
          <w:rFonts w:ascii="Times New Roman"/>
          <w:b/>
          <w:sz w:val="42"/>
        </w:rPr>
      </w:pPr>
    </w:p>
    <w:p>
      <w:pPr>
        <w:pStyle w:val="BodyText"/>
        <w:spacing w:before="4"/>
        <w:rPr>
          <w:rFonts w:ascii="Times New Roman"/>
          <w:b/>
          <w:sz w:val="44"/>
        </w:rPr>
      </w:pPr>
    </w:p>
    <w:p>
      <w:pPr>
        <w:spacing w:line="288" w:lineRule="auto" w:before="0"/>
        <w:ind w:left="487" w:right="1621" w:firstLine="0"/>
        <w:jc w:val="left"/>
        <w:rPr>
          <w:rFonts w:ascii="Times New Roman" w:hAnsi="Times New Roman"/>
          <w:sz w:val="32"/>
        </w:rPr>
      </w:pPr>
      <w:r>
        <w:rPr>
          <w:rFonts w:ascii="Times New Roman" w:hAnsi="Times New Roman"/>
          <w:color w:val="002A3E"/>
          <w:w w:val="110"/>
          <w:sz w:val="32"/>
        </w:rPr>
        <w:t>In 2023 the OCO became aware of a number of systemic issues impacting children’s ability to fully enjoy their rights. These are extremely important issues that must </w:t>
      </w:r>
      <w:r>
        <w:rPr>
          <w:rFonts w:ascii="Times New Roman" w:hAnsi="Times New Roman"/>
          <w:color w:val="002A3E"/>
          <w:w w:val="110"/>
          <w:sz w:val="32"/>
        </w:rPr>
        <w:t>be in the public domain and which we continue to highlight to policy makers.</w:t>
      </w: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rPr>
          <w:rFonts w:ascii="Times New Roman"/>
          <w:sz w:val="42"/>
        </w:rPr>
      </w:pPr>
    </w:p>
    <w:p>
      <w:pPr>
        <w:pStyle w:val="BodyText"/>
        <w:spacing w:before="11"/>
        <w:rPr>
          <w:rFonts w:ascii="Times New Roman"/>
          <w:sz w:val="41"/>
        </w:rPr>
      </w:pPr>
    </w:p>
    <w:p>
      <w:pPr>
        <w:pStyle w:val="Heading1"/>
        <w:ind w:left="391"/>
      </w:pPr>
      <w:r>
        <w:rPr/>
        <w:pict>
          <v:shape style="position:absolute;margin-left:53.5811pt;margin-top:199.875763pt;width:11.2pt;height:13.2pt;mso-position-horizontal-relative:page;mso-position-vertical-relative:paragraph;z-index:-17225216" type="#_x0000_t202" id="docshape6" filled="false" stroked="false">
            <v:textbox inset="0,0,0,0">
              <w:txbxContent>
                <w:p>
                  <w:pPr>
                    <w:spacing w:before="16"/>
                    <w:ind w:left="0" w:right="0" w:firstLine="0"/>
                    <w:jc w:val="left"/>
                    <w:rPr>
                      <w:rFonts w:ascii="Times New Roman"/>
                      <w:b/>
                      <w:sz w:val="20"/>
                    </w:rPr>
                  </w:pPr>
                  <w:r>
                    <w:rPr>
                      <w:rFonts w:ascii="Times New Roman"/>
                      <w:b/>
                      <w:color w:val="004B65"/>
                      <w:spacing w:val="-5"/>
                      <w:w w:val="110"/>
                      <w:sz w:val="20"/>
                    </w:rPr>
                    <w:t>11</w:t>
                  </w:r>
                </w:p>
              </w:txbxContent>
            </v:textbox>
            <w10:wrap type="none"/>
          </v:shape>
        </w:pict>
      </w:r>
      <w:r>
        <w:rPr/>
        <w:pict>
          <v:shape style="position:absolute;margin-left:329.827515pt;margin-top:200.489761pt;width:203.1pt;height:10.6pt;mso-position-horizontal-relative:page;mso-position-vertical-relative:paragraph;z-index:15733760" type="#_x0000_t202" id="docshape7" filled="false" stroked="false">
            <v:textbox inset="0,0,0,0">
              <w:txbxContent>
                <w:p>
                  <w:pPr>
                    <w:spacing w:before="13"/>
                    <w:ind w:left="0" w:right="0" w:firstLine="0"/>
                    <w:jc w:val="left"/>
                    <w:rPr>
                      <w:rFonts w:ascii="Times New Roman"/>
                      <w:b/>
                      <w:sz w:val="16"/>
                    </w:rPr>
                  </w:pPr>
                  <w:r>
                    <w:rPr>
                      <w:rFonts w:ascii="Times New Roman"/>
                      <w:b/>
                      <w:color w:val="004B65"/>
                      <w:w w:val="110"/>
                      <w:sz w:val="16"/>
                    </w:rPr>
                    <w:t>Annual</w:t>
                  </w:r>
                  <w:r>
                    <w:rPr>
                      <w:rFonts w:ascii="Times New Roman"/>
                      <w:b/>
                      <w:color w:val="004B65"/>
                      <w:spacing w:val="-7"/>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w w:val="110"/>
                      <w:sz w:val="16"/>
                    </w:rPr>
                    <w:t>2023</w:t>
                  </w:r>
                  <w:r>
                    <w:rPr>
                      <w:rFonts w:ascii="Times New Roman"/>
                      <w:b/>
                      <w:color w:val="004B65"/>
                      <w:spacing w:val="-6"/>
                      <w:w w:val="110"/>
                      <w:sz w:val="16"/>
                    </w:rPr>
                    <w:t> </w:t>
                  </w: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7"/>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6"/>
                      <w:w w:val="110"/>
                      <w:sz w:val="16"/>
                    </w:rPr>
                    <w:t> </w:t>
                  </w:r>
                  <w:r>
                    <w:rPr>
                      <w:rFonts w:ascii="Times New Roman"/>
                      <w:b/>
                      <w:color w:val="94D6DC"/>
                      <w:spacing w:val="-2"/>
                      <w:w w:val="110"/>
                      <w:sz w:val="16"/>
                    </w:rPr>
                    <w:t>Studies</w:t>
                  </w:r>
                </w:p>
              </w:txbxContent>
            </v:textbox>
            <w10:wrap type="none"/>
          </v:shape>
        </w:pict>
      </w:r>
      <w:r>
        <w:rPr>
          <w:color w:val="94D6DC"/>
          <w:spacing w:val="-5"/>
          <w:w w:val="110"/>
        </w:rPr>
        <w:t>2.</w:t>
      </w:r>
    </w:p>
    <w:p>
      <w:pPr>
        <w:spacing w:after="0"/>
        <w:sectPr>
          <w:pgSz w:w="11910" w:h="16840"/>
          <w:pgMar w:top="84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2"/>
        <w:rPr>
          <w:rFonts w:ascii="Times New Roman"/>
          <w:b/>
          <w:sz w:val="22"/>
        </w:rPr>
      </w:pPr>
    </w:p>
    <w:p>
      <w:pPr>
        <w:pStyle w:val="Heading3"/>
      </w:pPr>
      <w:r>
        <w:rPr>
          <w:color w:val="FFFFFF"/>
          <w:spacing w:val="-2"/>
          <w:w w:val="110"/>
        </w:rPr>
        <w:t>Spotlight</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sz w:val="17"/>
        </w:rPr>
      </w:pPr>
    </w:p>
    <w:p>
      <w:pPr>
        <w:spacing w:after="0"/>
        <w:rPr>
          <w:rFonts w:ascii="Times New Roman"/>
          <w:sz w:val="17"/>
        </w:rPr>
        <w:sectPr>
          <w:pgSz w:w="11910" w:h="16840"/>
          <w:pgMar w:top="0" w:bottom="0" w:left="760" w:right="800"/>
        </w:sectPr>
      </w:pPr>
    </w:p>
    <w:p>
      <w:pPr>
        <w:pStyle w:val="Heading7"/>
        <w:spacing w:line="235" w:lineRule="auto" w:before="132"/>
        <w:ind w:right="296"/>
      </w:pPr>
      <w:r>
        <w:rPr>
          <w:color w:val="004B65"/>
          <w:w w:val="105"/>
        </w:rPr>
        <w:t>Spotlight 1: OCO </w:t>
      </w:r>
      <w:r>
        <w:rPr>
          <w:color w:val="004B65"/>
          <w:w w:val="105"/>
        </w:rPr>
        <w:t>Outreach </w:t>
      </w:r>
      <w:r>
        <w:rPr>
          <w:color w:val="004B65"/>
          <w:w w:val="110"/>
          <w:u w:val="thick" w:color="94D6DC"/>
        </w:rPr>
        <w:t>to Special Care</w:t>
      </w:r>
    </w:p>
    <w:p>
      <w:pPr>
        <w:pStyle w:val="BodyText"/>
        <w:spacing w:line="292" w:lineRule="auto" w:before="251"/>
        <w:ind w:left="487"/>
      </w:pPr>
      <w:r>
        <w:rPr>
          <w:color w:val="004B65"/>
          <w:w w:val="105"/>
        </w:rPr>
        <w:t>Despite the clear legislative framework </w:t>
      </w:r>
      <w:r>
        <w:rPr>
          <w:color w:val="004B65"/>
          <w:w w:val="105"/>
        </w:rPr>
        <w:t>directing </w:t>
      </w:r>
      <w:r>
        <w:rPr>
          <w:color w:val="004B65"/>
          <w:spacing w:val="-2"/>
          <w:w w:val="110"/>
        </w:rPr>
        <w:t>that</w:t>
      </w:r>
      <w:r>
        <w:rPr>
          <w:color w:val="004B65"/>
          <w:spacing w:val="-16"/>
          <w:w w:val="110"/>
        </w:rPr>
        <w:t> </w:t>
      </w:r>
      <w:r>
        <w:rPr>
          <w:color w:val="004B65"/>
          <w:spacing w:val="-2"/>
          <w:w w:val="110"/>
        </w:rPr>
        <w:t>a</w:t>
      </w:r>
      <w:r>
        <w:rPr>
          <w:color w:val="004B65"/>
          <w:spacing w:val="-13"/>
          <w:w w:val="110"/>
        </w:rPr>
        <w:t> </w:t>
      </w:r>
      <w:r>
        <w:rPr>
          <w:color w:val="004B65"/>
          <w:spacing w:val="-2"/>
          <w:w w:val="110"/>
        </w:rPr>
        <w:t>child</w:t>
      </w:r>
      <w:r>
        <w:rPr>
          <w:color w:val="004B65"/>
          <w:spacing w:val="-12"/>
          <w:w w:val="110"/>
        </w:rPr>
        <w:t> </w:t>
      </w:r>
      <w:r>
        <w:rPr>
          <w:color w:val="004B65"/>
          <w:spacing w:val="-2"/>
          <w:w w:val="110"/>
        </w:rPr>
        <w:t>cannot</w:t>
      </w:r>
      <w:r>
        <w:rPr>
          <w:color w:val="004B65"/>
          <w:spacing w:val="-16"/>
          <w:w w:val="110"/>
        </w:rPr>
        <w:t> </w:t>
      </w:r>
      <w:r>
        <w:rPr>
          <w:color w:val="004B65"/>
          <w:spacing w:val="-2"/>
          <w:w w:val="110"/>
        </w:rPr>
        <w:t>stay</w:t>
      </w:r>
      <w:r>
        <w:rPr>
          <w:color w:val="004B65"/>
          <w:spacing w:val="-16"/>
          <w:w w:val="110"/>
        </w:rPr>
        <w:t> </w:t>
      </w:r>
      <w:r>
        <w:rPr>
          <w:color w:val="004B65"/>
          <w:spacing w:val="-2"/>
          <w:w w:val="110"/>
        </w:rPr>
        <w:t>in</w:t>
      </w:r>
      <w:r>
        <w:rPr>
          <w:color w:val="004B65"/>
          <w:spacing w:val="-11"/>
          <w:w w:val="110"/>
        </w:rPr>
        <w:t> </w:t>
      </w:r>
      <w:r>
        <w:rPr>
          <w:color w:val="004B65"/>
          <w:spacing w:val="-2"/>
          <w:w w:val="110"/>
        </w:rPr>
        <w:t>Special</w:t>
      </w:r>
      <w:r>
        <w:rPr>
          <w:color w:val="004B65"/>
          <w:spacing w:val="-12"/>
          <w:w w:val="110"/>
        </w:rPr>
        <w:t> </w:t>
      </w:r>
      <w:r>
        <w:rPr>
          <w:color w:val="004B65"/>
          <w:spacing w:val="-2"/>
          <w:w w:val="110"/>
        </w:rPr>
        <w:t>Care</w:t>
      </w:r>
      <w:r>
        <w:rPr>
          <w:color w:val="004B65"/>
          <w:spacing w:val="-12"/>
          <w:w w:val="110"/>
        </w:rPr>
        <w:t> </w:t>
      </w:r>
      <w:r>
        <w:rPr>
          <w:color w:val="004B65"/>
          <w:spacing w:val="-2"/>
          <w:w w:val="110"/>
        </w:rPr>
        <w:t>for</w:t>
      </w:r>
      <w:r>
        <w:rPr>
          <w:color w:val="004B65"/>
          <w:spacing w:val="-14"/>
          <w:w w:val="110"/>
        </w:rPr>
        <w:t> </w:t>
      </w:r>
      <w:r>
        <w:rPr>
          <w:color w:val="004B65"/>
          <w:spacing w:val="-2"/>
          <w:w w:val="110"/>
        </w:rPr>
        <w:t>more </w:t>
      </w:r>
      <w:r>
        <w:rPr>
          <w:color w:val="004B65"/>
          <w:w w:val="110"/>
        </w:rPr>
        <w:t>than</w:t>
      </w:r>
      <w:r>
        <w:rPr>
          <w:color w:val="004B65"/>
          <w:spacing w:val="-5"/>
          <w:w w:val="110"/>
        </w:rPr>
        <w:t> </w:t>
      </w:r>
      <w:r>
        <w:rPr>
          <w:color w:val="004B65"/>
          <w:w w:val="110"/>
        </w:rPr>
        <w:t>9</w:t>
      </w:r>
      <w:r>
        <w:rPr>
          <w:color w:val="004B65"/>
          <w:spacing w:val="-5"/>
          <w:w w:val="110"/>
        </w:rPr>
        <w:t> </w:t>
      </w:r>
      <w:r>
        <w:rPr>
          <w:color w:val="004B65"/>
          <w:w w:val="110"/>
        </w:rPr>
        <w:t>months,</w:t>
      </w:r>
      <w:r>
        <w:rPr>
          <w:color w:val="004B65"/>
          <w:spacing w:val="-18"/>
          <w:w w:val="110"/>
        </w:rPr>
        <w:t> </w:t>
      </w:r>
      <w:r>
        <w:rPr>
          <w:color w:val="004B65"/>
          <w:w w:val="110"/>
        </w:rPr>
        <w:t>many</w:t>
      </w:r>
      <w:r>
        <w:rPr>
          <w:color w:val="004B65"/>
          <w:spacing w:val="-9"/>
          <w:w w:val="110"/>
        </w:rPr>
        <w:t> </w:t>
      </w:r>
      <w:r>
        <w:rPr>
          <w:color w:val="004B65"/>
          <w:w w:val="110"/>
        </w:rPr>
        <w:t>children</w:t>
      </w:r>
      <w:r>
        <w:rPr>
          <w:color w:val="004B65"/>
          <w:spacing w:val="-5"/>
          <w:w w:val="110"/>
        </w:rPr>
        <w:t> </w:t>
      </w:r>
      <w:r>
        <w:rPr>
          <w:color w:val="004B65"/>
          <w:w w:val="110"/>
        </w:rPr>
        <w:t>are</w:t>
      </w:r>
      <w:r>
        <w:rPr>
          <w:color w:val="004B65"/>
          <w:spacing w:val="-5"/>
          <w:w w:val="110"/>
        </w:rPr>
        <w:t> </w:t>
      </w:r>
      <w:r>
        <w:rPr>
          <w:color w:val="004B65"/>
          <w:w w:val="110"/>
        </w:rPr>
        <w:t>detained</w:t>
      </w:r>
      <w:r>
        <w:rPr>
          <w:color w:val="004B65"/>
          <w:spacing w:val="-5"/>
          <w:w w:val="110"/>
        </w:rPr>
        <w:t> </w:t>
      </w:r>
      <w:r>
        <w:rPr>
          <w:color w:val="004B65"/>
          <w:w w:val="110"/>
        </w:rPr>
        <w:t>in these units far beyond this timeframe due to</w:t>
      </w:r>
    </w:p>
    <w:p>
      <w:pPr>
        <w:pStyle w:val="BodyText"/>
        <w:spacing w:line="292" w:lineRule="auto"/>
        <w:ind w:left="487" w:right="13"/>
      </w:pPr>
      <w:r>
        <w:rPr>
          <w:color w:val="004B65"/>
          <w:w w:val="105"/>
        </w:rPr>
        <w:t>a</w:t>
      </w:r>
      <w:r>
        <w:rPr>
          <w:color w:val="004B65"/>
          <w:spacing w:val="-15"/>
          <w:w w:val="105"/>
        </w:rPr>
        <w:t> </w:t>
      </w:r>
      <w:r>
        <w:rPr>
          <w:color w:val="004B65"/>
          <w:w w:val="105"/>
        </w:rPr>
        <w:t>lack</w:t>
      </w:r>
      <w:r>
        <w:rPr>
          <w:color w:val="004B65"/>
          <w:spacing w:val="-15"/>
          <w:w w:val="105"/>
        </w:rPr>
        <w:t> </w:t>
      </w:r>
      <w:r>
        <w:rPr>
          <w:color w:val="004B65"/>
          <w:w w:val="105"/>
        </w:rPr>
        <w:t>of</w:t>
      </w:r>
      <w:r>
        <w:rPr>
          <w:color w:val="004B65"/>
          <w:spacing w:val="-14"/>
          <w:w w:val="105"/>
        </w:rPr>
        <w:t> </w:t>
      </w:r>
      <w:r>
        <w:rPr>
          <w:color w:val="004B65"/>
          <w:w w:val="105"/>
        </w:rPr>
        <w:t>step-down</w:t>
      </w:r>
      <w:r>
        <w:rPr>
          <w:color w:val="004B65"/>
          <w:spacing w:val="-13"/>
          <w:w w:val="105"/>
        </w:rPr>
        <w:t> </w:t>
      </w:r>
      <w:r>
        <w:rPr>
          <w:color w:val="004B65"/>
          <w:w w:val="105"/>
        </w:rPr>
        <w:t>places.</w:t>
      </w:r>
      <w:r>
        <w:rPr>
          <w:color w:val="004B65"/>
          <w:spacing w:val="-31"/>
          <w:w w:val="105"/>
        </w:rPr>
        <w:t> </w:t>
      </w:r>
      <w:r>
        <w:rPr>
          <w:color w:val="004B65"/>
          <w:w w:val="105"/>
        </w:rPr>
        <w:t>The</w:t>
      </w:r>
      <w:r>
        <w:rPr>
          <w:color w:val="004B65"/>
          <w:spacing w:val="-11"/>
          <w:w w:val="105"/>
        </w:rPr>
        <w:t> </w:t>
      </w:r>
      <w:r>
        <w:rPr>
          <w:color w:val="004B65"/>
          <w:w w:val="105"/>
        </w:rPr>
        <w:t>aim</w:t>
      </w:r>
      <w:r>
        <w:rPr>
          <w:color w:val="004B65"/>
          <w:spacing w:val="-12"/>
          <w:w w:val="105"/>
        </w:rPr>
        <w:t> </w:t>
      </w:r>
      <w:r>
        <w:rPr>
          <w:color w:val="004B65"/>
          <w:w w:val="105"/>
        </w:rPr>
        <w:t>of</w:t>
      </w:r>
      <w:r>
        <w:rPr>
          <w:color w:val="004B65"/>
          <w:spacing w:val="-15"/>
          <w:w w:val="105"/>
        </w:rPr>
        <w:t> </w:t>
      </w:r>
      <w:r>
        <w:rPr>
          <w:color w:val="004B65"/>
          <w:w w:val="105"/>
        </w:rPr>
        <w:t>Special </w:t>
      </w:r>
      <w:r>
        <w:rPr>
          <w:color w:val="004B65"/>
          <w:w w:val="110"/>
        </w:rPr>
        <w:t>Care</w:t>
      </w:r>
      <w:r>
        <w:rPr>
          <w:color w:val="004B65"/>
          <w:spacing w:val="-16"/>
          <w:w w:val="110"/>
        </w:rPr>
        <w:t> </w:t>
      </w:r>
      <w:r>
        <w:rPr>
          <w:color w:val="004B65"/>
          <w:w w:val="110"/>
        </w:rPr>
        <w:t>is</w:t>
      </w:r>
      <w:r>
        <w:rPr>
          <w:color w:val="004B65"/>
          <w:spacing w:val="-15"/>
          <w:w w:val="110"/>
        </w:rPr>
        <w:t> </w:t>
      </w:r>
      <w:r>
        <w:rPr>
          <w:color w:val="004B65"/>
          <w:w w:val="110"/>
        </w:rPr>
        <w:t>to</w:t>
      </w:r>
      <w:r>
        <w:rPr>
          <w:color w:val="004B65"/>
          <w:spacing w:val="-15"/>
          <w:w w:val="110"/>
        </w:rPr>
        <w:t> </w:t>
      </w:r>
      <w:r>
        <w:rPr>
          <w:color w:val="004B65"/>
          <w:w w:val="110"/>
        </w:rPr>
        <w:t>provide</w:t>
      </w:r>
      <w:r>
        <w:rPr>
          <w:color w:val="004B65"/>
          <w:spacing w:val="-15"/>
          <w:w w:val="110"/>
        </w:rPr>
        <w:t> </w:t>
      </w:r>
      <w:r>
        <w:rPr>
          <w:color w:val="004B65"/>
          <w:w w:val="110"/>
        </w:rPr>
        <w:t>short-term,</w:t>
      </w:r>
      <w:r>
        <w:rPr>
          <w:color w:val="004B65"/>
          <w:spacing w:val="-24"/>
          <w:w w:val="110"/>
        </w:rPr>
        <w:t> </w:t>
      </w:r>
      <w:r>
        <w:rPr>
          <w:color w:val="004B65"/>
          <w:w w:val="110"/>
        </w:rPr>
        <w:t>stabilising</w:t>
      </w:r>
      <w:r>
        <w:rPr>
          <w:color w:val="004B65"/>
          <w:spacing w:val="-14"/>
          <w:w w:val="110"/>
        </w:rPr>
        <w:t> </w:t>
      </w:r>
      <w:r>
        <w:rPr>
          <w:color w:val="004B65"/>
          <w:w w:val="110"/>
        </w:rPr>
        <w:t>and therapeutic support to children who need secure</w:t>
      </w:r>
      <w:r>
        <w:rPr>
          <w:color w:val="004B65"/>
          <w:spacing w:val="-4"/>
          <w:w w:val="110"/>
        </w:rPr>
        <w:t> </w:t>
      </w:r>
      <w:r>
        <w:rPr>
          <w:color w:val="004B65"/>
          <w:w w:val="110"/>
        </w:rPr>
        <w:t>care</w:t>
      </w:r>
      <w:r>
        <w:rPr>
          <w:color w:val="004B65"/>
          <w:spacing w:val="-4"/>
          <w:w w:val="110"/>
        </w:rPr>
        <w:t> </w:t>
      </w:r>
      <w:r>
        <w:rPr>
          <w:color w:val="004B65"/>
          <w:w w:val="110"/>
        </w:rPr>
        <w:t>to</w:t>
      </w:r>
      <w:r>
        <w:rPr>
          <w:color w:val="004B65"/>
          <w:spacing w:val="-4"/>
          <w:w w:val="110"/>
        </w:rPr>
        <w:t> </w:t>
      </w:r>
      <w:r>
        <w:rPr>
          <w:color w:val="004B65"/>
          <w:w w:val="110"/>
        </w:rPr>
        <w:t>keep</w:t>
      </w:r>
      <w:r>
        <w:rPr>
          <w:color w:val="004B65"/>
          <w:spacing w:val="-4"/>
          <w:w w:val="110"/>
        </w:rPr>
        <w:t> </w:t>
      </w:r>
      <w:r>
        <w:rPr>
          <w:color w:val="004B65"/>
          <w:w w:val="110"/>
        </w:rPr>
        <w:t>them</w:t>
      </w:r>
      <w:r>
        <w:rPr>
          <w:color w:val="004B65"/>
          <w:spacing w:val="-4"/>
          <w:w w:val="110"/>
        </w:rPr>
        <w:t> </w:t>
      </w:r>
      <w:r>
        <w:rPr>
          <w:color w:val="004B65"/>
          <w:w w:val="110"/>
        </w:rPr>
        <w:t>safe</w:t>
      </w:r>
      <w:r>
        <w:rPr>
          <w:color w:val="004B65"/>
          <w:spacing w:val="-4"/>
          <w:w w:val="110"/>
        </w:rPr>
        <w:t> </w:t>
      </w:r>
      <w:r>
        <w:rPr>
          <w:color w:val="004B65"/>
          <w:w w:val="110"/>
        </w:rPr>
        <w:t>from</w:t>
      </w:r>
      <w:r>
        <w:rPr>
          <w:color w:val="004B65"/>
          <w:spacing w:val="-4"/>
          <w:w w:val="110"/>
        </w:rPr>
        <w:t> </w:t>
      </w:r>
      <w:r>
        <w:rPr>
          <w:color w:val="004B65"/>
          <w:w w:val="110"/>
        </w:rPr>
        <w:t>harm.</w:t>
      </w:r>
    </w:p>
    <w:p>
      <w:pPr>
        <w:pStyle w:val="BodyText"/>
        <w:spacing w:line="292" w:lineRule="auto"/>
        <w:ind w:left="487" w:right="13"/>
      </w:pPr>
      <w:r>
        <w:rPr>
          <w:color w:val="004B65"/>
          <w:w w:val="105"/>
        </w:rPr>
        <w:t>Special</w:t>
      </w:r>
      <w:r>
        <w:rPr>
          <w:color w:val="004B65"/>
          <w:spacing w:val="-15"/>
          <w:w w:val="105"/>
        </w:rPr>
        <w:t> </w:t>
      </w:r>
      <w:r>
        <w:rPr>
          <w:color w:val="004B65"/>
          <w:w w:val="105"/>
        </w:rPr>
        <w:t>Care</w:t>
      </w:r>
      <w:r>
        <w:rPr>
          <w:color w:val="004B65"/>
          <w:spacing w:val="-15"/>
          <w:w w:val="105"/>
        </w:rPr>
        <w:t> </w:t>
      </w:r>
      <w:r>
        <w:rPr>
          <w:color w:val="004B65"/>
          <w:w w:val="105"/>
        </w:rPr>
        <w:t>placements</w:t>
      </w:r>
      <w:r>
        <w:rPr>
          <w:color w:val="004B65"/>
          <w:spacing w:val="-14"/>
          <w:w w:val="105"/>
        </w:rPr>
        <w:t> </w:t>
      </w:r>
      <w:r>
        <w:rPr>
          <w:color w:val="004B65"/>
          <w:w w:val="105"/>
        </w:rPr>
        <w:t>can</w:t>
      </w:r>
      <w:r>
        <w:rPr>
          <w:color w:val="004B65"/>
          <w:spacing w:val="-15"/>
          <w:w w:val="105"/>
        </w:rPr>
        <w:t> </w:t>
      </w:r>
      <w:r>
        <w:rPr>
          <w:color w:val="004B65"/>
          <w:w w:val="105"/>
        </w:rPr>
        <w:t>only</w:t>
      </w:r>
      <w:r>
        <w:rPr>
          <w:color w:val="004B65"/>
          <w:spacing w:val="-14"/>
          <w:w w:val="105"/>
        </w:rPr>
        <w:t> </w:t>
      </w:r>
      <w:r>
        <w:rPr>
          <w:color w:val="004B65"/>
          <w:w w:val="105"/>
        </w:rPr>
        <w:t>be</w:t>
      </w:r>
      <w:r>
        <w:rPr>
          <w:color w:val="004B65"/>
          <w:spacing w:val="-15"/>
          <w:w w:val="105"/>
        </w:rPr>
        <w:t> </w:t>
      </w:r>
      <w:r>
        <w:rPr>
          <w:color w:val="004B65"/>
          <w:w w:val="105"/>
        </w:rPr>
        <w:t>accessed via a High Court order as the child is being </w:t>
      </w:r>
      <w:r>
        <w:rPr>
          <w:color w:val="004B65"/>
          <w:spacing w:val="-2"/>
          <w:w w:val="105"/>
        </w:rPr>
        <w:t>detained.</w:t>
      </w:r>
    </w:p>
    <w:p>
      <w:pPr>
        <w:pStyle w:val="BodyText"/>
        <w:spacing w:line="292" w:lineRule="auto" w:before="163"/>
        <w:ind w:left="487" w:right="13"/>
      </w:pPr>
      <w:r>
        <w:rPr>
          <w:color w:val="004B65"/>
          <w:w w:val="110"/>
        </w:rPr>
        <w:t>In</w:t>
      </w:r>
      <w:r>
        <w:rPr>
          <w:color w:val="004B65"/>
          <w:spacing w:val="-13"/>
          <w:w w:val="110"/>
        </w:rPr>
        <w:t> </w:t>
      </w:r>
      <w:r>
        <w:rPr>
          <w:color w:val="004B65"/>
          <w:w w:val="110"/>
        </w:rPr>
        <w:t>2023</w:t>
      </w:r>
      <w:r>
        <w:rPr>
          <w:color w:val="004B65"/>
          <w:spacing w:val="-13"/>
          <w:w w:val="110"/>
        </w:rPr>
        <w:t> </w:t>
      </w:r>
      <w:r>
        <w:rPr>
          <w:color w:val="004B65"/>
          <w:w w:val="110"/>
        </w:rPr>
        <w:t>the</w:t>
      </w:r>
      <w:r>
        <w:rPr>
          <w:color w:val="004B65"/>
          <w:spacing w:val="-13"/>
          <w:w w:val="110"/>
        </w:rPr>
        <w:t> </w:t>
      </w:r>
      <w:r>
        <w:rPr>
          <w:color w:val="004B65"/>
          <w:w w:val="110"/>
        </w:rPr>
        <w:t>OCO</w:t>
      </w:r>
      <w:r>
        <w:rPr>
          <w:color w:val="004B65"/>
          <w:spacing w:val="-13"/>
          <w:w w:val="110"/>
        </w:rPr>
        <w:t> </w:t>
      </w:r>
      <w:r>
        <w:rPr>
          <w:color w:val="004B65"/>
          <w:w w:val="110"/>
        </w:rPr>
        <w:t>complaints</w:t>
      </w:r>
      <w:r>
        <w:rPr>
          <w:color w:val="004B65"/>
          <w:spacing w:val="-13"/>
          <w:w w:val="110"/>
        </w:rPr>
        <w:t> </w:t>
      </w:r>
      <w:r>
        <w:rPr>
          <w:color w:val="004B65"/>
          <w:w w:val="110"/>
        </w:rPr>
        <w:t>and</w:t>
      </w:r>
      <w:r>
        <w:rPr>
          <w:color w:val="004B65"/>
          <w:spacing w:val="-13"/>
          <w:w w:val="110"/>
        </w:rPr>
        <w:t> </w:t>
      </w:r>
      <w:r>
        <w:rPr>
          <w:color w:val="004B65"/>
          <w:w w:val="110"/>
        </w:rPr>
        <w:t>investigation team</w:t>
      </w:r>
      <w:r>
        <w:rPr>
          <w:color w:val="004B65"/>
          <w:spacing w:val="-16"/>
          <w:w w:val="110"/>
        </w:rPr>
        <w:t> </w:t>
      </w:r>
      <w:r>
        <w:rPr>
          <w:color w:val="004B65"/>
          <w:w w:val="110"/>
        </w:rPr>
        <w:t>started</w:t>
      </w:r>
      <w:r>
        <w:rPr>
          <w:color w:val="004B65"/>
          <w:spacing w:val="-15"/>
          <w:w w:val="110"/>
        </w:rPr>
        <w:t> </w:t>
      </w:r>
      <w:r>
        <w:rPr>
          <w:color w:val="004B65"/>
          <w:w w:val="110"/>
        </w:rPr>
        <w:t>regular</w:t>
      </w:r>
      <w:r>
        <w:rPr>
          <w:color w:val="004B65"/>
          <w:spacing w:val="-15"/>
          <w:w w:val="110"/>
        </w:rPr>
        <w:t> </w:t>
      </w:r>
      <w:r>
        <w:rPr>
          <w:color w:val="004B65"/>
          <w:w w:val="110"/>
        </w:rPr>
        <w:t>outreach</w:t>
      </w:r>
      <w:r>
        <w:rPr>
          <w:color w:val="004B65"/>
          <w:spacing w:val="-16"/>
          <w:w w:val="110"/>
        </w:rPr>
        <w:t> </w:t>
      </w:r>
      <w:r>
        <w:rPr>
          <w:color w:val="004B65"/>
          <w:w w:val="110"/>
        </w:rPr>
        <w:t>visits</w:t>
      </w:r>
      <w:r>
        <w:rPr>
          <w:color w:val="004B65"/>
          <w:spacing w:val="-15"/>
          <w:w w:val="110"/>
        </w:rPr>
        <w:t> </w:t>
      </w:r>
      <w:r>
        <w:rPr>
          <w:color w:val="004B65"/>
          <w:w w:val="110"/>
        </w:rPr>
        <w:t>to</w:t>
      </w:r>
      <w:r>
        <w:rPr>
          <w:color w:val="004B65"/>
          <w:spacing w:val="-15"/>
          <w:w w:val="110"/>
        </w:rPr>
        <w:t> </w:t>
      </w:r>
      <w:r>
        <w:rPr>
          <w:color w:val="004B65"/>
          <w:w w:val="110"/>
        </w:rPr>
        <w:t>the</w:t>
      </w:r>
      <w:r>
        <w:rPr>
          <w:color w:val="004B65"/>
          <w:spacing w:val="-16"/>
          <w:w w:val="110"/>
        </w:rPr>
        <w:t> </w:t>
      </w:r>
      <w:r>
        <w:rPr>
          <w:color w:val="004B65"/>
          <w:w w:val="110"/>
        </w:rPr>
        <w:t>three </w:t>
      </w:r>
      <w:r>
        <w:rPr>
          <w:color w:val="004B65"/>
          <w:w w:val="105"/>
        </w:rPr>
        <w:t>Special</w:t>
      </w:r>
      <w:r>
        <w:rPr>
          <w:color w:val="004B65"/>
          <w:spacing w:val="-7"/>
          <w:w w:val="105"/>
        </w:rPr>
        <w:t> </w:t>
      </w:r>
      <w:r>
        <w:rPr>
          <w:color w:val="004B65"/>
          <w:w w:val="105"/>
        </w:rPr>
        <w:t>Care</w:t>
      </w:r>
      <w:r>
        <w:rPr>
          <w:color w:val="004B65"/>
          <w:spacing w:val="-7"/>
          <w:w w:val="105"/>
        </w:rPr>
        <w:t> </w:t>
      </w:r>
      <w:r>
        <w:rPr>
          <w:color w:val="004B65"/>
          <w:w w:val="105"/>
        </w:rPr>
        <w:t>Units</w:t>
      </w:r>
      <w:r>
        <w:rPr>
          <w:color w:val="004B65"/>
          <w:spacing w:val="-7"/>
          <w:w w:val="105"/>
        </w:rPr>
        <w:t> </w:t>
      </w:r>
      <w:r>
        <w:rPr>
          <w:color w:val="004B65"/>
          <w:w w:val="105"/>
        </w:rPr>
        <w:t>currently</w:t>
      </w:r>
      <w:r>
        <w:rPr>
          <w:color w:val="004B65"/>
          <w:spacing w:val="-11"/>
          <w:w w:val="105"/>
        </w:rPr>
        <w:t> </w:t>
      </w:r>
      <w:r>
        <w:rPr>
          <w:color w:val="004B65"/>
          <w:w w:val="105"/>
        </w:rPr>
        <w:t>operating</w:t>
      </w:r>
      <w:r>
        <w:rPr>
          <w:color w:val="004B65"/>
          <w:spacing w:val="-7"/>
          <w:w w:val="105"/>
        </w:rPr>
        <w:t> </w:t>
      </w:r>
      <w:r>
        <w:rPr>
          <w:color w:val="004B65"/>
          <w:w w:val="105"/>
        </w:rPr>
        <w:t>in</w:t>
      </w:r>
      <w:r>
        <w:rPr>
          <w:color w:val="004B65"/>
          <w:spacing w:val="-7"/>
          <w:w w:val="105"/>
        </w:rPr>
        <w:t> </w:t>
      </w:r>
      <w:r>
        <w:rPr>
          <w:color w:val="004B65"/>
          <w:w w:val="105"/>
        </w:rPr>
        <w:t>Ireland. </w:t>
      </w:r>
      <w:r>
        <w:rPr>
          <w:color w:val="004B65"/>
          <w:w w:val="110"/>
        </w:rPr>
        <w:t>During our</w:t>
      </w:r>
      <w:r>
        <w:rPr>
          <w:color w:val="004B65"/>
          <w:spacing w:val="-2"/>
          <w:w w:val="110"/>
        </w:rPr>
        <w:t> </w:t>
      </w:r>
      <w:r>
        <w:rPr>
          <w:color w:val="004B65"/>
          <w:w w:val="110"/>
        </w:rPr>
        <w:t>visits we took complaints about prolonged</w:t>
      </w:r>
      <w:r>
        <w:rPr>
          <w:color w:val="004B65"/>
          <w:spacing w:val="-9"/>
          <w:w w:val="110"/>
        </w:rPr>
        <w:t> </w:t>
      </w:r>
      <w:r>
        <w:rPr>
          <w:color w:val="004B65"/>
          <w:w w:val="110"/>
        </w:rPr>
        <w:t>stays</w:t>
      </w:r>
      <w:r>
        <w:rPr>
          <w:color w:val="004B65"/>
          <w:spacing w:val="-9"/>
          <w:w w:val="110"/>
        </w:rPr>
        <w:t> </w:t>
      </w:r>
      <w:r>
        <w:rPr>
          <w:color w:val="004B65"/>
          <w:w w:val="110"/>
        </w:rPr>
        <w:t>of</w:t>
      </w:r>
      <w:r>
        <w:rPr>
          <w:color w:val="004B65"/>
          <w:spacing w:val="-14"/>
          <w:w w:val="110"/>
        </w:rPr>
        <w:t> </w:t>
      </w:r>
      <w:r>
        <w:rPr>
          <w:color w:val="004B65"/>
          <w:w w:val="110"/>
        </w:rPr>
        <w:t>detention,</w:t>
      </w:r>
      <w:r>
        <w:rPr>
          <w:color w:val="004B65"/>
          <w:spacing w:val="-22"/>
          <w:w w:val="110"/>
        </w:rPr>
        <w:t> </w:t>
      </w:r>
      <w:r>
        <w:rPr>
          <w:color w:val="004B65"/>
          <w:w w:val="110"/>
        </w:rPr>
        <w:t>these</w:t>
      </w:r>
      <w:r>
        <w:rPr>
          <w:color w:val="004B65"/>
          <w:spacing w:val="-9"/>
          <w:w w:val="110"/>
        </w:rPr>
        <w:t> </w:t>
      </w:r>
      <w:r>
        <w:rPr>
          <w:color w:val="004B65"/>
          <w:w w:val="110"/>
        </w:rPr>
        <w:t>complaints </w:t>
      </w:r>
      <w:r>
        <w:rPr>
          <w:color w:val="004B65"/>
          <w:spacing w:val="-2"/>
          <w:w w:val="110"/>
        </w:rPr>
        <w:t>identified;</w:t>
      </w:r>
    </w:p>
    <w:p>
      <w:pPr>
        <w:pStyle w:val="ListParagraph"/>
        <w:numPr>
          <w:ilvl w:val="0"/>
          <w:numId w:val="3"/>
        </w:numPr>
        <w:tabs>
          <w:tab w:pos="770" w:val="left" w:leader="none"/>
          <w:tab w:pos="771" w:val="left" w:leader="none"/>
        </w:tabs>
        <w:spacing w:line="292" w:lineRule="auto" w:before="167" w:after="0"/>
        <w:ind w:left="770" w:right="0" w:hanging="284"/>
        <w:jc w:val="left"/>
        <w:rPr>
          <w:sz w:val="20"/>
        </w:rPr>
      </w:pPr>
      <w:r>
        <w:rPr>
          <w:color w:val="004B65"/>
          <w:spacing w:val="-2"/>
          <w:w w:val="110"/>
          <w:sz w:val="20"/>
        </w:rPr>
        <w:t>Many</w:t>
      </w:r>
      <w:r>
        <w:rPr>
          <w:color w:val="004B65"/>
          <w:spacing w:val="-16"/>
          <w:w w:val="110"/>
          <w:sz w:val="20"/>
        </w:rPr>
        <w:t> </w:t>
      </w:r>
      <w:r>
        <w:rPr>
          <w:color w:val="004B65"/>
          <w:spacing w:val="-2"/>
          <w:w w:val="110"/>
          <w:sz w:val="20"/>
        </w:rPr>
        <w:t>children</w:t>
      </w:r>
      <w:r>
        <w:rPr>
          <w:color w:val="004B65"/>
          <w:spacing w:val="-13"/>
          <w:w w:val="110"/>
          <w:sz w:val="20"/>
        </w:rPr>
        <w:t> </w:t>
      </w:r>
      <w:r>
        <w:rPr>
          <w:color w:val="004B65"/>
          <w:spacing w:val="-2"/>
          <w:w w:val="110"/>
          <w:sz w:val="20"/>
        </w:rPr>
        <w:t>were</w:t>
      </w:r>
      <w:r>
        <w:rPr>
          <w:color w:val="004B65"/>
          <w:spacing w:val="-13"/>
          <w:w w:val="110"/>
          <w:sz w:val="20"/>
        </w:rPr>
        <w:t> </w:t>
      </w:r>
      <w:r>
        <w:rPr>
          <w:color w:val="004B65"/>
          <w:spacing w:val="-2"/>
          <w:w w:val="110"/>
          <w:sz w:val="20"/>
        </w:rPr>
        <w:t>detained</w:t>
      </w:r>
      <w:r>
        <w:rPr>
          <w:color w:val="004B65"/>
          <w:spacing w:val="-13"/>
          <w:w w:val="110"/>
          <w:sz w:val="20"/>
        </w:rPr>
        <w:t> </w:t>
      </w:r>
      <w:r>
        <w:rPr>
          <w:color w:val="004B65"/>
          <w:spacing w:val="-2"/>
          <w:w w:val="110"/>
          <w:sz w:val="20"/>
        </w:rPr>
        <w:t>in</w:t>
      </w:r>
      <w:r>
        <w:rPr>
          <w:color w:val="004B65"/>
          <w:spacing w:val="-13"/>
          <w:w w:val="110"/>
          <w:sz w:val="20"/>
        </w:rPr>
        <w:t> </w:t>
      </w:r>
      <w:r>
        <w:rPr>
          <w:color w:val="004B65"/>
          <w:spacing w:val="-2"/>
          <w:w w:val="110"/>
          <w:sz w:val="20"/>
        </w:rPr>
        <w:t>Special</w:t>
      </w:r>
      <w:r>
        <w:rPr>
          <w:color w:val="004B65"/>
          <w:spacing w:val="-13"/>
          <w:w w:val="110"/>
          <w:sz w:val="20"/>
        </w:rPr>
        <w:t> </w:t>
      </w:r>
      <w:r>
        <w:rPr>
          <w:color w:val="004B65"/>
          <w:spacing w:val="-2"/>
          <w:w w:val="110"/>
          <w:sz w:val="20"/>
        </w:rPr>
        <w:t>Care for</w:t>
      </w:r>
      <w:r>
        <w:rPr>
          <w:color w:val="004B65"/>
          <w:spacing w:val="-13"/>
          <w:w w:val="110"/>
          <w:sz w:val="20"/>
        </w:rPr>
        <w:t> </w:t>
      </w:r>
      <w:r>
        <w:rPr>
          <w:color w:val="004B65"/>
          <w:spacing w:val="-2"/>
          <w:w w:val="110"/>
          <w:sz w:val="20"/>
        </w:rPr>
        <w:t>extended</w:t>
      </w:r>
      <w:r>
        <w:rPr>
          <w:color w:val="004B65"/>
          <w:spacing w:val="-11"/>
          <w:w w:val="110"/>
          <w:sz w:val="20"/>
        </w:rPr>
        <w:t> </w:t>
      </w:r>
      <w:r>
        <w:rPr>
          <w:color w:val="004B65"/>
          <w:spacing w:val="-2"/>
          <w:w w:val="110"/>
          <w:sz w:val="20"/>
        </w:rPr>
        <w:t>periods</w:t>
      </w:r>
      <w:r>
        <w:rPr>
          <w:color w:val="004B65"/>
          <w:spacing w:val="-11"/>
          <w:w w:val="110"/>
          <w:sz w:val="20"/>
        </w:rPr>
        <w:t> </w:t>
      </w:r>
      <w:r>
        <w:rPr>
          <w:color w:val="004B65"/>
          <w:spacing w:val="-2"/>
          <w:w w:val="110"/>
          <w:sz w:val="20"/>
        </w:rPr>
        <w:t>of</w:t>
      </w:r>
      <w:r>
        <w:rPr>
          <w:color w:val="004B65"/>
          <w:spacing w:val="-15"/>
          <w:w w:val="110"/>
          <w:sz w:val="20"/>
        </w:rPr>
        <w:t> </w:t>
      </w:r>
      <w:r>
        <w:rPr>
          <w:color w:val="004B65"/>
          <w:spacing w:val="-2"/>
          <w:w w:val="110"/>
          <w:sz w:val="20"/>
        </w:rPr>
        <w:t>time</w:t>
      </w:r>
      <w:r>
        <w:rPr>
          <w:color w:val="004B65"/>
          <w:spacing w:val="-12"/>
          <w:w w:val="110"/>
          <w:sz w:val="20"/>
        </w:rPr>
        <w:t> </w:t>
      </w:r>
      <w:r>
        <w:rPr>
          <w:b/>
          <w:color w:val="004B65"/>
          <w:spacing w:val="-2"/>
          <w:w w:val="110"/>
          <w:sz w:val="20"/>
        </w:rPr>
        <w:t>‒</w:t>
      </w:r>
      <w:r>
        <w:rPr>
          <w:b/>
          <w:color w:val="004B65"/>
          <w:spacing w:val="-11"/>
          <w:w w:val="110"/>
          <w:sz w:val="20"/>
        </w:rPr>
        <w:t> </w:t>
      </w:r>
      <w:r>
        <w:rPr>
          <w:color w:val="004B65"/>
          <w:spacing w:val="-2"/>
          <w:w w:val="110"/>
          <w:sz w:val="20"/>
        </w:rPr>
        <w:t>in</w:t>
      </w:r>
      <w:r>
        <w:rPr>
          <w:color w:val="004B65"/>
          <w:spacing w:val="-11"/>
          <w:w w:val="110"/>
          <w:sz w:val="20"/>
        </w:rPr>
        <w:t> </w:t>
      </w:r>
      <w:r>
        <w:rPr>
          <w:color w:val="004B65"/>
          <w:spacing w:val="-2"/>
          <w:w w:val="110"/>
          <w:sz w:val="20"/>
        </w:rPr>
        <w:t>some</w:t>
      </w:r>
      <w:r>
        <w:rPr>
          <w:color w:val="004B65"/>
          <w:spacing w:val="-11"/>
          <w:w w:val="110"/>
          <w:sz w:val="20"/>
        </w:rPr>
        <w:t> </w:t>
      </w:r>
      <w:r>
        <w:rPr>
          <w:color w:val="004B65"/>
          <w:spacing w:val="-2"/>
          <w:w w:val="110"/>
          <w:sz w:val="20"/>
        </w:rPr>
        <w:t>cases</w:t>
      </w:r>
      <w:r>
        <w:rPr>
          <w:color w:val="004B65"/>
          <w:spacing w:val="-2"/>
          <w:w w:val="110"/>
          <w:sz w:val="20"/>
        </w:rPr>
        <w:t> </w:t>
      </w:r>
      <w:r>
        <w:rPr>
          <w:color w:val="004B65"/>
          <w:w w:val="110"/>
          <w:sz w:val="20"/>
        </w:rPr>
        <w:t>up to two</w:t>
      </w:r>
      <w:r>
        <w:rPr>
          <w:color w:val="004B65"/>
          <w:spacing w:val="-9"/>
          <w:w w:val="110"/>
          <w:sz w:val="20"/>
        </w:rPr>
        <w:t> </w:t>
      </w:r>
      <w:r>
        <w:rPr>
          <w:color w:val="004B65"/>
          <w:w w:val="110"/>
          <w:sz w:val="20"/>
        </w:rPr>
        <w:t>years as a direct</w:t>
      </w:r>
      <w:r>
        <w:rPr>
          <w:color w:val="004B65"/>
          <w:spacing w:val="-4"/>
          <w:w w:val="110"/>
          <w:sz w:val="20"/>
        </w:rPr>
        <w:t> </w:t>
      </w:r>
      <w:r>
        <w:rPr>
          <w:color w:val="004B65"/>
          <w:w w:val="110"/>
          <w:sz w:val="20"/>
        </w:rPr>
        <w:t>result</w:t>
      </w:r>
      <w:r>
        <w:rPr>
          <w:color w:val="004B65"/>
          <w:spacing w:val="-4"/>
          <w:w w:val="110"/>
          <w:sz w:val="20"/>
        </w:rPr>
        <w:t> </w:t>
      </w:r>
      <w:r>
        <w:rPr>
          <w:color w:val="004B65"/>
          <w:w w:val="110"/>
          <w:sz w:val="20"/>
        </w:rPr>
        <w:t>of</w:t>
      </w:r>
      <w:r>
        <w:rPr>
          <w:color w:val="004B65"/>
          <w:spacing w:val="-4"/>
          <w:w w:val="110"/>
          <w:sz w:val="20"/>
        </w:rPr>
        <w:t> </w:t>
      </w:r>
      <w:r>
        <w:rPr>
          <w:color w:val="004B65"/>
          <w:w w:val="110"/>
          <w:sz w:val="20"/>
        </w:rPr>
        <w:t>lack</w:t>
      </w:r>
      <w:r>
        <w:rPr>
          <w:color w:val="004B65"/>
          <w:spacing w:val="-4"/>
          <w:w w:val="110"/>
          <w:sz w:val="20"/>
        </w:rPr>
        <w:t> </w:t>
      </w:r>
      <w:r>
        <w:rPr>
          <w:color w:val="004B65"/>
          <w:w w:val="110"/>
          <w:sz w:val="20"/>
        </w:rPr>
        <w:t>of appropriate move on accommodation,</w:t>
      </w:r>
      <w:r>
        <w:rPr>
          <w:color w:val="004B65"/>
          <w:spacing w:val="-4"/>
          <w:w w:val="110"/>
          <w:sz w:val="20"/>
        </w:rPr>
        <w:t> </w:t>
      </w:r>
      <w:r>
        <w:rPr>
          <w:color w:val="004B65"/>
          <w:w w:val="110"/>
          <w:sz w:val="20"/>
        </w:rPr>
        <w:t>with Special</w:t>
      </w:r>
      <w:r>
        <w:rPr>
          <w:color w:val="004B65"/>
          <w:spacing w:val="-6"/>
          <w:w w:val="110"/>
          <w:sz w:val="20"/>
        </w:rPr>
        <w:t> </w:t>
      </w:r>
      <w:r>
        <w:rPr>
          <w:color w:val="004B65"/>
          <w:w w:val="110"/>
          <w:sz w:val="20"/>
        </w:rPr>
        <w:t>Care</w:t>
      </w:r>
      <w:r>
        <w:rPr>
          <w:color w:val="004B65"/>
          <w:spacing w:val="-7"/>
          <w:w w:val="110"/>
          <w:sz w:val="20"/>
        </w:rPr>
        <w:t> </w:t>
      </w:r>
      <w:r>
        <w:rPr>
          <w:color w:val="004B65"/>
          <w:w w:val="110"/>
          <w:sz w:val="20"/>
        </w:rPr>
        <w:t>orders</w:t>
      </w:r>
      <w:r>
        <w:rPr>
          <w:color w:val="004B65"/>
          <w:spacing w:val="-6"/>
          <w:w w:val="110"/>
          <w:sz w:val="20"/>
        </w:rPr>
        <w:t> </w:t>
      </w:r>
      <w:r>
        <w:rPr>
          <w:color w:val="004B65"/>
          <w:w w:val="110"/>
          <w:sz w:val="20"/>
        </w:rPr>
        <w:t>extended</w:t>
      </w:r>
      <w:r>
        <w:rPr>
          <w:color w:val="004B65"/>
          <w:spacing w:val="-7"/>
          <w:w w:val="110"/>
          <w:sz w:val="20"/>
        </w:rPr>
        <w:t> </w:t>
      </w:r>
      <w:r>
        <w:rPr>
          <w:color w:val="004B65"/>
          <w:w w:val="110"/>
          <w:sz w:val="20"/>
        </w:rPr>
        <w:t>by</w:t>
      </w:r>
      <w:r>
        <w:rPr>
          <w:color w:val="004B65"/>
          <w:spacing w:val="-11"/>
          <w:w w:val="110"/>
          <w:sz w:val="20"/>
        </w:rPr>
        <w:t> </w:t>
      </w:r>
      <w:r>
        <w:rPr>
          <w:color w:val="004B65"/>
          <w:w w:val="110"/>
          <w:sz w:val="20"/>
        </w:rPr>
        <w:t>the</w:t>
      </w:r>
      <w:r>
        <w:rPr>
          <w:color w:val="004B65"/>
          <w:spacing w:val="-6"/>
          <w:w w:val="110"/>
          <w:sz w:val="20"/>
        </w:rPr>
        <w:t> </w:t>
      </w:r>
      <w:r>
        <w:rPr>
          <w:color w:val="004B65"/>
          <w:w w:val="110"/>
          <w:sz w:val="20"/>
        </w:rPr>
        <w:t>high court on this basis.</w:t>
      </w:r>
    </w:p>
    <w:p>
      <w:pPr>
        <w:pStyle w:val="ListParagraph"/>
        <w:numPr>
          <w:ilvl w:val="0"/>
          <w:numId w:val="3"/>
        </w:numPr>
        <w:tabs>
          <w:tab w:pos="770" w:val="left" w:leader="none"/>
          <w:tab w:pos="771" w:val="left" w:leader="none"/>
        </w:tabs>
        <w:spacing w:line="292" w:lineRule="auto" w:before="167" w:after="0"/>
        <w:ind w:left="770" w:right="287" w:hanging="284"/>
        <w:jc w:val="left"/>
        <w:rPr>
          <w:sz w:val="20"/>
        </w:rPr>
      </w:pPr>
      <w:r>
        <w:rPr>
          <w:color w:val="004B65"/>
          <w:w w:val="110"/>
          <w:sz w:val="20"/>
        </w:rPr>
        <w:t>Children and staff told us about the inappropriateness of the high intensity environment</w:t>
      </w:r>
      <w:r>
        <w:rPr>
          <w:color w:val="004B65"/>
          <w:spacing w:val="-4"/>
          <w:w w:val="110"/>
          <w:sz w:val="20"/>
        </w:rPr>
        <w:t> </w:t>
      </w:r>
      <w:r>
        <w:rPr>
          <w:color w:val="004B65"/>
          <w:w w:val="110"/>
          <w:sz w:val="20"/>
        </w:rPr>
        <w:t>of</w:t>
      </w:r>
      <w:r>
        <w:rPr>
          <w:color w:val="004B65"/>
          <w:spacing w:val="-4"/>
          <w:w w:val="110"/>
          <w:sz w:val="20"/>
        </w:rPr>
        <w:t> </w:t>
      </w:r>
      <w:r>
        <w:rPr>
          <w:color w:val="004B65"/>
          <w:w w:val="110"/>
          <w:sz w:val="20"/>
        </w:rPr>
        <w:t>Special Care for</w:t>
      </w:r>
      <w:r>
        <w:rPr>
          <w:color w:val="004B65"/>
          <w:spacing w:val="-1"/>
          <w:w w:val="110"/>
          <w:sz w:val="20"/>
        </w:rPr>
        <w:t> </w:t>
      </w:r>
      <w:r>
        <w:rPr>
          <w:color w:val="004B65"/>
          <w:w w:val="110"/>
          <w:sz w:val="20"/>
        </w:rPr>
        <w:t>these prolonged periods of time, with children </w:t>
      </w:r>
      <w:r>
        <w:rPr>
          <w:color w:val="004B65"/>
          <w:w w:val="105"/>
          <w:sz w:val="20"/>
        </w:rPr>
        <w:t>exhibiting institutionalised behaviours </w:t>
      </w:r>
      <w:r>
        <w:rPr>
          <w:color w:val="004B65"/>
          <w:w w:val="105"/>
          <w:sz w:val="20"/>
        </w:rPr>
        <w:t>and</w:t>
      </w:r>
      <w:r>
        <w:rPr>
          <w:color w:val="004B65"/>
          <w:w w:val="105"/>
          <w:sz w:val="20"/>
        </w:rPr>
        <w:t> </w:t>
      </w:r>
      <w:r>
        <w:rPr>
          <w:color w:val="004B65"/>
          <w:w w:val="110"/>
          <w:sz w:val="20"/>
        </w:rPr>
        <w:t>behavioural</w:t>
      </w:r>
      <w:r>
        <w:rPr>
          <w:color w:val="004B65"/>
          <w:spacing w:val="-5"/>
          <w:w w:val="110"/>
          <w:sz w:val="20"/>
        </w:rPr>
        <w:t> </w:t>
      </w:r>
      <w:r>
        <w:rPr>
          <w:color w:val="004B65"/>
          <w:w w:val="110"/>
          <w:sz w:val="20"/>
        </w:rPr>
        <w:t>regression</w:t>
      </w:r>
      <w:r>
        <w:rPr>
          <w:color w:val="004B65"/>
          <w:spacing w:val="-5"/>
          <w:w w:val="110"/>
          <w:sz w:val="20"/>
        </w:rPr>
        <w:t> </w:t>
      </w:r>
      <w:r>
        <w:rPr>
          <w:color w:val="004B65"/>
          <w:w w:val="110"/>
          <w:sz w:val="20"/>
        </w:rPr>
        <w:t>as</w:t>
      </w:r>
      <w:r>
        <w:rPr>
          <w:color w:val="004B65"/>
          <w:spacing w:val="-5"/>
          <w:w w:val="110"/>
          <w:sz w:val="20"/>
        </w:rPr>
        <w:t> </w:t>
      </w:r>
      <w:r>
        <w:rPr>
          <w:color w:val="004B65"/>
          <w:w w:val="110"/>
          <w:sz w:val="20"/>
        </w:rPr>
        <w:t>a</w:t>
      </w:r>
      <w:r>
        <w:rPr>
          <w:color w:val="004B65"/>
          <w:spacing w:val="-5"/>
          <w:w w:val="110"/>
          <w:sz w:val="20"/>
        </w:rPr>
        <w:t> </w:t>
      </w:r>
      <w:r>
        <w:rPr>
          <w:color w:val="004B65"/>
          <w:w w:val="110"/>
          <w:sz w:val="20"/>
        </w:rPr>
        <w:t>result.</w:t>
      </w:r>
    </w:p>
    <w:p>
      <w:pPr>
        <w:pStyle w:val="ListParagraph"/>
        <w:numPr>
          <w:ilvl w:val="0"/>
          <w:numId w:val="3"/>
        </w:numPr>
        <w:tabs>
          <w:tab w:pos="770" w:val="left" w:leader="none"/>
          <w:tab w:pos="771" w:val="left" w:leader="none"/>
        </w:tabs>
        <w:spacing w:line="292" w:lineRule="auto" w:before="166" w:after="0"/>
        <w:ind w:left="770" w:right="119" w:hanging="284"/>
        <w:jc w:val="left"/>
        <w:rPr>
          <w:sz w:val="20"/>
        </w:rPr>
      </w:pPr>
      <w:r>
        <w:rPr>
          <w:color w:val="004B65"/>
          <w:spacing w:val="-2"/>
          <w:w w:val="110"/>
          <w:sz w:val="20"/>
        </w:rPr>
        <w:t>Staff</w:t>
      </w:r>
      <w:r>
        <w:rPr>
          <w:color w:val="004B65"/>
          <w:spacing w:val="-16"/>
          <w:w w:val="110"/>
          <w:sz w:val="20"/>
        </w:rPr>
        <w:t> </w:t>
      </w:r>
      <w:r>
        <w:rPr>
          <w:color w:val="004B65"/>
          <w:spacing w:val="-2"/>
          <w:w w:val="110"/>
          <w:sz w:val="20"/>
        </w:rPr>
        <w:t>told</w:t>
      </w:r>
      <w:r>
        <w:rPr>
          <w:color w:val="004B65"/>
          <w:spacing w:val="-13"/>
          <w:w w:val="110"/>
          <w:sz w:val="20"/>
        </w:rPr>
        <w:t> </w:t>
      </w:r>
      <w:r>
        <w:rPr>
          <w:color w:val="004B65"/>
          <w:spacing w:val="-2"/>
          <w:w w:val="110"/>
          <w:sz w:val="20"/>
        </w:rPr>
        <w:t>the</w:t>
      </w:r>
      <w:r>
        <w:rPr>
          <w:color w:val="004B65"/>
          <w:spacing w:val="-14"/>
          <w:w w:val="110"/>
          <w:sz w:val="20"/>
        </w:rPr>
        <w:t> </w:t>
      </w:r>
      <w:r>
        <w:rPr>
          <w:color w:val="004B65"/>
          <w:spacing w:val="-2"/>
          <w:w w:val="110"/>
          <w:sz w:val="20"/>
        </w:rPr>
        <w:t>OCO</w:t>
      </w:r>
      <w:r>
        <w:rPr>
          <w:color w:val="004B65"/>
          <w:spacing w:val="-13"/>
          <w:w w:val="110"/>
          <w:sz w:val="20"/>
        </w:rPr>
        <w:t> </w:t>
      </w:r>
      <w:r>
        <w:rPr>
          <w:color w:val="004B65"/>
          <w:spacing w:val="-2"/>
          <w:w w:val="110"/>
          <w:sz w:val="20"/>
        </w:rPr>
        <w:t>that</w:t>
      </w:r>
      <w:r>
        <w:rPr>
          <w:color w:val="004B65"/>
          <w:spacing w:val="-15"/>
          <w:w w:val="110"/>
          <w:sz w:val="20"/>
        </w:rPr>
        <w:t> </w:t>
      </w:r>
      <w:r>
        <w:rPr>
          <w:color w:val="004B65"/>
          <w:spacing w:val="-2"/>
          <w:w w:val="110"/>
          <w:sz w:val="20"/>
        </w:rPr>
        <w:t>the</w:t>
      </w:r>
      <w:r>
        <w:rPr>
          <w:color w:val="004B65"/>
          <w:spacing w:val="-14"/>
          <w:w w:val="110"/>
          <w:sz w:val="20"/>
        </w:rPr>
        <w:t> </w:t>
      </w:r>
      <w:r>
        <w:rPr>
          <w:color w:val="004B65"/>
          <w:spacing w:val="-2"/>
          <w:w w:val="110"/>
          <w:sz w:val="20"/>
        </w:rPr>
        <w:t>crisis</w:t>
      </w:r>
      <w:r>
        <w:rPr>
          <w:color w:val="004B65"/>
          <w:spacing w:val="-13"/>
          <w:w w:val="110"/>
          <w:sz w:val="20"/>
        </w:rPr>
        <w:t> </w:t>
      </w:r>
      <w:r>
        <w:rPr>
          <w:color w:val="004B65"/>
          <w:spacing w:val="-2"/>
          <w:w w:val="110"/>
          <w:sz w:val="20"/>
        </w:rPr>
        <w:t>of</w:t>
      </w:r>
      <w:r>
        <w:rPr>
          <w:color w:val="004B65"/>
          <w:spacing w:val="-16"/>
          <w:w w:val="110"/>
          <w:sz w:val="20"/>
        </w:rPr>
        <w:t> </w:t>
      </w:r>
      <w:r>
        <w:rPr>
          <w:color w:val="004B65"/>
          <w:spacing w:val="-2"/>
          <w:w w:val="110"/>
          <w:sz w:val="20"/>
        </w:rPr>
        <w:t>securing</w:t>
      </w:r>
      <w:r>
        <w:rPr>
          <w:color w:val="004B65"/>
          <w:spacing w:val="-2"/>
          <w:w w:val="110"/>
          <w:sz w:val="20"/>
        </w:rPr>
        <w:t> </w:t>
      </w:r>
      <w:r>
        <w:rPr>
          <w:color w:val="004B65"/>
          <w:w w:val="110"/>
          <w:sz w:val="20"/>
        </w:rPr>
        <w:t>step down placements was exacerbated</w:t>
      </w:r>
    </w:p>
    <w:p>
      <w:pPr>
        <w:pStyle w:val="BodyText"/>
        <w:spacing w:line="292" w:lineRule="auto"/>
        <w:ind w:left="770" w:right="13"/>
      </w:pPr>
      <w:r>
        <w:rPr>
          <w:color w:val="004B65"/>
          <w:w w:val="110"/>
        </w:rPr>
        <w:t>by the increased privatisation of residential units,</w:t>
      </w:r>
      <w:r>
        <w:rPr>
          <w:color w:val="004B65"/>
          <w:spacing w:val="-5"/>
          <w:w w:val="110"/>
        </w:rPr>
        <w:t> </w:t>
      </w:r>
      <w:r>
        <w:rPr>
          <w:color w:val="004B65"/>
          <w:w w:val="110"/>
        </w:rPr>
        <w:t>with 60% of providers of this care being</w:t>
      </w:r>
      <w:r>
        <w:rPr>
          <w:color w:val="004B65"/>
          <w:spacing w:val="-11"/>
          <w:w w:val="110"/>
        </w:rPr>
        <w:t> </w:t>
      </w:r>
      <w:r>
        <w:rPr>
          <w:color w:val="004B65"/>
          <w:w w:val="110"/>
        </w:rPr>
        <w:t>private.</w:t>
      </w:r>
      <w:r>
        <w:rPr>
          <w:color w:val="004B65"/>
          <w:spacing w:val="-23"/>
          <w:w w:val="110"/>
        </w:rPr>
        <w:t> </w:t>
      </w:r>
      <w:r>
        <w:rPr>
          <w:color w:val="004B65"/>
          <w:w w:val="110"/>
        </w:rPr>
        <w:t>Staff</w:t>
      </w:r>
      <w:r>
        <w:rPr>
          <w:color w:val="004B65"/>
          <w:spacing w:val="-15"/>
          <w:w w:val="110"/>
        </w:rPr>
        <w:t> </w:t>
      </w:r>
      <w:r>
        <w:rPr>
          <w:color w:val="004B65"/>
          <w:w w:val="110"/>
        </w:rPr>
        <w:t>in</w:t>
      </w:r>
      <w:r>
        <w:rPr>
          <w:color w:val="004B65"/>
          <w:spacing w:val="-11"/>
          <w:w w:val="110"/>
        </w:rPr>
        <w:t> </w:t>
      </w:r>
      <w:r>
        <w:rPr>
          <w:color w:val="004B65"/>
          <w:w w:val="110"/>
        </w:rPr>
        <w:t>Special</w:t>
      </w:r>
      <w:r>
        <w:rPr>
          <w:color w:val="004B65"/>
          <w:spacing w:val="-11"/>
          <w:w w:val="110"/>
        </w:rPr>
        <w:t> </w:t>
      </w:r>
      <w:r>
        <w:rPr>
          <w:color w:val="004B65"/>
          <w:w w:val="110"/>
        </w:rPr>
        <w:t>Care</w:t>
      </w:r>
      <w:r>
        <w:rPr>
          <w:color w:val="004B65"/>
          <w:spacing w:val="-11"/>
          <w:w w:val="110"/>
        </w:rPr>
        <w:t> </w:t>
      </w:r>
      <w:r>
        <w:rPr>
          <w:color w:val="004B65"/>
          <w:w w:val="110"/>
        </w:rPr>
        <w:t>also</w:t>
      </w:r>
      <w:r>
        <w:rPr>
          <w:color w:val="004B65"/>
          <w:spacing w:val="-11"/>
          <w:w w:val="110"/>
        </w:rPr>
        <w:t> </w:t>
      </w:r>
      <w:r>
        <w:rPr>
          <w:color w:val="004B65"/>
          <w:w w:val="110"/>
        </w:rPr>
        <w:t>told us that</w:t>
      </w:r>
      <w:r>
        <w:rPr>
          <w:color w:val="004B65"/>
          <w:spacing w:val="-3"/>
          <w:w w:val="110"/>
        </w:rPr>
        <w:t> </w:t>
      </w:r>
      <w:r>
        <w:rPr>
          <w:color w:val="004B65"/>
          <w:w w:val="110"/>
        </w:rPr>
        <w:t>in some cases private providers of step down services are reluctant to offer </w:t>
      </w:r>
      <w:r>
        <w:rPr>
          <w:color w:val="004B65"/>
          <w:w w:val="105"/>
        </w:rPr>
        <w:t>places</w:t>
      </w:r>
      <w:r>
        <w:rPr>
          <w:color w:val="004B65"/>
          <w:spacing w:val="-5"/>
          <w:w w:val="105"/>
        </w:rPr>
        <w:t> </w:t>
      </w:r>
      <w:r>
        <w:rPr>
          <w:color w:val="004B65"/>
          <w:w w:val="105"/>
        </w:rPr>
        <w:t>to</w:t>
      </w:r>
      <w:r>
        <w:rPr>
          <w:color w:val="004B65"/>
          <w:spacing w:val="-5"/>
          <w:w w:val="105"/>
        </w:rPr>
        <w:t> </w:t>
      </w:r>
      <w:r>
        <w:rPr>
          <w:color w:val="004B65"/>
          <w:w w:val="105"/>
        </w:rPr>
        <w:t>children</w:t>
      </w:r>
      <w:r>
        <w:rPr>
          <w:color w:val="004B65"/>
          <w:spacing w:val="-5"/>
          <w:w w:val="105"/>
        </w:rPr>
        <w:t> </w:t>
      </w:r>
      <w:r>
        <w:rPr>
          <w:color w:val="004B65"/>
          <w:w w:val="105"/>
        </w:rPr>
        <w:t>in</w:t>
      </w:r>
      <w:r>
        <w:rPr>
          <w:color w:val="004B65"/>
          <w:spacing w:val="-5"/>
          <w:w w:val="105"/>
        </w:rPr>
        <w:t> </w:t>
      </w:r>
      <w:r>
        <w:rPr>
          <w:color w:val="004B65"/>
          <w:w w:val="105"/>
        </w:rPr>
        <w:t>Special</w:t>
      </w:r>
      <w:r>
        <w:rPr>
          <w:color w:val="004B65"/>
          <w:spacing w:val="-5"/>
          <w:w w:val="105"/>
        </w:rPr>
        <w:t> </w:t>
      </w:r>
      <w:r>
        <w:rPr>
          <w:color w:val="004B65"/>
          <w:w w:val="105"/>
        </w:rPr>
        <w:t>Care</w:t>
      </w:r>
      <w:r>
        <w:rPr>
          <w:color w:val="004B65"/>
          <w:spacing w:val="-5"/>
          <w:w w:val="105"/>
        </w:rPr>
        <w:t> </w:t>
      </w:r>
      <w:r>
        <w:rPr>
          <w:color w:val="004B65"/>
          <w:w w:val="105"/>
        </w:rPr>
        <w:t>due</w:t>
      </w:r>
      <w:r>
        <w:rPr>
          <w:color w:val="004B65"/>
          <w:spacing w:val="-5"/>
          <w:w w:val="105"/>
        </w:rPr>
        <w:t> </w:t>
      </w:r>
      <w:r>
        <w:rPr>
          <w:color w:val="004B65"/>
          <w:w w:val="105"/>
        </w:rPr>
        <w:t>to</w:t>
      </w:r>
      <w:r>
        <w:rPr>
          <w:color w:val="004B65"/>
          <w:spacing w:val="-5"/>
          <w:w w:val="105"/>
        </w:rPr>
        <w:t> </w:t>
      </w:r>
      <w:r>
        <w:rPr>
          <w:color w:val="004B65"/>
          <w:w w:val="105"/>
        </w:rPr>
        <w:t>their </w:t>
      </w:r>
      <w:r>
        <w:rPr>
          <w:color w:val="004B65"/>
          <w:w w:val="110"/>
        </w:rPr>
        <w:t>risky</w:t>
      </w:r>
      <w:r>
        <w:rPr>
          <w:color w:val="004B65"/>
          <w:spacing w:val="-7"/>
          <w:w w:val="110"/>
        </w:rPr>
        <w:t> </w:t>
      </w:r>
      <w:r>
        <w:rPr>
          <w:color w:val="004B65"/>
          <w:w w:val="110"/>
        </w:rPr>
        <w:t>or</w:t>
      </w:r>
      <w:r>
        <w:rPr>
          <w:color w:val="004B65"/>
          <w:spacing w:val="-4"/>
          <w:w w:val="110"/>
        </w:rPr>
        <w:t> </w:t>
      </w:r>
      <w:r>
        <w:rPr>
          <w:color w:val="004B65"/>
          <w:w w:val="110"/>
        </w:rPr>
        <w:t>sometimes</w:t>
      </w:r>
      <w:r>
        <w:rPr>
          <w:color w:val="004B65"/>
          <w:spacing w:val="-2"/>
          <w:w w:val="110"/>
        </w:rPr>
        <w:t> </w:t>
      </w:r>
      <w:r>
        <w:rPr>
          <w:color w:val="004B65"/>
          <w:w w:val="110"/>
        </w:rPr>
        <w:t>criminal</w:t>
      </w:r>
      <w:r>
        <w:rPr>
          <w:color w:val="004B65"/>
          <w:spacing w:val="-2"/>
          <w:w w:val="110"/>
        </w:rPr>
        <w:t> </w:t>
      </w:r>
      <w:r>
        <w:rPr>
          <w:color w:val="004B65"/>
          <w:w w:val="110"/>
        </w:rPr>
        <w:t>behaviour.</w:t>
      </w:r>
    </w:p>
    <w:p>
      <w:pPr>
        <w:pStyle w:val="BodyText"/>
        <w:spacing w:line="292" w:lineRule="auto" w:before="174"/>
        <w:ind w:left="299" w:right="457"/>
      </w:pPr>
      <w:r>
        <w:rPr/>
        <w:br w:type="column"/>
      </w:r>
      <w:r>
        <w:rPr>
          <w:color w:val="004B65"/>
          <w:w w:val="105"/>
        </w:rPr>
        <w:t>The</w:t>
      </w:r>
      <w:r>
        <w:rPr>
          <w:color w:val="004B65"/>
          <w:spacing w:val="-15"/>
          <w:w w:val="105"/>
        </w:rPr>
        <w:t> </w:t>
      </w:r>
      <w:r>
        <w:rPr>
          <w:color w:val="004B65"/>
          <w:w w:val="105"/>
        </w:rPr>
        <w:t>OCO</w:t>
      </w:r>
      <w:r>
        <w:rPr>
          <w:color w:val="004B65"/>
          <w:spacing w:val="-15"/>
          <w:w w:val="105"/>
        </w:rPr>
        <w:t> </w:t>
      </w:r>
      <w:r>
        <w:rPr>
          <w:color w:val="004B65"/>
          <w:w w:val="105"/>
        </w:rPr>
        <w:t>also</w:t>
      </w:r>
      <w:r>
        <w:rPr>
          <w:color w:val="004B65"/>
          <w:spacing w:val="-14"/>
          <w:w w:val="105"/>
        </w:rPr>
        <w:t> </w:t>
      </w:r>
      <w:r>
        <w:rPr>
          <w:color w:val="004B65"/>
          <w:w w:val="105"/>
        </w:rPr>
        <w:t>received</w:t>
      </w:r>
      <w:r>
        <w:rPr>
          <w:color w:val="004B65"/>
          <w:spacing w:val="-15"/>
          <w:w w:val="105"/>
        </w:rPr>
        <w:t> </w:t>
      </w:r>
      <w:r>
        <w:rPr>
          <w:color w:val="004B65"/>
          <w:w w:val="105"/>
        </w:rPr>
        <w:t>complaints</w:t>
      </w:r>
      <w:r>
        <w:rPr>
          <w:color w:val="004B65"/>
          <w:spacing w:val="-14"/>
          <w:w w:val="105"/>
        </w:rPr>
        <w:t> </w:t>
      </w:r>
      <w:r>
        <w:rPr>
          <w:color w:val="004B65"/>
          <w:w w:val="105"/>
        </w:rPr>
        <w:t>from</w:t>
      </w:r>
      <w:r>
        <w:rPr>
          <w:color w:val="004B65"/>
          <w:spacing w:val="-15"/>
          <w:w w:val="105"/>
        </w:rPr>
        <w:t> </w:t>
      </w:r>
      <w:r>
        <w:rPr>
          <w:color w:val="004B65"/>
          <w:w w:val="105"/>
        </w:rPr>
        <w:t>families </w:t>
      </w:r>
      <w:r>
        <w:rPr>
          <w:color w:val="004B65"/>
          <w:w w:val="110"/>
        </w:rPr>
        <w:t>who</w:t>
      </w:r>
      <w:r>
        <w:rPr>
          <w:color w:val="004B65"/>
          <w:spacing w:val="-3"/>
          <w:w w:val="110"/>
        </w:rPr>
        <w:t> </w:t>
      </w:r>
      <w:r>
        <w:rPr>
          <w:color w:val="004B65"/>
          <w:w w:val="110"/>
        </w:rPr>
        <w:t>were</w:t>
      </w:r>
      <w:r>
        <w:rPr>
          <w:color w:val="004B65"/>
          <w:spacing w:val="-3"/>
          <w:w w:val="110"/>
        </w:rPr>
        <w:t> </w:t>
      </w:r>
      <w:r>
        <w:rPr>
          <w:color w:val="004B65"/>
          <w:w w:val="110"/>
        </w:rPr>
        <w:t>trying</w:t>
      </w:r>
      <w:r>
        <w:rPr>
          <w:color w:val="004B65"/>
          <w:spacing w:val="-3"/>
          <w:w w:val="110"/>
        </w:rPr>
        <w:t> </w:t>
      </w:r>
      <w:r>
        <w:rPr>
          <w:color w:val="004B65"/>
          <w:w w:val="110"/>
        </w:rPr>
        <w:t>to</w:t>
      </w:r>
      <w:r>
        <w:rPr>
          <w:color w:val="004B65"/>
          <w:spacing w:val="-3"/>
          <w:w w:val="110"/>
        </w:rPr>
        <w:t> </w:t>
      </w:r>
      <w:r>
        <w:rPr>
          <w:color w:val="004B65"/>
          <w:w w:val="110"/>
        </w:rPr>
        <w:t>access</w:t>
      </w:r>
      <w:r>
        <w:rPr>
          <w:color w:val="004B65"/>
          <w:spacing w:val="-3"/>
          <w:w w:val="110"/>
        </w:rPr>
        <w:t> </w:t>
      </w:r>
      <w:r>
        <w:rPr>
          <w:color w:val="004B65"/>
          <w:w w:val="110"/>
        </w:rPr>
        <w:t>Special</w:t>
      </w:r>
      <w:r>
        <w:rPr>
          <w:color w:val="004B65"/>
          <w:spacing w:val="-3"/>
          <w:w w:val="110"/>
        </w:rPr>
        <w:t> </w:t>
      </w:r>
      <w:r>
        <w:rPr>
          <w:color w:val="004B65"/>
          <w:w w:val="110"/>
        </w:rPr>
        <w:t>Care</w:t>
      </w:r>
      <w:r>
        <w:rPr>
          <w:color w:val="004B65"/>
          <w:spacing w:val="-3"/>
          <w:w w:val="110"/>
        </w:rPr>
        <w:t> </w:t>
      </w:r>
      <w:r>
        <w:rPr>
          <w:color w:val="004B65"/>
          <w:w w:val="110"/>
        </w:rPr>
        <w:t>for their</w:t>
      </w:r>
      <w:r>
        <w:rPr>
          <w:color w:val="004B65"/>
          <w:spacing w:val="-16"/>
          <w:w w:val="110"/>
        </w:rPr>
        <w:t> </w:t>
      </w:r>
      <w:r>
        <w:rPr>
          <w:color w:val="004B65"/>
          <w:w w:val="110"/>
        </w:rPr>
        <w:t>children,</w:t>
      </w:r>
      <w:r>
        <w:rPr>
          <w:color w:val="004B65"/>
          <w:spacing w:val="-23"/>
          <w:w w:val="110"/>
        </w:rPr>
        <w:t> </w:t>
      </w:r>
      <w:r>
        <w:rPr>
          <w:color w:val="004B65"/>
          <w:w w:val="110"/>
        </w:rPr>
        <w:t>in</w:t>
      </w:r>
      <w:r>
        <w:rPr>
          <w:color w:val="004B65"/>
          <w:spacing w:val="-16"/>
          <w:w w:val="110"/>
        </w:rPr>
        <w:t> </w:t>
      </w:r>
      <w:r>
        <w:rPr>
          <w:color w:val="004B65"/>
          <w:w w:val="110"/>
        </w:rPr>
        <w:t>instances</w:t>
      </w:r>
      <w:r>
        <w:rPr>
          <w:color w:val="004B65"/>
          <w:spacing w:val="-15"/>
          <w:w w:val="110"/>
        </w:rPr>
        <w:t> </w:t>
      </w:r>
      <w:r>
        <w:rPr>
          <w:color w:val="004B65"/>
          <w:w w:val="110"/>
        </w:rPr>
        <w:t>where</w:t>
      </w:r>
      <w:r>
        <w:rPr>
          <w:color w:val="004B65"/>
          <w:spacing w:val="-15"/>
          <w:w w:val="110"/>
        </w:rPr>
        <w:t> </w:t>
      </w:r>
      <w:r>
        <w:rPr>
          <w:color w:val="004B65"/>
          <w:w w:val="110"/>
        </w:rPr>
        <w:t>risks</w:t>
      </w:r>
      <w:r>
        <w:rPr>
          <w:color w:val="004B65"/>
          <w:spacing w:val="-15"/>
          <w:w w:val="110"/>
        </w:rPr>
        <w:t> </w:t>
      </w:r>
      <w:r>
        <w:rPr>
          <w:color w:val="004B65"/>
          <w:w w:val="110"/>
        </w:rPr>
        <w:t>of</w:t>
      </w:r>
      <w:r>
        <w:rPr>
          <w:color w:val="004B65"/>
          <w:spacing w:val="-16"/>
          <w:w w:val="110"/>
        </w:rPr>
        <w:t> </w:t>
      </w:r>
      <w:r>
        <w:rPr>
          <w:color w:val="004B65"/>
          <w:w w:val="110"/>
        </w:rPr>
        <w:t>harm were</w:t>
      </w:r>
      <w:r>
        <w:rPr>
          <w:color w:val="004B65"/>
          <w:spacing w:val="-5"/>
          <w:w w:val="110"/>
        </w:rPr>
        <w:t> </w:t>
      </w:r>
      <w:r>
        <w:rPr>
          <w:color w:val="004B65"/>
          <w:w w:val="110"/>
        </w:rPr>
        <w:t>identified</w:t>
      </w:r>
      <w:r>
        <w:rPr>
          <w:color w:val="004B65"/>
          <w:spacing w:val="-5"/>
          <w:w w:val="110"/>
        </w:rPr>
        <w:t> </w:t>
      </w:r>
      <w:r>
        <w:rPr>
          <w:color w:val="004B65"/>
          <w:w w:val="110"/>
        </w:rPr>
        <w:t>but</w:t>
      </w:r>
      <w:r>
        <w:rPr>
          <w:color w:val="004B65"/>
          <w:spacing w:val="-10"/>
          <w:w w:val="110"/>
        </w:rPr>
        <w:t> </w:t>
      </w:r>
      <w:r>
        <w:rPr>
          <w:color w:val="004B65"/>
          <w:w w:val="110"/>
        </w:rPr>
        <w:t>the</w:t>
      </w:r>
      <w:r>
        <w:rPr>
          <w:color w:val="004B65"/>
          <w:spacing w:val="-5"/>
          <w:w w:val="110"/>
        </w:rPr>
        <w:t> </w:t>
      </w:r>
      <w:r>
        <w:rPr>
          <w:color w:val="004B65"/>
          <w:w w:val="110"/>
        </w:rPr>
        <w:t>application</w:t>
      </w:r>
      <w:r>
        <w:rPr>
          <w:color w:val="004B65"/>
          <w:spacing w:val="-5"/>
          <w:w w:val="110"/>
        </w:rPr>
        <w:t> </w:t>
      </w:r>
      <w:r>
        <w:rPr>
          <w:color w:val="004B65"/>
          <w:w w:val="110"/>
        </w:rPr>
        <w:t>was</w:t>
      </w:r>
      <w:r>
        <w:rPr>
          <w:color w:val="004B65"/>
          <w:spacing w:val="-5"/>
          <w:w w:val="110"/>
        </w:rPr>
        <w:t> </w:t>
      </w:r>
      <w:r>
        <w:rPr>
          <w:color w:val="004B65"/>
          <w:w w:val="110"/>
        </w:rPr>
        <w:t>not</w:t>
      </w:r>
      <w:r>
        <w:rPr>
          <w:color w:val="004B65"/>
          <w:spacing w:val="-10"/>
          <w:w w:val="110"/>
        </w:rPr>
        <w:t> </w:t>
      </w:r>
      <w:r>
        <w:rPr>
          <w:color w:val="004B65"/>
          <w:w w:val="110"/>
        </w:rPr>
        <w:t>put forward</w:t>
      </w:r>
      <w:r>
        <w:rPr>
          <w:color w:val="004B65"/>
          <w:spacing w:val="-11"/>
          <w:w w:val="110"/>
        </w:rPr>
        <w:t> </w:t>
      </w:r>
      <w:r>
        <w:rPr>
          <w:color w:val="004B65"/>
          <w:w w:val="110"/>
        </w:rPr>
        <w:t>by</w:t>
      </w:r>
      <w:r>
        <w:rPr>
          <w:color w:val="004B65"/>
          <w:spacing w:val="-25"/>
          <w:w w:val="110"/>
        </w:rPr>
        <w:t> </w:t>
      </w:r>
      <w:r>
        <w:rPr>
          <w:color w:val="004B65"/>
          <w:w w:val="110"/>
        </w:rPr>
        <w:t>Tusla,</w:t>
      </w:r>
      <w:r>
        <w:rPr>
          <w:color w:val="004B65"/>
          <w:spacing w:val="-23"/>
          <w:w w:val="110"/>
        </w:rPr>
        <w:t> </w:t>
      </w:r>
      <w:r>
        <w:rPr>
          <w:color w:val="004B65"/>
          <w:w w:val="110"/>
        </w:rPr>
        <w:t>to</w:t>
      </w:r>
      <w:r>
        <w:rPr>
          <w:color w:val="004B65"/>
          <w:spacing w:val="-11"/>
          <w:w w:val="110"/>
        </w:rPr>
        <w:t> </w:t>
      </w:r>
      <w:r>
        <w:rPr>
          <w:color w:val="004B65"/>
          <w:w w:val="110"/>
        </w:rPr>
        <w:t>the</w:t>
      </w:r>
      <w:r>
        <w:rPr>
          <w:color w:val="004B65"/>
          <w:spacing w:val="-11"/>
          <w:w w:val="110"/>
        </w:rPr>
        <w:t> </w:t>
      </w:r>
      <w:r>
        <w:rPr>
          <w:color w:val="004B65"/>
          <w:w w:val="110"/>
        </w:rPr>
        <w:t>High</w:t>
      </w:r>
      <w:r>
        <w:rPr>
          <w:color w:val="004B65"/>
          <w:spacing w:val="-11"/>
          <w:w w:val="110"/>
        </w:rPr>
        <w:t> </w:t>
      </w:r>
      <w:r>
        <w:rPr>
          <w:color w:val="004B65"/>
          <w:w w:val="110"/>
        </w:rPr>
        <w:t>Court,</w:t>
      </w:r>
      <w:r>
        <w:rPr>
          <w:color w:val="004B65"/>
          <w:spacing w:val="-23"/>
          <w:w w:val="110"/>
        </w:rPr>
        <w:t> </w:t>
      </w:r>
      <w:r>
        <w:rPr>
          <w:color w:val="004B65"/>
          <w:w w:val="110"/>
        </w:rPr>
        <w:t>because Special</w:t>
      </w:r>
      <w:r>
        <w:rPr>
          <w:color w:val="004B65"/>
          <w:spacing w:val="-10"/>
          <w:w w:val="110"/>
        </w:rPr>
        <w:t> </w:t>
      </w:r>
      <w:r>
        <w:rPr>
          <w:color w:val="004B65"/>
          <w:w w:val="110"/>
        </w:rPr>
        <w:t>Care</w:t>
      </w:r>
      <w:r>
        <w:rPr>
          <w:color w:val="004B65"/>
          <w:spacing w:val="-10"/>
          <w:w w:val="110"/>
        </w:rPr>
        <w:t> </w:t>
      </w:r>
      <w:r>
        <w:rPr>
          <w:color w:val="004B65"/>
          <w:w w:val="110"/>
        </w:rPr>
        <w:t>places</w:t>
      </w:r>
      <w:r>
        <w:rPr>
          <w:color w:val="004B65"/>
          <w:spacing w:val="-10"/>
          <w:w w:val="110"/>
        </w:rPr>
        <w:t> </w:t>
      </w:r>
      <w:r>
        <w:rPr>
          <w:color w:val="004B65"/>
          <w:w w:val="110"/>
        </w:rPr>
        <w:t>are</w:t>
      </w:r>
      <w:r>
        <w:rPr>
          <w:color w:val="004B65"/>
          <w:spacing w:val="-10"/>
          <w:w w:val="110"/>
        </w:rPr>
        <w:t> </w:t>
      </w:r>
      <w:r>
        <w:rPr>
          <w:color w:val="004B65"/>
          <w:w w:val="110"/>
        </w:rPr>
        <w:t>limited.</w:t>
      </w:r>
    </w:p>
    <w:p>
      <w:pPr>
        <w:pStyle w:val="BodyText"/>
        <w:spacing w:line="292" w:lineRule="auto" w:before="167"/>
        <w:ind w:left="299" w:right="457"/>
      </w:pPr>
      <w:r>
        <w:rPr>
          <w:color w:val="004B65"/>
          <w:w w:val="105"/>
        </w:rPr>
        <w:t>In December 2023</w:t>
      </w:r>
      <w:r>
        <w:rPr>
          <w:color w:val="004B65"/>
          <w:spacing w:val="-9"/>
          <w:w w:val="105"/>
        </w:rPr>
        <w:t> </w:t>
      </w:r>
      <w:r>
        <w:rPr>
          <w:color w:val="004B65"/>
          <w:w w:val="105"/>
        </w:rPr>
        <w:t>Tusla appealed a High Court </w:t>
      </w:r>
      <w:r>
        <w:rPr>
          <w:color w:val="004B65"/>
          <w:w w:val="110"/>
        </w:rPr>
        <w:t>judgment</w:t>
      </w:r>
      <w:r>
        <w:rPr>
          <w:color w:val="004B65"/>
          <w:spacing w:val="-12"/>
          <w:w w:val="110"/>
        </w:rPr>
        <w:t> </w:t>
      </w:r>
      <w:r>
        <w:rPr>
          <w:color w:val="004B65"/>
          <w:w w:val="110"/>
        </w:rPr>
        <w:t>in</w:t>
      </w:r>
      <w:r>
        <w:rPr>
          <w:color w:val="004B65"/>
          <w:spacing w:val="-7"/>
          <w:w w:val="110"/>
        </w:rPr>
        <w:t> </w:t>
      </w:r>
      <w:r>
        <w:rPr>
          <w:color w:val="004B65"/>
          <w:w w:val="110"/>
        </w:rPr>
        <w:t>the</w:t>
      </w:r>
      <w:r>
        <w:rPr>
          <w:color w:val="004B65"/>
          <w:spacing w:val="-7"/>
          <w:w w:val="110"/>
        </w:rPr>
        <w:t> </w:t>
      </w:r>
      <w:r>
        <w:rPr>
          <w:color w:val="004B65"/>
          <w:w w:val="110"/>
        </w:rPr>
        <w:t>Supreme</w:t>
      </w:r>
      <w:r>
        <w:rPr>
          <w:color w:val="004B65"/>
          <w:spacing w:val="-7"/>
          <w:w w:val="110"/>
        </w:rPr>
        <w:t> </w:t>
      </w:r>
      <w:r>
        <w:rPr>
          <w:color w:val="004B65"/>
          <w:w w:val="110"/>
        </w:rPr>
        <w:t>Court</w:t>
      </w:r>
      <w:r>
        <w:rPr>
          <w:color w:val="004B65"/>
          <w:spacing w:val="-12"/>
          <w:w w:val="110"/>
        </w:rPr>
        <w:t> </w:t>
      </w:r>
      <w:r>
        <w:rPr>
          <w:color w:val="004B65"/>
          <w:w w:val="110"/>
        </w:rPr>
        <w:t>which</w:t>
      </w:r>
      <w:r>
        <w:rPr>
          <w:color w:val="004B65"/>
          <w:spacing w:val="-7"/>
          <w:w w:val="110"/>
        </w:rPr>
        <w:t> </w:t>
      </w:r>
      <w:r>
        <w:rPr>
          <w:color w:val="004B65"/>
          <w:w w:val="110"/>
        </w:rPr>
        <w:t>directed that</w:t>
      </w:r>
      <w:r>
        <w:rPr>
          <w:color w:val="004B65"/>
          <w:spacing w:val="-7"/>
          <w:w w:val="110"/>
        </w:rPr>
        <w:t> </w:t>
      </w:r>
      <w:r>
        <w:rPr>
          <w:color w:val="004B65"/>
          <w:w w:val="110"/>
        </w:rPr>
        <w:t>they</w:t>
      </w:r>
      <w:r>
        <w:rPr>
          <w:color w:val="004B65"/>
          <w:spacing w:val="-7"/>
          <w:w w:val="110"/>
        </w:rPr>
        <w:t> </w:t>
      </w:r>
      <w:r>
        <w:rPr>
          <w:color w:val="004B65"/>
          <w:w w:val="110"/>
        </w:rPr>
        <w:t>apply</w:t>
      </w:r>
      <w:r>
        <w:rPr>
          <w:color w:val="004B65"/>
          <w:spacing w:val="-7"/>
          <w:w w:val="110"/>
        </w:rPr>
        <w:t> </w:t>
      </w:r>
      <w:r>
        <w:rPr>
          <w:color w:val="004B65"/>
          <w:w w:val="110"/>
        </w:rPr>
        <w:t>for</w:t>
      </w:r>
      <w:r>
        <w:rPr>
          <w:color w:val="004B65"/>
          <w:spacing w:val="-4"/>
          <w:w w:val="110"/>
        </w:rPr>
        <w:t> </w:t>
      </w:r>
      <w:r>
        <w:rPr>
          <w:color w:val="004B65"/>
          <w:w w:val="110"/>
        </w:rPr>
        <w:t>Special</w:t>
      </w:r>
      <w:r>
        <w:rPr>
          <w:color w:val="004B65"/>
          <w:spacing w:val="-2"/>
          <w:w w:val="110"/>
        </w:rPr>
        <w:t> </w:t>
      </w:r>
      <w:r>
        <w:rPr>
          <w:color w:val="004B65"/>
          <w:w w:val="110"/>
        </w:rPr>
        <w:t>Care</w:t>
      </w:r>
      <w:r>
        <w:rPr>
          <w:color w:val="004B65"/>
          <w:spacing w:val="-2"/>
          <w:w w:val="110"/>
        </w:rPr>
        <w:t> </w:t>
      </w:r>
      <w:r>
        <w:rPr>
          <w:color w:val="004B65"/>
          <w:w w:val="110"/>
        </w:rPr>
        <w:t>places</w:t>
      </w:r>
      <w:r>
        <w:rPr>
          <w:color w:val="004B65"/>
          <w:spacing w:val="-2"/>
          <w:w w:val="110"/>
        </w:rPr>
        <w:t> </w:t>
      </w:r>
      <w:r>
        <w:rPr>
          <w:color w:val="004B65"/>
          <w:w w:val="110"/>
        </w:rPr>
        <w:t>for</w:t>
      </w:r>
      <w:r>
        <w:rPr>
          <w:color w:val="004B65"/>
          <w:spacing w:val="-4"/>
          <w:w w:val="110"/>
        </w:rPr>
        <w:t> </w:t>
      </w:r>
      <w:r>
        <w:rPr>
          <w:color w:val="004B65"/>
          <w:w w:val="110"/>
        </w:rPr>
        <w:t>two vulnerable</w:t>
      </w:r>
      <w:r>
        <w:rPr>
          <w:color w:val="004B65"/>
          <w:spacing w:val="-15"/>
          <w:w w:val="110"/>
        </w:rPr>
        <w:t> </w:t>
      </w:r>
      <w:r>
        <w:rPr>
          <w:color w:val="004B65"/>
          <w:w w:val="110"/>
        </w:rPr>
        <w:t>teenagers.</w:t>
      </w:r>
      <w:r>
        <w:rPr>
          <w:color w:val="004B65"/>
          <w:spacing w:val="-34"/>
          <w:w w:val="110"/>
        </w:rPr>
        <w:t> </w:t>
      </w:r>
      <w:r>
        <w:rPr>
          <w:color w:val="004B65"/>
          <w:w w:val="110"/>
        </w:rPr>
        <w:t>Tusla</w:t>
      </w:r>
      <w:r>
        <w:rPr>
          <w:color w:val="004B65"/>
          <w:spacing w:val="-12"/>
          <w:w w:val="110"/>
        </w:rPr>
        <w:t> </w:t>
      </w:r>
      <w:r>
        <w:rPr>
          <w:color w:val="004B65"/>
          <w:w w:val="110"/>
        </w:rPr>
        <w:t>argued</w:t>
      </w:r>
      <w:r>
        <w:rPr>
          <w:color w:val="004B65"/>
          <w:spacing w:val="-13"/>
          <w:w w:val="110"/>
        </w:rPr>
        <w:t> </w:t>
      </w:r>
      <w:r>
        <w:rPr>
          <w:color w:val="004B65"/>
          <w:w w:val="110"/>
        </w:rPr>
        <w:t>that</w:t>
      </w:r>
      <w:r>
        <w:rPr>
          <w:color w:val="004B65"/>
          <w:spacing w:val="-16"/>
          <w:w w:val="110"/>
        </w:rPr>
        <w:t> </w:t>
      </w:r>
      <w:r>
        <w:rPr>
          <w:color w:val="004B65"/>
          <w:w w:val="110"/>
        </w:rPr>
        <w:t>they should</w:t>
      </w:r>
      <w:r>
        <w:rPr>
          <w:color w:val="004B65"/>
          <w:spacing w:val="-12"/>
          <w:w w:val="110"/>
        </w:rPr>
        <w:t> </w:t>
      </w:r>
      <w:r>
        <w:rPr>
          <w:color w:val="004B65"/>
          <w:w w:val="110"/>
        </w:rPr>
        <w:t>not</w:t>
      </w:r>
      <w:r>
        <w:rPr>
          <w:color w:val="004B65"/>
          <w:spacing w:val="-16"/>
          <w:w w:val="110"/>
        </w:rPr>
        <w:t> </w:t>
      </w:r>
      <w:r>
        <w:rPr>
          <w:color w:val="004B65"/>
          <w:w w:val="110"/>
        </w:rPr>
        <w:t>be</w:t>
      </w:r>
      <w:r>
        <w:rPr>
          <w:color w:val="004B65"/>
          <w:spacing w:val="-11"/>
          <w:w w:val="110"/>
        </w:rPr>
        <w:t> </w:t>
      </w:r>
      <w:r>
        <w:rPr>
          <w:color w:val="004B65"/>
          <w:w w:val="110"/>
        </w:rPr>
        <w:t>mandated</w:t>
      </w:r>
      <w:r>
        <w:rPr>
          <w:color w:val="004B65"/>
          <w:spacing w:val="-12"/>
          <w:w w:val="110"/>
        </w:rPr>
        <w:t> </w:t>
      </w:r>
      <w:r>
        <w:rPr>
          <w:color w:val="004B65"/>
          <w:w w:val="110"/>
        </w:rPr>
        <w:t>to</w:t>
      </w:r>
      <w:r>
        <w:rPr>
          <w:color w:val="004B65"/>
          <w:spacing w:val="-12"/>
          <w:w w:val="110"/>
        </w:rPr>
        <w:t> </w:t>
      </w:r>
      <w:r>
        <w:rPr>
          <w:color w:val="004B65"/>
          <w:w w:val="110"/>
        </w:rPr>
        <w:t>put</w:t>
      </w:r>
      <w:r>
        <w:rPr>
          <w:color w:val="004B65"/>
          <w:spacing w:val="-16"/>
          <w:w w:val="110"/>
        </w:rPr>
        <w:t> </w:t>
      </w:r>
      <w:r>
        <w:rPr>
          <w:color w:val="004B65"/>
          <w:w w:val="110"/>
        </w:rPr>
        <w:t>the</w:t>
      </w:r>
      <w:r>
        <w:rPr>
          <w:color w:val="004B65"/>
          <w:spacing w:val="-11"/>
          <w:w w:val="110"/>
        </w:rPr>
        <w:t> </w:t>
      </w:r>
      <w:r>
        <w:rPr>
          <w:color w:val="004B65"/>
          <w:w w:val="110"/>
        </w:rPr>
        <w:t>applications before</w:t>
      </w:r>
      <w:r>
        <w:rPr>
          <w:color w:val="004B65"/>
          <w:spacing w:val="-16"/>
          <w:w w:val="110"/>
        </w:rPr>
        <w:t> </w:t>
      </w:r>
      <w:r>
        <w:rPr>
          <w:color w:val="004B65"/>
          <w:w w:val="110"/>
        </w:rPr>
        <w:t>the</w:t>
      </w:r>
      <w:r>
        <w:rPr>
          <w:color w:val="004B65"/>
          <w:spacing w:val="-13"/>
          <w:w w:val="110"/>
        </w:rPr>
        <w:t> </w:t>
      </w:r>
      <w:r>
        <w:rPr>
          <w:color w:val="004B65"/>
          <w:w w:val="110"/>
        </w:rPr>
        <w:t>High</w:t>
      </w:r>
      <w:r>
        <w:rPr>
          <w:color w:val="004B65"/>
          <w:spacing w:val="-14"/>
          <w:w w:val="110"/>
        </w:rPr>
        <w:t> </w:t>
      </w:r>
      <w:r>
        <w:rPr>
          <w:color w:val="004B65"/>
          <w:w w:val="110"/>
        </w:rPr>
        <w:t>Court</w:t>
      </w:r>
      <w:r>
        <w:rPr>
          <w:color w:val="004B65"/>
          <w:spacing w:val="-16"/>
          <w:w w:val="110"/>
        </w:rPr>
        <w:t> </w:t>
      </w:r>
      <w:r>
        <w:rPr>
          <w:color w:val="004B65"/>
          <w:w w:val="110"/>
        </w:rPr>
        <w:t>as</w:t>
      </w:r>
      <w:r>
        <w:rPr>
          <w:color w:val="004B65"/>
          <w:spacing w:val="-13"/>
          <w:w w:val="110"/>
        </w:rPr>
        <w:t> </w:t>
      </w:r>
      <w:r>
        <w:rPr>
          <w:color w:val="004B65"/>
          <w:w w:val="110"/>
        </w:rPr>
        <w:t>there</w:t>
      </w:r>
      <w:r>
        <w:rPr>
          <w:color w:val="004B65"/>
          <w:spacing w:val="-14"/>
          <w:w w:val="110"/>
        </w:rPr>
        <w:t> </w:t>
      </w:r>
      <w:r>
        <w:rPr>
          <w:color w:val="004B65"/>
          <w:w w:val="110"/>
        </w:rPr>
        <w:t>were</w:t>
      </w:r>
      <w:r>
        <w:rPr>
          <w:color w:val="004B65"/>
          <w:spacing w:val="-14"/>
          <w:w w:val="110"/>
        </w:rPr>
        <w:t> </w:t>
      </w:r>
      <w:r>
        <w:rPr>
          <w:color w:val="004B65"/>
          <w:w w:val="110"/>
        </w:rPr>
        <w:t>no</w:t>
      </w:r>
      <w:r>
        <w:rPr>
          <w:color w:val="004B65"/>
          <w:spacing w:val="-14"/>
          <w:w w:val="110"/>
        </w:rPr>
        <w:t> </w:t>
      </w:r>
      <w:r>
        <w:rPr>
          <w:color w:val="004B65"/>
          <w:w w:val="110"/>
        </w:rPr>
        <w:t>Special </w:t>
      </w:r>
      <w:r>
        <w:rPr>
          <w:color w:val="004B65"/>
          <w:w w:val="105"/>
        </w:rPr>
        <w:t>Care places available.</w:t>
      </w:r>
      <w:r>
        <w:rPr>
          <w:color w:val="004B65"/>
          <w:spacing w:val="-21"/>
          <w:w w:val="105"/>
        </w:rPr>
        <w:t> </w:t>
      </w:r>
      <w:r>
        <w:rPr>
          <w:color w:val="004B65"/>
          <w:w w:val="105"/>
        </w:rPr>
        <w:t>The Ombudsman for Children’s</w:t>
      </w:r>
      <w:r>
        <w:rPr>
          <w:color w:val="004B65"/>
          <w:spacing w:val="-4"/>
          <w:w w:val="105"/>
        </w:rPr>
        <w:t> </w:t>
      </w:r>
      <w:r>
        <w:rPr>
          <w:color w:val="004B65"/>
          <w:w w:val="105"/>
        </w:rPr>
        <w:t>Office</w:t>
      </w:r>
      <w:r>
        <w:rPr>
          <w:color w:val="004B65"/>
          <w:spacing w:val="-4"/>
          <w:w w:val="105"/>
        </w:rPr>
        <w:t> </w:t>
      </w:r>
      <w:r>
        <w:rPr>
          <w:color w:val="004B65"/>
          <w:w w:val="105"/>
        </w:rPr>
        <w:t>was</w:t>
      </w:r>
      <w:r>
        <w:rPr>
          <w:color w:val="004B65"/>
          <w:spacing w:val="-4"/>
          <w:w w:val="105"/>
        </w:rPr>
        <w:t> </w:t>
      </w:r>
      <w:r>
        <w:rPr>
          <w:color w:val="004B65"/>
          <w:w w:val="105"/>
        </w:rPr>
        <w:t>granted</w:t>
      </w:r>
      <w:r>
        <w:rPr>
          <w:color w:val="004B65"/>
          <w:spacing w:val="-4"/>
          <w:w w:val="105"/>
        </w:rPr>
        <w:t> </w:t>
      </w:r>
      <w:r>
        <w:rPr>
          <w:color w:val="004B65"/>
          <w:w w:val="105"/>
        </w:rPr>
        <w:t>access</w:t>
      </w:r>
      <w:r>
        <w:rPr>
          <w:color w:val="004B65"/>
          <w:spacing w:val="-4"/>
          <w:w w:val="105"/>
        </w:rPr>
        <w:t> </w:t>
      </w:r>
      <w:r>
        <w:rPr>
          <w:color w:val="004B65"/>
          <w:w w:val="105"/>
        </w:rPr>
        <w:t>to</w:t>
      </w:r>
      <w:r>
        <w:rPr>
          <w:color w:val="004B65"/>
          <w:spacing w:val="-4"/>
          <w:w w:val="105"/>
        </w:rPr>
        <w:t> </w:t>
      </w:r>
      <w:r>
        <w:rPr>
          <w:color w:val="004B65"/>
          <w:w w:val="105"/>
        </w:rPr>
        <w:t>observe </w:t>
      </w:r>
      <w:r>
        <w:rPr>
          <w:color w:val="004B65"/>
          <w:w w:val="110"/>
        </w:rPr>
        <w:t>the</w:t>
      </w:r>
      <w:r>
        <w:rPr>
          <w:color w:val="004B65"/>
          <w:spacing w:val="-3"/>
          <w:w w:val="110"/>
        </w:rPr>
        <w:t> </w:t>
      </w:r>
      <w:r>
        <w:rPr>
          <w:color w:val="004B65"/>
          <w:w w:val="110"/>
        </w:rPr>
        <w:t>Supreme</w:t>
      </w:r>
      <w:r>
        <w:rPr>
          <w:color w:val="004B65"/>
          <w:spacing w:val="-3"/>
          <w:w w:val="110"/>
        </w:rPr>
        <w:t> </w:t>
      </w:r>
      <w:r>
        <w:rPr>
          <w:color w:val="004B65"/>
          <w:w w:val="110"/>
        </w:rPr>
        <w:t>Court</w:t>
      </w:r>
      <w:r>
        <w:rPr>
          <w:color w:val="004B65"/>
          <w:spacing w:val="-8"/>
          <w:w w:val="110"/>
        </w:rPr>
        <w:t> </w:t>
      </w:r>
      <w:r>
        <w:rPr>
          <w:color w:val="004B65"/>
          <w:w w:val="110"/>
        </w:rPr>
        <w:t>hearing</w:t>
      </w:r>
      <w:r>
        <w:rPr>
          <w:color w:val="004B65"/>
          <w:spacing w:val="-3"/>
          <w:w w:val="110"/>
        </w:rPr>
        <w:t> </w:t>
      </w:r>
      <w:r>
        <w:rPr>
          <w:color w:val="004B65"/>
          <w:w w:val="110"/>
        </w:rPr>
        <w:t>and</w:t>
      </w:r>
      <w:r>
        <w:rPr>
          <w:color w:val="004B65"/>
          <w:spacing w:val="-3"/>
          <w:w w:val="110"/>
        </w:rPr>
        <w:t> </w:t>
      </w:r>
      <w:r>
        <w:rPr>
          <w:color w:val="004B65"/>
          <w:w w:val="110"/>
        </w:rPr>
        <w:t>judgement</w:t>
      </w:r>
    </w:p>
    <w:p>
      <w:pPr>
        <w:pStyle w:val="BodyText"/>
        <w:spacing w:line="292" w:lineRule="auto"/>
        <w:ind w:left="299" w:right="457"/>
      </w:pPr>
      <w:r>
        <w:rPr>
          <w:color w:val="004B65"/>
          <w:w w:val="105"/>
        </w:rPr>
        <w:t>in February 2024.</w:t>
      </w:r>
      <w:r>
        <w:rPr>
          <w:color w:val="004B65"/>
          <w:spacing w:val="-20"/>
          <w:w w:val="105"/>
        </w:rPr>
        <w:t> </w:t>
      </w:r>
      <w:r>
        <w:rPr>
          <w:color w:val="004B65"/>
          <w:w w:val="105"/>
        </w:rPr>
        <w:t>The court dismissed</w:t>
      </w:r>
      <w:r>
        <w:rPr>
          <w:color w:val="004B65"/>
          <w:spacing w:val="-3"/>
          <w:w w:val="105"/>
        </w:rPr>
        <w:t> </w:t>
      </w:r>
      <w:r>
        <w:rPr>
          <w:color w:val="004B65"/>
          <w:w w:val="105"/>
        </w:rPr>
        <w:t>Tusla’s </w:t>
      </w:r>
      <w:r>
        <w:rPr>
          <w:color w:val="004B65"/>
          <w:w w:val="110"/>
        </w:rPr>
        <w:t>appeal stating that</w:t>
      </w:r>
      <w:r>
        <w:rPr>
          <w:color w:val="004B65"/>
          <w:spacing w:val="-1"/>
          <w:w w:val="110"/>
        </w:rPr>
        <w:t> </w:t>
      </w:r>
      <w:r>
        <w:rPr>
          <w:color w:val="004B65"/>
          <w:w w:val="110"/>
        </w:rPr>
        <w:t>they</w:t>
      </w:r>
      <w:r>
        <w:rPr>
          <w:color w:val="004B65"/>
          <w:spacing w:val="-1"/>
          <w:w w:val="110"/>
        </w:rPr>
        <w:t> </w:t>
      </w:r>
      <w:r>
        <w:rPr>
          <w:color w:val="004B65"/>
          <w:w w:val="110"/>
        </w:rPr>
        <w:t>had failed in their statutory duty by not applying for the Special </w:t>
      </w:r>
      <w:r>
        <w:rPr>
          <w:color w:val="004B65"/>
          <w:w w:val="105"/>
        </w:rPr>
        <w:t>Care orders when it</w:t>
      </w:r>
      <w:r>
        <w:rPr>
          <w:color w:val="004B65"/>
          <w:spacing w:val="-2"/>
          <w:w w:val="105"/>
        </w:rPr>
        <w:t> </w:t>
      </w:r>
      <w:r>
        <w:rPr>
          <w:color w:val="004B65"/>
          <w:w w:val="105"/>
        </w:rPr>
        <w:t>had been deemed that</w:t>
      </w:r>
      <w:r>
        <w:rPr>
          <w:color w:val="004B65"/>
          <w:spacing w:val="-2"/>
          <w:w w:val="105"/>
        </w:rPr>
        <w:t> </w:t>
      </w:r>
      <w:r>
        <w:rPr>
          <w:color w:val="004B65"/>
          <w:w w:val="105"/>
        </w:rPr>
        <w:t>they </w:t>
      </w:r>
      <w:r>
        <w:rPr>
          <w:color w:val="004B65"/>
          <w:spacing w:val="-2"/>
          <w:w w:val="110"/>
        </w:rPr>
        <w:t>were</w:t>
      </w:r>
      <w:r>
        <w:rPr>
          <w:color w:val="004B65"/>
          <w:spacing w:val="-11"/>
          <w:w w:val="110"/>
        </w:rPr>
        <w:t> </w:t>
      </w:r>
      <w:r>
        <w:rPr>
          <w:color w:val="004B65"/>
          <w:spacing w:val="-2"/>
          <w:w w:val="110"/>
        </w:rPr>
        <w:t>necessary</w:t>
      </w:r>
      <w:r>
        <w:rPr>
          <w:color w:val="004B65"/>
          <w:spacing w:val="-15"/>
          <w:w w:val="110"/>
        </w:rPr>
        <w:t> </w:t>
      </w:r>
      <w:r>
        <w:rPr>
          <w:color w:val="004B65"/>
          <w:spacing w:val="-2"/>
          <w:w w:val="110"/>
        </w:rPr>
        <w:t>in</w:t>
      </w:r>
      <w:r>
        <w:rPr>
          <w:color w:val="004B65"/>
          <w:spacing w:val="-11"/>
          <w:w w:val="110"/>
        </w:rPr>
        <w:t> </w:t>
      </w:r>
      <w:r>
        <w:rPr>
          <w:color w:val="004B65"/>
          <w:spacing w:val="-2"/>
          <w:w w:val="110"/>
        </w:rPr>
        <w:t>the</w:t>
      </w:r>
      <w:r>
        <w:rPr>
          <w:color w:val="004B65"/>
          <w:spacing w:val="-11"/>
          <w:w w:val="110"/>
        </w:rPr>
        <w:t> </w:t>
      </w:r>
      <w:r>
        <w:rPr>
          <w:color w:val="004B65"/>
          <w:spacing w:val="-2"/>
          <w:w w:val="110"/>
        </w:rPr>
        <w:t>circumstances</w:t>
      </w:r>
      <w:r>
        <w:rPr>
          <w:color w:val="004B65"/>
          <w:spacing w:val="-11"/>
          <w:w w:val="110"/>
        </w:rPr>
        <w:t> </w:t>
      </w:r>
      <w:r>
        <w:rPr>
          <w:color w:val="004B65"/>
          <w:spacing w:val="-2"/>
          <w:w w:val="110"/>
        </w:rPr>
        <w:t>of</w:t>
      </w:r>
      <w:r>
        <w:rPr>
          <w:color w:val="004B65"/>
          <w:spacing w:val="-15"/>
          <w:w w:val="110"/>
        </w:rPr>
        <w:t> </w:t>
      </w:r>
      <w:r>
        <w:rPr>
          <w:color w:val="004B65"/>
          <w:spacing w:val="-2"/>
          <w:w w:val="110"/>
        </w:rPr>
        <w:t>the</w:t>
      </w:r>
      <w:r>
        <w:rPr>
          <w:color w:val="004B65"/>
          <w:spacing w:val="-11"/>
          <w:w w:val="110"/>
        </w:rPr>
        <w:t> </w:t>
      </w:r>
      <w:r>
        <w:rPr>
          <w:color w:val="004B65"/>
          <w:spacing w:val="-2"/>
          <w:w w:val="110"/>
        </w:rPr>
        <w:t>two children.</w:t>
      </w:r>
    </w:p>
    <w:p>
      <w:pPr>
        <w:pStyle w:val="BodyText"/>
        <w:spacing w:line="292" w:lineRule="auto" w:before="161"/>
        <w:ind w:left="299" w:right="541"/>
      </w:pPr>
      <w:r>
        <w:rPr>
          <w:color w:val="004B65"/>
          <w:w w:val="105"/>
        </w:rPr>
        <w:t>Special Care and Special Emergency </w:t>
      </w:r>
      <w:r>
        <w:rPr>
          <w:color w:val="004B65"/>
          <w:w w:val="110"/>
        </w:rPr>
        <w:t>Accommodation continue to be major issues</w:t>
      </w:r>
      <w:r>
        <w:rPr>
          <w:color w:val="004B65"/>
          <w:w w:val="110"/>
        </w:rPr>
        <w:t> of</w:t>
      </w:r>
      <w:r>
        <w:rPr>
          <w:color w:val="004B65"/>
          <w:spacing w:val="-8"/>
          <w:w w:val="110"/>
        </w:rPr>
        <w:t> </w:t>
      </w:r>
      <w:r>
        <w:rPr>
          <w:color w:val="004B65"/>
          <w:w w:val="110"/>
        </w:rPr>
        <w:t>concern</w:t>
      </w:r>
      <w:r>
        <w:rPr>
          <w:color w:val="004B65"/>
          <w:spacing w:val="-3"/>
          <w:w w:val="110"/>
        </w:rPr>
        <w:t> </w:t>
      </w:r>
      <w:r>
        <w:rPr>
          <w:color w:val="004B65"/>
          <w:w w:val="110"/>
        </w:rPr>
        <w:t>to</w:t>
      </w:r>
      <w:r>
        <w:rPr>
          <w:color w:val="004B65"/>
          <w:spacing w:val="-3"/>
          <w:w w:val="110"/>
        </w:rPr>
        <w:t> </w:t>
      </w:r>
      <w:r>
        <w:rPr>
          <w:color w:val="004B65"/>
          <w:w w:val="110"/>
        </w:rPr>
        <w:t>the</w:t>
      </w:r>
      <w:r>
        <w:rPr>
          <w:color w:val="004B65"/>
          <w:spacing w:val="-3"/>
          <w:w w:val="110"/>
        </w:rPr>
        <w:t> </w:t>
      </w:r>
      <w:r>
        <w:rPr>
          <w:color w:val="004B65"/>
          <w:w w:val="110"/>
        </w:rPr>
        <w:t>Ombudsman</w:t>
      </w:r>
      <w:r>
        <w:rPr>
          <w:color w:val="004B65"/>
          <w:spacing w:val="-3"/>
          <w:w w:val="110"/>
        </w:rPr>
        <w:t> </w:t>
      </w:r>
      <w:r>
        <w:rPr>
          <w:color w:val="004B65"/>
          <w:w w:val="110"/>
        </w:rPr>
        <w:t>for</w:t>
      </w:r>
      <w:r>
        <w:rPr>
          <w:color w:val="004B65"/>
          <w:spacing w:val="-5"/>
          <w:w w:val="110"/>
        </w:rPr>
        <w:t> </w:t>
      </w:r>
      <w:r>
        <w:rPr>
          <w:color w:val="004B65"/>
          <w:w w:val="110"/>
        </w:rPr>
        <w:t>Children’s </w:t>
      </w:r>
      <w:r>
        <w:rPr>
          <w:color w:val="004B65"/>
          <w:w w:val="105"/>
        </w:rPr>
        <w:t>Office.</w:t>
      </w:r>
      <w:r>
        <w:rPr>
          <w:color w:val="004B65"/>
          <w:spacing w:val="-18"/>
          <w:w w:val="105"/>
        </w:rPr>
        <w:t> </w:t>
      </w:r>
      <w:r>
        <w:rPr>
          <w:color w:val="004B65"/>
          <w:w w:val="105"/>
        </w:rPr>
        <w:t>Removing</w:t>
      </w:r>
      <w:r>
        <w:rPr>
          <w:color w:val="004B65"/>
          <w:spacing w:val="-5"/>
          <w:w w:val="105"/>
        </w:rPr>
        <w:t> </w:t>
      </w:r>
      <w:r>
        <w:rPr>
          <w:color w:val="004B65"/>
          <w:w w:val="105"/>
        </w:rPr>
        <w:t>a</w:t>
      </w:r>
      <w:r>
        <w:rPr>
          <w:color w:val="004B65"/>
          <w:spacing w:val="-5"/>
          <w:w w:val="105"/>
        </w:rPr>
        <w:t> </w:t>
      </w:r>
      <w:r>
        <w:rPr>
          <w:color w:val="004B65"/>
          <w:w w:val="105"/>
        </w:rPr>
        <w:t>child</w:t>
      </w:r>
      <w:r>
        <w:rPr>
          <w:color w:val="004B65"/>
          <w:spacing w:val="-5"/>
          <w:w w:val="105"/>
        </w:rPr>
        <w:t> </w:t>
      </w:r>
      <w:r>
        <w:rPr>
          <w:color w:val="004B65"/>
          <w:w w:val="105"/>
        </w:rPr>
        <w:t>from</w:t>
      </w:r>
      <w:r>
        <w:rPr>
          <w:color w:val="004B65"/>
          <w:spacing w:val="-5"/>
          <w:w w:val="105"/>
        </w:rPr>
        <w:t> </w:t>
      </w:r>
      <w:r>
        <w:rPr>
          <w:color w:val="004B65"/>
          <w:w w:val="105"/>
        </w:rPr>
        <w:t>his</w:t>
      </w:r>
      <w:r>
        <w:rPr>
          <w:color w:val="004B65"/>
          <w:spacing w:val="-5"/>
          <w:w w:val="105"/>
        </w:rPr>
        <w:t> </w:t>
      </w:r>
      <w:r>
        <w:rPr>
          <w:color w:val="004B65"/>
          <w:w w:val="105"/>
        </w:rPr>
        <w:t>or</w:t>
      </w:r>
      <w:r>
        <w:rPr>
          <w:color w:val="004B65"/>
          <w:spacing w:val="-7"/>
          <w:w w:val="105"/>
        </w:rPr>
        <w:t> </w:t>
      </w:r>
      <w:r>
        <w:rPr>
          <w:color w:val="004B65"/>
          <w:w w:val="105"/>
        </w:rPr>
        <w:t>her</w:t>
      </w:r>
      <w:r>
        <w:rPr>
          <w:color w:val="004B65"/>
          <w:spacing w:val="-7"/>
          <w:w w:val="105"/>
        </w:rPr>
        <w:t> </w:t>
      </w:r>
      <w:r>
        <w:rPr>
          <w:color w:val="004B65"/>
          <w:w w:val="105"/>
        </w:rPr>
        <w:t>parents </w:t>
      </w:r>
      <w:r>
        <w:rPr>
          <w:color w:val="004B65"/>
          <w:w w:val="110"/>
        </w:rPr>
        <w:t>and taking them into the care of</w:t>
      </w:r>
      <w:r>
        <w:rPr>
          <w:color w:val="004B65"/>
          <w:spacing w:val="-4"/>
          <w:w w:val="110"/>
        </w:rPr>
        <w:t> </w:t>
      </w:r>
      <w:r>
        <w:rPr>
          <w:color w:val="004B65"/>
          <w:w w:val="110"/>
        </w:rPr>
        <w:t>the State is</w:t>
      </w:r>
    </w:p>
    <w:p>
      <w:pPr>
        <w:pStyle w:val="BodyText"/>
        <w:spacing w:line="292" w:lineRule="auto"/>
        <w:ind w:left="299" w:right="457"/>
      </w:pPr>
      <w:r>
        <w:rPr>
          <w:color w:val="004B65"/>
          <w:w w:val="110"/>
        </w:rPr>
        <w:t>a monumental decision,</w:t>
      </w:r>
      <w:r>
        <w:rPr>
          <w:color w:val="004B65"/>
          <w:spacing w:val="-11"/>
          <w:w w:val="110"/>
        </w:rPr>
        <w:t> </w:t>
      </w:r>
      <w:r>
        <w:rPr>
          <w:color w:val="004B65"/>
          <w:w w:val="110"/>
        </w:rPr>
        <w:t>particularly when it has been identified that</w:t>
      </w:r>
      <w:r>
        <w:rPr>
          <w:color w:val="004B65"/>
          <w:spacing w:val="-2"/>
          <w:w w:val="110"/>
        </w:rPr>
        <w:t> </w:t>
      </w:r>
      <w:r>
        <w:rPr>
          <w:color w:val="004B65"/>
          <w:w w:val="110"/>
        </w:rPr>
        <w:t>the child is a risk</w:t>
      </w:r>
      <w:r>
        <w:rPr>
          <w:color w:val="004B65"/>
          <w:spacing w:val="-2"/>
          <w:w w:val="110"/>
        </w:rPr>
        <w:t> </w:t>
      </w:r>
      <w:r>
        <w:rPr>
          <w:color w:val="004B65"/>
          <w:w w:val="110"/>
        </w:rPr>
        <w:t>to themselves</w:t>
      </w:r>
      <w:r>
        <w:rPr>
          <w:color w:val="004B65"/>
          <w:spacing w:val="-6"/>
          <w:w w:val="110"/>
        </w:rPr>
        <w:t> </w:t>
      </w:r>
      <w:r>
        <w:rPr>
          <w:color w:val="004B65"/>
          <w:w w:val="110"/>
        </w:rPr>
        <w:t>and</w:t>
      </w:r>
      <w:r>
        <w:rPr>
          <w:color w:val="004B65"/>
          <w:spacing w:val="-6"/>
          <w:w w:val="110"/>
        </w:rPr>
        <w:t> </w:t>
      </w:r>
      <w:r>
        <w:rPr>
          <w:color w:val="004B65"/>
          <w:w w:val="110"/>
        </w:rPr>
        <w:t>others.</w:t>
      </w:r>
      <w:r>
        <w:rPr>
          <w:color w:val="004B65"/>
          <w:spacing w:val="-24"/>
          <w:w w:val="110"/>
        </w:rPr>
        <w:t> </w:t>
      </w:r>
      <w:r>
        <w:rPr>
          <w:color w:val="004B65"/>
          <w:w w:val="110"/>
        </w:rPr>
        <w:t>When</w:t>
      </w:r>
      <w:r>
        <w:rPr>
          <w:color w:val="004B65"/>
          <w:spacing w:val="-6"/>
          <w:w w:val="110"/>
        </w:rPr>
        <w:t> </w:t>
      </w:r>
      <w:r>
        <w:rPr>
          <w:color w:val="004B65"/>
          <w:w w:val="110"/>
        </w:rPr>
        <w:t>this</w:t>
      </w:r>
      <w:r>
        <w:rPr>
          <w:color w:val="004B65"/>
          <w:spacing w:val="-6"/>
          <w:w w:val="110"/>
        </w:rPr>
        <w:t> </w:t>
      </w:r>
      <w:r>
        <w:rPr>
          <w:color w:val="004B65"/>
          <w:w w:val="110"/>
        </w:rPr>
        <w:t>happens, </w:t>
      </w:r>
      <w:r>
        <w:rPr>
          <w:color w:val="004B65"/>
          <w:spacing w:val="-2"/>
          <w:w w:val="110"/>
        </w:rPr>
        <w:t>every</w:t>
      </w:r>
      <w:r>
        <w:rPr>
          <w:color w:val="004B65"/>
          <w:spacing w:val="-13"/>
          <w:w w:val="110"/>
        </w:rPr>
        <w:t> </w:t>
      </w:r>
      <w:r>
        <w:rPr>
          <w:color w:val="004B65"/>
          <w:spacing w:val="-2"/>
          <w:w w:val="110"/>
        </w:rPr>
        <w:t>support</w:t>
      </w:r>
      <w:r>
        <w:rPr>
          <w:color w:val="004B65"/>
          <w:spacing w:val="-13"/>
          <w:w w:val="110"/>
        </w:rPr>
        <w:t> </w:t>
      </w:r>
      <w:r>
        <w:rPr>
          <w:color w:val="004B65"/>
          <w:spacing w:val="-2"/>
          <w:w w:val="110"/>
        </w:rPr>
        <w:t>should</w:t>
      </w:r>
      <w:r>
        <w:rPr>
          <w:color w:val="004B65"/>
          <w:spacing w:val="-9"/>
          <w:w w:val="110"/>
        </w:rPr>
        <w:t> </w:t>
      </w:r>
      <w:r>
        <w:rPr>
          <w:color w:val="004B65"/>
          <w:spacing w:val="-2"/>
          <w:w w:val="110"/>
        </w:rPr>
        <w:t>be</w:t>
      </w:r>
      <w:r>
        <w:rPr>
          <w:color w:val="004B65"/>
          <w:spacing w:val="-9"/>
          <w:w w:val="110"/>
        </w:rPr>
        <w:t> </w:t>
      </w:r>
      <w:r>
        <w:rPr>
          <w:color w:val="004B65"/>
          <w:spacing w:val="-2"/>
          <w:w w:val="110"/>
        </w:rPr>
        <w:t>provided</w:t>
      </w:r>
      <w:r>
        <w:rPr>
          <w:color w:val="004B65"/>
          <w:spacing w:val="-9"/>
          <w:w w:val="110"/>
        </w:rPr>
        <w:t> </w:t>
      </w:r>
      <w:r>
        <w:rPr>
          <w:color w:val="004B65"/>
          <w:spacing w:val="-2"/>
          <w:w w:val="110"/>
        </w:rPr>
        <w:t>to</w:t>
      </w:r>
      <w:r>
        <w:rPr>
          <w:color w:val="004B65"/>
          <w:spacing w:val="-9"/>
          <w:w w:val="110"/>
        </w:rPr>
        <w:t> </w:t>
      </w:r>
      <w:r>
        <w:rPr>
          <w:color w:val="004B65"/>
          <w:spacing w:val="-2"/>
          <w:w w:val="110"/>
        </w:rPr>
        <w:t>help</w:t>
      </w:r>
      <w:r>
        <w:rPr>
          <w:color w:val="004B65"/>
          <w:spacing w:val="-9"/>
          <w:w w:val="110"/>
        </w:rPr>
        <w:t> </w:t>
      </w:r>
      <w:r>
        <w:rPr>
          <w:color w:val="004B65"/>
          <w:spacing w:val="-2"/>
          <w:w w:val="110"/>
        </w:rPr>
        <w:t>this </w:t>
      </w:r>
      <w:r>
        <w:rPr>
          <w:color w:val="004B65"/>
          <w:w w:val="110"/>
        </w:rPr>
        <w:t>child</w:t>
      </w:r>
      <w:r>
        <w:rPr>
          <w:color w:val="004B65"/>
          <w:spacing w:val="-5"/>
          <w:w w:val="110"/>
        </w:rPr>
        <w:t> </w:t>
      </w:r>
      <w:r>
        <w:rPr>
          <w:color w:val="004B65"/>
          <w:w w:val="110"/>
        </w:rPr>
        <w:t>without</w:t>
      </w:r>
      <w:r>
        <w:rPr>
          <w:color w:val="004B65"/>
          <w:spacing w:val="-10"/>
          <w:w w:val="110"/>
        </w:rPr>
        <w:t> </w:t>
      </w:r>
      <w:r>
        <w:rPr>
          <w:color w:val="004B65"/>
          <w:w w:val="110"/>
        </w:rPr>
        <w:t>delay.</w:t>
      </w:r>
      <w:r>
        <w:rPr>
          <w:color w:val="004B65"/>
          <w:spacing w:val="-30"/>
          <w:w w:val="110"/>
        </w:rPr>
        <w:t> </w:t>
      </w:r>
      <w:r>
        <w:rPr>
          <w:color w:val="004B65"/>
          <w:w w:val="110"/>
        </w:rPr>
        <w:t>The</w:t>
      </w:r>
      <w:r>
        <w:rPr>
          <w:color w:val="004B65"/>
          <w:spacing w:val="-5"/>
          <w:w w:val="110"/>
        </w:rPr>
        <w:t> </w:t>
      </w:r>
      <w:r>
        <w:rPr>
          <w:color w:val="004B65"/>
          <w:w w:val="110"/>
        </w:rPr>
        <w:t>State</w:t>
      </w:r>
      <w:r>
        <w:rPr>
          <w:color w:val="004B65"/>
          <w:spacing w:val="-5"/>
          <w:w w:val="110"/>
        </w:rPr>
        <w:t> </w:t>
      </w:r>
      <w:r>
        <w:rPr>
          <w:color w:val="004B65"/>
          <w:w w:val="110"/>
        </w:rPr>
        <w:t>has</w:t>
      </w:r>
      <w:r>
        <w:rPr>
          <w:color w:val="004B65"/>
          <w:spacing w:val="-5"/>
          <w:w w:val="110"/>
        </w:rPr>
        <w:t> </w:t>
      </w:r>
      <w:r>
        <w:rPr>
          <w:color w:val="004B65"/>
          <w:w w:val="110"/>
        </w:rPr>
        <w:t>a</w:t>
      </w:r>
      <w:r>
        <w:rPr>
          <w:color w:val="004B65"/>
          <w:spacing w:val="-5"/>
          <w:w w:val="110"/>
        </w:rPr>
        <w:t> </w:t>
      </w:r>
      <w:r>
        <w:rPr>
          <w:color w:val="004B65"/>
          <w:w w:val="110"/>
        </w:rPr>
        <w:t>duty</w:t>
      </w:r>
      <w:r>
        <w:rPr>
          <w:color w:val="004B65"/>
          <w:spacing w:val="-10"/>
          <w:w w:val="110"/>
        </w:rPr>
        <w:t> </w:t>
      </w:r>
      <w:r>
        <w:rPr>
          <w:color w:val="004B65"/>
          <w:w w:val="110"/>
        </w:rPr>
        <w:t>to these children that must be fulfilled.</w:t>
      </w:r>
    </w:p>
    <w:p>
      <w:pPr>
        <w:pStyle w:val="BodyText"/>
        <w:spacing w:before="3"/>
        <w:rPr>
          <w:sz w:val="31"/>
        </w:rPr>
      </w:pPr>
    </w:p>
    <w:p>
      <w:pPr>
        <w:pStyle w:val="Heading7"/>
        <w:ind w:left="299"/>
      </w:pPr>
      <w:r>
        <w:rPr>
          <w:color w:val="004B65"/>
          <w:spacing w:val="-2"/>
          <w:w w:val="110"/>
        </w:rPr>
        <w:t>Spotlight</w:t>
      </w:r>
      <w:r>
        <w:rPr>
          <w:color w:val="004B65"/>
          <w:spacing w:val="-12"/>
          <w:w w:val="110"/>
        </w:rPr>
        <w:t> </w:t>
      </w:r>
      <w:r>
        <w:rPr>
          <w:color w:val="004B65"/>
          <w:spacing w:val="-2"/>
          <w:w w:val="110"/>
        </w:rPr>
        <w:t>2:</w:t>
      </w:r>
      <w:r>
        <w:rPr>
          <w:color w:val="004B65"/>
          <w:spacing w:val="-11"/>
          <w:w w:val="110"/>
        </w:rPr>
        <w:t> </w:t>
      </w:r>
      <w:r>
        <w:rPr>
          <w:color w:val="004B65"/>
          <w:spacing w:val="-2"/>
          <w:w w:val="110"/>
        </w:rPr>
        <w:t>Teenagers</w:t>
      </w:r>
      <w:r>
        <w:rPr>
          <w:color w:val="004B65"/>
          <w:spacing w:val="-11"/>
          <w:w w:val="110"/>
        </w:rPr>
        <w:t> </w:t>
      </w:r>
      <w:r>
        <w:rPr>
          <w:color w:val="004B65"/>
          <w:spacing w:val="-2"/>
          <w:w w:val="110"/>
        </w:rPr>
        <w:t>at</w:t>
      </w:r>
      <w:r>
        <w:rPr>
          <w:color w:val="004B65"/>
          <w:spacing w:val="-11"/>
          <w:w w:val="110"/>
        </w:rPr>
        <w:t> </w:t>
      </w:r>
      <w:r>
        <w:rPr>
          <w:color w:val="004B65"/>
          <w:spacing w:val="-4"/>
          <w:w w:val="110"/>
        </w:rPr>
        <w:t>Risk</w:t>
      </w:r>
    </w:p>
    <w:p>
      <w:pPr>
        <w:pStyle w:val="BodyText"/>
        <w:spacing w:line="292" w:lineRule="auto" w:before="250"/>
        <w:ind w:left="299" w:right="614"/>
      </w:pPr>
      <w:r>
        <w:rPr>
          <w:color w:val="004B65"/>
          <w:w w:val="110"/>
        </w:rPr>
        <w:t>Throughout</w:t>
      </w:r>
      <w:r>
        <w:rPr>
          <w:color w:val="004B65"/>
          <w:spacing w:val="-2"/>
          <w:w w:val="110"/>
        </w:rPr>
        <w:t> </w:t>
      </w:r>
      <w:r>
        <w:rPr>
          <w:color w:val="004B65"/>
          <w:w w:val="110"/>
        </w:rPr>
        <w:t>2023 we continued to seek government</w:t>
      </w:r>
      <w:r>
        <w:rPr>
          <w:color w:val="004B65"/>
          <w:spacing w:val="-9"/>
          <w:w w:val="110"/>
        </w:rPr>
        <w:t> </w:t>
      </w:r>
      <w:r>
        <w:rPr>
          <w:color w:val="004B65"/>
          <w:w w:val="110"/>
        </w:rPr>
        <w:t>leadership</w:t>
      </w:r>
      <w:r>
        <w:rPr>
          <w:color w:val="004B65"/>
          <w:spacing w:val="-4"/>
          <w:w w:val="110"/>
        </w:rPr>
        <w:t> </w:t>
      </w:r>
      <w:r>
        <w:rPr>
          <w:color w:val="004B65"/>
          <w:w w:val="110"/>
        </w:rPr>
        <w:t>to</w:t>
      </w:r>
      <w:r>
        <w:rPr>
          <w:color w:val="004B65"/>
          <w:spacing w:val="-4"/>
          <w:w w:val="110"/>
        </w:rPr>
        <w:t> </w:t>
      </w:r>
      <w:r>
        <w:rPr>
          <w:color w:val="004B65"/>
          <w:w w:val="110"/>
        </w:rPr>
        <w:t>meet</w:t>
      </w:r>
      <w:r>
        <w:rPr>
          <w:color w:val="004B65"/>
          <w:spacing w:val="-9"/>
          <w:w w:val="110"/>
        </w:rPr>
        <w:t> </w:t>
      </w:r>
      <w:r>
        <w:rPr>
          <w:color w:val="004B65"/>
          <w:w w:val="110"/>
        </w:rPr>
        <w:t>the</w:t>
      </w:r>
      <w:r>
        <w:rPr>
          <w:color w:val="004B65"/>
          <w:spacing w:val="-4"/>
          <w:w w:val="110"/>
        </w:rPr>
        <w:t> </w:t>
      </w:r>
      <w:r>
        <w:rPr>
          <w:color w:val="004B65"/>
          <w:w w:val="110"/>
        </w:rPr>
        <w:t>needs</w:t>
      </w:r>
      <w:r>
        <w:rPr>
          <w:color w:val="004B65"/>
          <w:spacing w:val="-4"/>
          <w:w w:val="110"/>
        </w:rPr>
        <w:t> </w:t>
      </w:r>
      <w:r>
        <w:rPr>
          <w:color w:val="004B65"/>
          <w:w w:val="110"/>
        </w:rPr>
        <w:t>of a</w:t>
      </w:r>
      <w:r>
        <w:rPr>
          <w:color w:val="004B65"/>
          <w:spacing w:val="-13"/>
          <w:w w:val="110"/>
        </w:rPr>
        <w:t> </w:t>
      </w:r>
      <w:r>
        <w:rPr>
          <w:color w:val="004B65"/>
          <w:w w:val="110"/>
        </w:rPr>
        <w:t>cohort</w:t>
      </w:r>
      <w:r>
        <w:rPr>
          <w:color w:val="004B65"/>
          <w:spacing w:val="-16"/>
          <w:w w:val="110"/>
        </w:rPr>
        <w:t> </w:t>
      </w:r>
      <w:r>
        <w:rPr>
          <w:color w:val="004B65"/>
          <w:w w:val="110"/>
        </w:rPr>
        <w:t>of</w:t>
      </w:r>
      <w:r>
        <w:rPr>
          <w:color w:val="004B65"/>
          <w:spacing w:val="-16"/>
          <w:w w:val="110"/>
        </w:rPr>
        <w:t> </w:t>
      </w:r>
      <w:r>
        <w:rPr>
          <w:color w:val="004B65"/>
          <w:w w:val="110"/>
        </w:rPr>
        <w:t>teenagers</w:t>
      </w:r>
      <w:r>
        <w:rPr>
          <w:color w:val="004B65"/>
          <w:spacing w:val="-11"/>
          <w:w w:val="110"/>
        </w:rPr>
        <w:t> </w:t>
      </w:r>
      <w:r>
        <w:rPr>
          <w:color w:val="004B65"/>
          <w:w w:val="110"/>
        </w:rPr>
        <w:t>in</w:t>
      </w:r>
      <w:r>
        <w:rPr>
          <w:color w:val="004B65"/>
          <w:spacing w:val="-12"/>
          <w:w w:val="110"/>
        </w:rPr>
        <w:t> </w:t>
      </w:r>
      <w:r>
        <w:rPr>
          <w:color w:val="004B65"/>
          <w:w w:val="110"/>
        </w:rPr>
        <w:t>Irish</w:t>
      </w:r>
      <w:r>
        <w:rPr>
          <w:color w:val="004B65"/>
          <w:spacing w:val="-12"/>
          <w:w w:val="110"/>
        </w:rPr>
        <w:t> </w:t>
      </w:r>
      <w:r>
        <w:rPr>
          <w:color w:val="004B65"/>
          <w:w w:val="110"/>
        </w:rPr>
        <w:t>society</w:t>
      </w:r>
      <w:r>
        <w:rPr>
          <w:color w:val="004B65"/>
          <w:spacing w:val="-16"/>
          <w:w w:val="110"/>
        </w:rPr>
        <w:t> </w:t>
      </w:r>
      <w:r>
        <w:rPr>
          <w:color w:val="004B65"/>
          <w:w w:val="110"/>
        </w:rPr>
        <w:t>who</w:t>
      </w:r>
      <w:r>
        <w:rPr>
          <w:color w:val="004B65"/>
          <w:spacing w:val="-12"/>
          <w:w w:val="110"/>
        </w:rPr>
        <w:t> </w:t>
      </w:r>
      <w:r>
        <w:rPr>
          <w:color w:val="004B65"/>
          <w:w w:val="110"/>
        </w:rPr>
        <w:t>are harming themselves,</w:t>
      </w:r>
      <w:r>
        <w:rPr>
          <w:color w:val="004B65"/>
          <w:spacing w:val="-12"/>
          <w:w w:val="110"/>
        </w:rPr>
        <w:t> </w:t>
      </w:r>
      <w:r>
        <w:rPr>
          <w:color w:val="004B65"/>
          <w:w w:val="110"/>
        </w:rPr>
        <w:t>their families and their communities.</w:t>
      </w:r>
      <w:r>
        <w:rPr>
          <w:color w:val="004B65"/>
          <w:spacing w:val="-34"/>
          <w:w w:val="110"/>
        </w:rPr>
        <w:t> </w:t>
      </w:r>
      <w:r>
        <w:rPr>
          <w:color w:val="004B65"/>
          <w:w w:val="110"/>
        </w:rPr>
        <w:t>These</w:t>
      </w:r>
      <w:r>
        <w:rPr>
          <w:color w:val="004B65"/>
          <w:spacing w:val="-15"/>
          <w:w w:val="110"/>
        </w:rPr>
        <w:t> </w:t>
      </w:r>
      <w:r>
        <w:rPr>
          <w:color w:val="004B65"/>
          <w:w w:val="110"/>
        </w:rPr>
        <w:t>are</w:t>
      </w:r>
      <w:r>
        <w:rPr>
          <w:color w:val="004B65"/>
          <w:spacing w:val="-16"/>
          <w:w w:val="110"/>
        </w:rPr>
        <w:t> </w:t>
      </w:r>
      <w:r>
        <w:rPr>
          <w:color w:val="004B65"/>
          <w:w w:val="110"/>
        </w:rPr>
        <w:t>vulnerable</w:t>
      </w:r>
      <w:r>
        <w:rPr>
          <w:color w:val="004B65"/>
          <w:spacing w:val="-15"/>
          <w:w w:val="110"/>
        </w:rPr>
        <w:t> </w:t>
      </w:r>
      <w:r>
        <w:rPr>
          <w:color w:val="004B65"/>
          <w:w w:val="110"/>
        </w:rPr>
        <w:t>children </w:t>
      </w:r>
      <w:r>
        <w:rPr>
          <w:color w:val="004B65"/>
          <w:w w:val="105"/>
        </w:rPr>
        <w:t>but</w:t>
      </w:r>
      <w:r>
        <w:rPr>
          <w:color w:val="004B65"/>
          <w:spacing w:val="-2"/>
          <w:w w:val="105"/>
        </w:rPr>
        <w:t> </w:t>
      </w:r>
      <w:r>
        <w:rPr>
          <w:color w:val="004B65"/>
          <w:w w:val="105"/>
        </w:rPr>
        <w:t>this</w:t>
      </w:r>
      <w:r>
        <w:rPr>
          <w:color w:val="004B65"/>
          <w:spacing w:val="-2"/>
          <w:w w:val="105"/>
        </w:rPr>
        <w:t> </w:t>
      </w:r>
      <w:r>
        <w:rPr>
          <w:color w:val="004B65"/>
          <w:w w:val="105"/>
        </w:rPr>
        <w:t>vulnerability</w:t>
      </w:r>
      <w:r>
        <w:rPr>
          <w:color w:val="004B65"/>
          <w:spacing w:val="-2"/>
          <w:w w:val="105"/>
        </w:rPr>
        <w:t> </w:t>
      </w:r>
      <w:r>
        <w:rPr>
          <w:color w:val="004B65"/>
          <w:w w:val="105"/>
        </w:rPr>
        <w:t>can often be masked </w:t>
      </w:r>
      <w:r>
        <w:rPr>
          <w:color w:val="004B65"/>
          <w:w w:val="105"/>
        </w:rPr>
        <w:t>due </w:t>
      </w:r>
      <w:r>
        <w:rPr>
          <w:color w:val="004B65"/>
          <w:w w:val="110"/>
        </w:rPr>
        <w:t>to</w:t>
      </w:r>
      <w:r>
        <w:rPr>
          <w:color w:val="004B65"/>
          <w:spacing w:val="-8"/>
          <w:w w:val="110"/>
        </w:rPr>
        <w:t> </w:t>
      </w:r>
      <w:r>
        <w:rPr>
          <w:color w:val="004B65"/>
          <w:w w:val="110"/>
        </w:rPr>
        <w:t>their</w:t>
      </w:r>
      <w:r>
        <w:rPr>
          <w:color w:val="004B65"/>
          <w:spacing w:val="-10"/>
          <w:w w:val="110"/>
        </w:rPr>
        <w:t> </w:t>
      </w:r>
      <w:r>
        <w:rPr>
          <w:color w:val="004B65"/>
          <w:w w:val="110"/>
        </w:rPr>
        <w:t>risk</w:t>
      </w:r>
      <w:r>
        <w:rPr>
          <w:color w:val="004B65"/>
          <w:spacing w:val="-12"/>
          <w:w w:val="110"/>
        </w:rPr>
        <w:t> </w:t>
      </w:r>
      <w:r>
        <w:rPr>
          <w:color w:val="004B65"/>
          <w:w w:val="110"/>
        </w:rPr>
        <w:t>taking</w:t>
      </w:r>
      <w:r>
        <w:rPr>
          <w:color w:val="004B65"/>
          <w:spacing w:val="-8"/>
          <w:w w:val="110"/>
        </w:rPr>
        <w:t> </w:t>
      </w:r>
      <w:r>
        <w:rPr>
          <w:color w:val="004B65"/>
          <w:w w:val="110"/>
        </w:rPr>
        <w:t>behaviour.</w:t>
      </w:r>
      <w:r>
        <w:rPr>
          <w:color w:val="004B65"/>
          <w:spacing w:val="-32"/>
          <w:w w:val="110"/>
        </w:rPr>
        <w:t> </w:t>
      </w:r>
      <w:r>
        <w:rPr>
          <w:color w:val="004B65"/>
          <w:w w:val="110"/>
        </w:rPr>
        <w:t>They</w:t>
      </w:r>
      <w:r>
        <w:rPr>
          <w:color w:val="004B65"/>
          <w:spacing w:val="-12"/>
          <w:w w:val="110"/>
        </w:rPr>
        <w:t> </w:t>
      </w:r>
      <w:r>
        <w:rPr>
          <w:color w:val="004B65"/>
          <w:w w:val="110"/>
        </w:rPr>
        <w:t>are</w:t>
      </w:r>
      <w:r>
        <w:rPr>
          <w:color w:val="004B65"/>
          <w:spacing w:val="-8"/>
          <w:w w:val="110"/>
        </w:rPr>
        <w:t> </w:t>
      </w:r>
      <w:r>
        <w:rPr>
          <w:color w:val="004B65"/>
          <w:w w:val="110"/>
        </w:rPr>
        <w:t>often</w:t>
      </w:r>
    </w:p>
    <w:p>
      <w:pPr>
        <w:spacing w:after="0" w:line="292" w:lineRule="auto"/>
        <w:sectPr>
          <w:type w:val="continuous"/>
          <w:pgSz w:w="11910" w:h="16840"/>
          <w:pgMar w:top="0" w:bottom="0" w:left="760" w:right="800"/>
          <w:cols w:num="2" w:equalWidth="0">
            <w:col w:w="5023" w:space="40"/>
            <w:col w:w="5287"/>
          </w:cols>
        </w:sectPr>
      </w:pPr>
    </w:p>
    <w:p>
      <w:pPr>
        <w:pStyle w:val="BodyText"/>
      </w:pPr>
    </w:p>
    <w:p>
      <w:pPr>
        <w:pStyle w:val="BodyText"/>
        <w:spacing w:before="7"/>
        <w:rPr>
          <w:sz w:val="23"/>
        </w:rPr>
      </w:pPr>
    </w:p>
    <w:p>
      <w:pPr>
        <w:tabs>
          <w:tab w:pos="9953" w:val="right" w:leader="none"/>
        </w:tabs>
        <w:spacing w:before="118"/>
        <w:ind w:left="496" w:right="0" w:firstLine="0"/>
        <w:jc w:val="left"/>
        <w:rPr>
          <w:rFonts w:ascii="Times New Roman"/>
          <w:b/>
          <w:sz w:val="20"/>
        </w:rPr>
      </w:pP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6"/>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5"/>
          <w:w w:val="110"/>
          <w:sz w:val="16"/>
        </w:rPr>
        <w:t> </w:t>
      </w:r>
      <w:r>
        <w:rPr>
          <w:rFonts w:ascii="Times New Roman"/>
          <w:b/>
          <w:color w:val="94D6DC"/>
          <w:w w:val="110"/>
          <w:sz w:val="16"/>
        </w:rPr>
        <w:t>Studies</w:t>
      </w:r>
      <w:r>
        <w:rPr>
          <w:rFonts w:ascii="Times New Roman"/>
          <w:b/>
          <w:color w:val="94D6DC"/>
          <w:spacing w:val="-6"/>
          <w:w w:val="110"/>
          <w:sz w:val="16"/>
        </w:rPr>
        <w:t> </w:t>
      </w:r>
      <w:r>
        <w:rPr>
          <w:rFonts w:ascii="Times New Roman"/>
          <w:b/>
          <w:color w:val="004B65"/>
          <w:w w:val="110"/>
          <w:sz w:val="16"/>
        </w:rPr>
        <w:t>Annual</w:t>
      </w:r>
      <w:r>
        <w:rPr>
          <w:rFonts w:ascii="Times New Roman"/>
          <w:b/>
          <w:color w:val="004B65"/>
          <w:spacing w:val="-6"/>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12</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before="8"/>
        <w:rPr>
          <w:rFonts w:ascii="Times New Roman"/>
          <w:b/>
          <w:sz w:val="26"/>
        </w:rPr>
      </w:pPr>
    </w:p>
    <w:p>
      <w:pPr>
        <w:pStyle w:val="BodyText"/>
        <w:spacing w:line="292" w:lineRule="auto" w:before="1"/>
        <w:ind w:left="487" w:right="113"/>
      </w:pPr>
      <w:r>
        <w:rPr>
          <w:color w:val="004B65"/>
          <w:w w:val="105"/>
        </w:rPr>
        <w:t>criminally and sexually exploited, and many have left school without qualifications.</w:t>
      </w:r>
      <w:r>
        <w:rPr>
          <w:color w:val="004B65"/>
          <w:spacing w:val="-9"/>
          <w:w w:val="105"/>
        </w:rPr>
        <w:t> </w:t>
      </w:r>
      <w:r>
        <w:rPr>
          <w:color w:val="004B65"/>
          <w:w w:val="105"/>
        </w:rPr>
        <w:t>Their behaviour may well be shaped by traumatic events in their childhood such as death, imprisonment of a parent,</w:t>
      </w:r>
      <w:r>
        <w:rPr>
          <w:color w:val="004B65"/>
          <w:spacing w:val="-6"/>
          <w:w w:val="105"/>
        </w:rPr>
        <w:t> </w:t>
      </w:r>
      <w:r>
        <w:rPr>
          <w:color w:val="004B65"/>
          <w:w w:val="105"/>
        </w:rPr>
        <w:t>addiction,</w:t>
      </w:r>
      <w:r>
        <w:rPr>
          <w:color w:val="004B65"/>
          <w:spacing w:val="-6"/>
          <w:w w:val="105"/>
        </w:rPr>
        <w:t> </w:t>
      </w:r>
      <w:r>
        <w:rPr>
          <w:color w:val="004B65"/>
          <w:w w:val="105"/>
        </w:rPr>
        <w:t>separation and poverty and compounded by intellectual disabilities, mental health problems and their own addiction. Many of these children may be in State care and are often the children living in ‘special emergency placements’ which simply should not be part of our care system.</w:t>
      </w:r>
      <w:r>
        <w:rPr>
          <w:color w:val="004B65"/>
          <w:spacing w:val="-4"/>
          <w:w w:val="105"/>
        </w:rPr>
        <w:t> </w:t>
      </w:r>
      <w:r>
        <w:rPr>
          <w:color w:val="004B65"/>
          <w:w w:val="105"/>
        </w:rPr>
        <w:t>We</w:t>
      </w:r>
    </w:p>
    <w:p>
      <w:pPr>
        <w:pStyle w:val="BodyText"/>
        <w:spacing w:line="292" w:lineRule="auto"/>
        <w:ind w:left="487" w:right="222"/>
        <w:jc w:val="both"/>
      </w:pPr>
      <w:r>
        <w:rPr>
          <w:color w:val="004B65"/>
          <w:spacing w:val="-2"/>
          <w:w w:val="110"/>
        </w:rPr>
        <w:t>have</w:t>
      </w:r>
      <w:r>
        <w:rPr>
          <w:color w:val="004B65"/>
          <w:spacing w:val="-13"/>
          <w:w w:val="110"/>
        </w:rPr>
        <w:t> </w:t>
      </w:r>
      <w:r>
        <w:rPr>
          <w:color w:val="004B65"/>
          <w:spacing w:val="-2"/>
          <w:w w:val="110"/>
        </w:rPr>
        <w:t>called</w:t>
      </w:r>
      <w:r>
        <w:rPr>
          <w:color w:val="004B65"/>
          <w:spacing w:val="-12"/>
          <w:w w:val="110"/>
        </w:rPr>
        <w:t> </w:t>
      </w:r>
      <w:r>
        <w:rPr>
          <w:color w:val="004B65"/>
          <w:spacing w:val="-2"/>
          <w:w w:val="110"/>
        </w:rPr>
        <w:t>for</w:t>
      </w:r>
      <w:r>
        <w:rPr>
          <w:color w:val="004B65"/>
          <w:spacing w:val="-14"/>
          <w:w w:val="110"/>
        </w:rPr>
        <w:t> </w:t>
      </w:r>
      <w:r>
        <w:rPr>
          <w:color w:val="004B65"/>
          <w:spacing w:val="-2"/>
          <w:w w:val="110"/>
        </w:rPr>
        <w:t>legislative</w:t>
      </w:r>
      <w:r>
        <w:rPr>
          <w:color w:val="004B65"/>
          <w:spacing w:val="-11"/>
          <w:w w:val="110"/>
        </w:rPr>
        <w:t> </w:t>
      </w:r>
      <w:r>
        <w:rPr>
          <w:color w:val="004B65"/>
          <w:spacing w:val="-2"/>
          <w:w w:val="110"/>
        </w:rPr>
        <w:t>changes</w:t>
      </w:r>
      <w:r>
        <w:rPr>
          <w:color w:val="004B65"/>
          <w:spacing w:val="-12"/>
          <w:w w:val="110"/>
        </w:rPr>
        <w:t> </w:t>
      </w:r>
      <w:r>
        <w:rPr>
          <w:color w:val="004B65"/>
          <w:spacing w:val="-2"/>
          <w:w w:val="110"/>
        </w:rPr>
        <w:t>to</w:t>
      </w:r>
      <w:r>
        <w:rPr>
          <w:color w:val="004B65"/>
          <w:spacing w:val="-12"/>
          <w:w w:val="110"/>
        </w:rPr>
        <w:t> </w:t>
      </w:r>
      <w:r>
        <w:rPr>
          <w:color w:val="004B65"/>
          <w:spacing w:val="-2"/>
          <w:w w:val="110"/>
        </w:rPr>
        <w:t>stop</w:t>
      </w:r>
      <w:r>
        <w:rPr>
          <w:color w:val="004B65"/>
          <w:spacing w:val="-12"/>
          <w:w w:val="110"/>
        </w:rPr>
        <w:t> </w:t>
      </w:r>
      <w:r>
        <w:rPr>
          <w:color w:val="004B65"/>
          <w:spacing w:val="-2"/>
          <w:w w:val="110"/>
        </w:rPr>
        <w:t>the </w:t>
      </w:r>
      <w:r>
        <w:rPr>
          <w:color w:val="004B65"/>
          <w:w w:val="110"/>
        </w:rPr>
        <w:t>placement</w:t>
      </w:r>
      <w:r>
        <w:rPr>
          <w:color w:val="004B65"/>
          <w:spacing w:val="-16"/>
          <w:w w:val="110"/>
        </w:rPr>
        <w:t> </w:t>
      </w:r>
      <w:r>
        <w:rPr>
          <w:color w:val="004B65"/>
          <w:w w:val="110"/>
        </w:rPr>
        <w:t>of</w:t>
      </w:r>
      <w:r>
        <w:rPr>
          <w:color w:val="004B65"/>
          <w:spacing w:val="-15"/>
          <w:w w:val="110"/>
        </w:rPr>
        <w:t> </w:t>
      </w:r>
      <w:r>
        <w:rPr>
          <w:color w:val="004B65"/>
          <w:w w:val="110"/>
        </w:rPr>
        <w:t>children</w:t>
      </w:r>
      <w:r>
        <w:rPr>
          <w:color w:val="004B65"/>
          <w:spacing w:val="-15"/>
          <w:w w:val="110"/>
        </w:rPr>
        <w:t> </w:t>
      </w:r>
      <w:r>
        <w:rPr>
          <w:color w:val="004B65"/>
          <w:w w:val="110"/>
        </w:rPr>
        <w:t>in</w:t>
      </w:r>
      <w:r>
        <w:rPr>
          <w:color w:val="004B65"/>
          <w:spacing w:val="-16"/>
          <w:w w:val="110"/>
        </w:rPr>
        <w:t> </w:t>
      </w:r>
      <w:r>
        <w:rPr>
          <w:color w:val="004B65"/>
          <w:w w:val="110"/>
        </w:rPr>
        <w:t>unregulated</w:t>
      </w:r>
      <w:r>
        <w:rPr>
          <w:color w:val="004B65"/>
          <w:spacing w:val="-15"/>
          <w:w w:val="110"/>
        </w:rPr>
        <w:t> </w:t>
      </w:r>
      <w:r>
        <w:rPr>
          <w:color w:val="004B65"/>
          <w:w w:val="110"/>
        </w:rPr>
        <w:t>settings </w:t>
      </w:r>
      <w:r>
        <w:rPr>
          <w:color w:val="004B65"/>
          <w:w w:val="105"/>
        </w:rPr>
        <w:t>and</w:t>
      </w:r>
      <w:r>
        <w:rPr>
          <w:color w:val="004B65"/>
          <w:spacing w:val="-5"/>
          <w:w w:val="105"/>
        </w:rPr>
        <w:t> </w:t>
      </w:r>
      <w:r>
        <w:rPr>
          <w:color w:val="004B65"/>
          <w:w w:val="105"/>
        </w:rPr>
        <w:t>focus</w:t>
      </w:r>
      <w:r>
        <w:rPr>
          <w:color w:val="004B65"/>
          <w:spacing w:val="-5"/>
          <w:w w:val="105"/>
        </w:rPr>
        <w:t> </w:t>
      </w:r>
      <w:r>
        <w:rPr>
          <w:color w:val="004B65"/>
          <w:w w:val="105"/>
        </w:rPr>
        <w:t>on</w:t>
      </w:r>
      <w:r>
        <w:rPr>
          <w:color w:val="004B65"/>
          <w:spacing w:val="-5"/>
          <w:w w:val="105"/>
        </w:rPr>
        <w:t> </w:t>
      </w:r>
      <w:r>
        <w:rPr>
          <w:color w:val="004B65"/>
          <w:w w:val="105"/>
        </w:rPr>
        <w:t>ensuring</w:t>
      </w:r>
      <w:r>
        <w:rPr>
          <w:color w:val="004B65"/>
          <w:spacing w:val="-5"/>
          <w:w w:val="105"/>
        </w:rPr>
        <w:t> </w:t>
      </w:r>
      <w:r>
        <w:rPr>
          <w:color w:val="004B65"/>
          <w:w w:val="105"/>
        </w:rPr>
        <w:t>that</w:t>
      </w:r>
      <w:r>
        <w:rPr>
          <w:color w:val="004B65"/>
          <w:spacing w:val="-9"/>
          <w:w w:val="105"/>
        </w:rPr>
        <w:t> </w:t>
      </w:r>
      <w:r>
        <w:rPr>
          <w:color w:val="004B65"/>
          <w:w w:val="105"/>
        </w:rPr>
        <w:t>we</w:t>
      </w:r>
      <w:r>
        <w:rPr>
          <w:color w:val="004B65"/>
          <w:spacing w:val="-5"/>
          <w:w w:val="105"/>
        </w:rPr>
        <w:t> </w:t>
      </w:r>
      <w:r>
        <w:rPr>
          <w:color w:val="004B65"/>
          <w:w w:val="105"/>
        </w:rPr>
        <w:t>have</w:t>
      </w:r>
      <w:r>
        <w:rPr>
          <w:color w:val="004B65"/>
          <w:spacing w:val="-5"/>
          <w:w w:val="105"/>
        </w:rPr>
        <w:t> </w:t>
      </w:r>
      <w:r>
        <w:rPr>
          <w:color w:val="004B65"/>
          <w:w w:val="105"/>
        </w:rPr>
        <w:t>a</w:t>
      </w:r>
      <w:r>
        <w:rPr>
          <w:color w:val="004B65"/>
          <w:spacing w:val="-5"/>
          <w:w w:val="105"/>
        </w:rPr>
        <w:t> </w:t>
      </w:r>
      <w:r>
        <w:rPr>
          <w:color w:val="004B65"/>
          <w:w w:val="105"/>
        </w:rPr>
        <w:t>range</w:t>
      </w:r>
      <w:r>
        <w:rPr>
          <w:color w:val="004B65"/>
          <w:spacing w:val="-5"/>
          <w:w w:val="105"/>
        </w:rPr>
        <w:t> </w:t>
      </w:r>
      <w:r>
        <w:rPr>
          <w:color w:val="004B65"/>
          <w:w w:val="105"/>
        </w:rPr>
        <w:t>of </w:t>
      </w:r>
      <w:r>
        <w:rPr>
          <w:color w:val="004B65"/>
          <w:w w:val="110"/>
        </w:rPr>
        <w:t>safe,</w:t>
      </w:r>
      <w:r>
        <w:rPr>
          <w:color w:val="004B65"/>
          <w:spacing w:val="-16"/>
          <w:w w:val="110"/>
        </w:rPr>
        <w:t> </w:t>
      </w:r>
      <w:r>
        <w:rPr>
          <w:color w:val="004B65"/>
          <w:w w:val="110"/>
        </w:rPr>
        <w:t>caring</w:t>
      </w:r>
      <w:r>
        <w:rPr>
          <w:color w:val="004B65"/>
          <w:spacing w:val="-1"/>
          <w:w w:val="110"/>
        </w:rPr>
        <w:t> </w:t>
      </w:r>
      <w:r>
        <w:rPr>
          <w:color w:val="004B65"/>
          <w:w w:val="110"/>
        </w:rPr>
        <w:t>placements</w:t>
      </w:r>
      <w:r>
        <w:rPr>
          <w:color w:val="004B65"/>
          <w:spacing w:val="-1"/>
          <w:w w:val="110"/>
        </w:rPr>
        <w:t> </w:t>
      </w:r>
      <w:r>
        <w:rPr>
          <w:color w:val="004B65"/>
          <w:w w:val="110"/>
        </w:rPr>
        <w:t>for</w:t>
      </w:r>
      <w:r>
        <w:rPr>
          <w:color w:val="004B65"/>
          <w:spacing w:val="-4"/>
          <w:w w:val="110"/>
        </w:rPr>
        <w:t> </w:t>
      </w:r>
      <w:r>
        <w:rPr>
          <w:color w:val="004B65"/>
          <w:w w:val="110"/>
        </w:rPr>
        <w:t>all</w:t>
      </w:r>
      <w:r>
        <w:rPr>
          <w:color w:val="004B65"/>
          <w:spacing w:val="-1"/>
          <w:w w:val="110"/>
        </w:rPr>
        <w:t> </w:t>
      </w:r>
      <w:r>
        <w:rPr>
          <w:color w:val="004B65"/>
          <w:w w:val="110"/>
        </w:rPr>
        <w:t>children.</w:t>
      </w:r>
    </w:p>
    <w:p>
      <w:pPr>
        <w:pStyle w:val="BodyText"/>
        <w:spacing w:line="292" w:lineRule="auto" w:before="161"/>
        <w:ind w:left="487" w:right="501"/>
      </w:pPr>
      <w:r>
        <w:rPr>
          <w:color w:val="004B65"/>
          <w:w w:val="110"/>
        </w:rPr>
        <w:t>We will continue to highlight the cross </w:t>
      </w:r>
      <w:r>
        <w:rPr>
          <w:color w:val="004B65"/>
          <w:spacing w:val="-2"/>
          <w:w w:val="110"/>
        </w:rPr>
        <w:t>government</w:t>
      </w:r>
      <w:r>
        <w:rPr>
          <w:color w:val="004B65"/>
          <w:spacing w:val="-13"/>
          <w:w w:val="110"/>
        </w:rPr>
        <w:t> </w:t>
      </w:r>
      <w:r>
        <w:rPr>
          <w:color w:val="004B65"/>
          <w:spacing w:val="-2"/>
          <w:w w:val="110"/>
        </w:rPr>
        <w:t>responsibilities</w:t>
      </w:r>
      <w:r>
        <w:rPr>
          <w:color w:val="004B65"/>
          <w:spacing w:val="-9"/>
          <w:w w:val="110"/>
        </w:rPr>
        <w:t> </w:t>
      </w:r>
      <w:r>
        <w:rPr>
          <w:color w:val="004B65"/>
          <w:spacing w:val="-2"/>
          <w:w w:val="110"/>
        </w:rPr>
        <w:t>towards</w:t>
      </w:r>
      <w:r>
        <w:rPr>
          <w:color w:val="004B65"/>
          <w:spacing w:val="-9"/>
          <w:w w:val="110"/>
        </w:rPr>
        <w:t> </w:t>
      </w:r>
      <w:r>
        <w:rPr>
          <w:color w:val="004B65"/>
          <w:spacing w:val="-2"/>
          <w:w w:val="110"/>
        </w:rPr>
        <w:t>these </w:t>
      </w:r>
      <w:r>
        <w:rPr>
          <w:color w:val="004B65"/>
          <w:w w:val="110"/>
        </w:rPr>
        <w:t>highly</w:t>
      </w:r>
      <w:r>
        <w:rPr>
          <w:color w:val="004B65"/>
          <w:spacing w:val="-20"/>
          <w:w w:val="110"/>
        </w:rPr>
        <w:t> </w:t>
      </w:r>
      <w:r>
        <w:rPr>
          <w:color w:val="004B65"/>
          <w:w w:val="110"/>
        </w:rPr>
        <w:t>vulnerable</w:t>
      </w:r>
      <w:r>
        <w:rPr>
          <w:color w:val="004B65"/>
          <w:spacing w:val="-15"/>
          <w:w w:val="110"/>
        </w:rPr>
        <w:t> </w:t>
      </w:r>
      <w:r>
        <w:rPr>
          <w:color w:val="004B65"/>
          <w:w w:val="110"/>
        </w:rPr>
        <w:t>teenagers</w:t>
      </w:r>
      <w:r>
        <w:rPr>
          <w:color w:val="004B65"/>
          <w:spacing w:val="-16"/>
          <w:w w:val="110"/>
        </w:rPr>
        <w:t> </w:t>
      </w:r>
      <w:r>
        <w:rPr>
          <w:color w:val="004B65"/>
          <w:w w:val="110"/>
        </w:rPr>
        <w:t>and</w:t>
      </w:r>
      <w:r>
        <w:rPr>
          <w:color w:val="004B65"/>
          <w:spacing w:val="-15"/>
          <w:w w:val="110"/>
        </w:rPr>
        <w:t> </w:t>
      </w:r>
      <w:r>
        <w:rPr>
          <w:color w:val="004B65"/>
          <w:w w:val="110"/>
        </w:rPr>
        <w:t>to</w:t>
      </w:r>
      <w:r>
        <w:rPr>
          <w:color w:val="004B65"/>
          <w:spacing w:val="-15"/>
          <w:w w:val="110"/>
        </w:rPr>
        <w:t> </w:t>
      </w:r>
      <w:r>
        <w:rPr>
          <w:color w:val="004B65"/>
          <w:w w:val="110"/>
        </w:rPr>
        <w:t>ensure they</w:t>
      </w:r>
      <w:r>
        <w:rPr>
          <w:color w:val="004B65"/>
          <w:spacing w:val="-16"/>
          <w:w w:val="110"/>
        </w:rPr>
        <w:t> </w:t>
      </w:r>
      <w:r>
        <w:rPr>
          <w:color w:val="004B65"/>
          <w:w w:val="110"/>
        </w:rPr>
        <w:t>are</w:t>
      </w:r>
      <w:r>
        <w:rPr>
          <w:color w:val="004B65"/>
          <w:spacing w:val="-15"/>
          <w:w w:val="110"/>
        </w:rPr>
        <w:t> </w:t>
      </w:r>
      <w:r>
        <w:rPr>
          <w:color w:val="004B65"/>
          <w:w w:val="110"/>
        </w:rPr>
        <w:t>given</w:t>
      </w:r>
      <w:r>
        <w:rPr>
          <w:color w:val="004B65"/>
          <w:spacing w:val="-16"/>
          <w:w w:val="110"/>
        </w:rPr>
        <w:t> </w:t>
      </w:r>
      <w:r>
        <w:rPr>
          <w:color w:val="004B65"/>
          <w:w w:val="110"/>
        </w:rPr>
        <w:t>priority</w:t>
      </w:r>
      <w:r>
        <w:rPr>
          <w:color w:val="004B65"/>
          <w:spacing w:val="-15"/>
          <w:w w:val="110"/>
        </w:rPr>
        <w:t> </w:t>
      </w:r>
      <w:r>
        <w:rPr>
          <w:color w:val="004B65"/>
          <w:w w:val="110"/>
        </w:rPr>
        <w:t>and</w:t>
      </w:r>
      <w:r>
        <w:rPr>
          <w:color w:val="004B65"/>
          <w:spacing w:val="-15"/>
          <w:w w:val="110"/>
        </w:rPr>
        <w:t> </w:t>
      </w:r>
      <w:r>
        <w:rPr>
          <w:color w:val="004B65"/>
          <w:w w:val="110"/>
        </w:rPr>
        <w:t>focus</w:t>
      </w:r>
      <w:r>
        <w:rPr>
          <w:color w:val="004B65"/>
          <w:spacing w:val="-16"/>
          <w:w w:val="110"/>
        </w:rPr>
        <w:t> </w:t>
      </w:r>
      <w:r>
        <w:rPr>
          <w:color w:val="004B65"/>
          <w:w w:val="110"/>
        </w:rPr>
        <w:t>across</w:t>
      </w:r>
      <w:r>
        <w:rPr>
          <w:color w:val="004B65"/>
          <w:spacing w:val="-15"/>
          <w:w w:val="110"/>
        </w:rPr>
        <w:t> </w:t>
      </w:r>
      <w:r>
        <w:rPr>
          <w:color w:val="004B65"/>
          <w:w w:val="110"/>
        </w:rPr>
        <w:t>all</w:t>
      </w:r>
    </w:p>
    <w:p>
      <w:pPr>
        <w:pStyle w:val="BodyText"/>
        <w:spacing w:line="292" w:lineRule="auto"/>
        <w:ind w:left="487"/>
      </w:pPr>
      <w:r>
        <w:rPr>
          <w:color w:val="004B65"/>
          <w:w w:val="105"/>
        </w:rPr>
        <w:t>departments and services and ensure </w:t>
      </w:r>
      <w:r>
        <w:rPr>
          <w:color w:val="004B65"/>
          <w:w w:val="105"/>
        </w:rPr>
        <w:t>adequate </w:t>
      </w:r>
      <w:r>
        <w:rPr>
          <w:color w:val="004B65"/>
          <w:w w:val="110"/>
        </w:rPr>
        <w:t>funding at</w:t>
      </w:r>
      <w:r>
        <w:rPr>
          <w:color w:val="004B65"/>
          <w:spacing w:val="-2"/>
          <w:w w:val="110"/>
        </w:rPr>
        <w:t> </w:t>
      </w:r>
      <w:r>
        <w:rPr>
          <w:color w:val="004B65"/>
          <w:w w:val="110"/>
        </w:rPr>
        <w:t>community</w:t>
      </w:r>
      <w:r>
        <w:rPr>
          <w:color w:val="004B65"/>
          <w:spacing w:val="-2"/>
          <w:w w:val="110"/>
        </w:rPr>
        <w:t> </w:t>
      </w:r>
      <w:r>
        <w:rPr>
          <w:color w:val="004B65"/>
          <w:w w:val="110"/>
        </w:rPr>
        <w:t>level to schools and services to help change the outcome for</w:t>
      </w:r>
    </w:p>
    <w:p>
      <w:pPr>
        <w:pStyle w:val="BodyText"/>
        <w:spacing w:line="228" w:lineRule="exact"/>
        <w:ind w:left="487"/>
      </w:pPr>
      <w:r>
        <w:rPr>
          <w:color w:val="004B65"/>
          <w:w w:val="105"/>
        </w:rPr>
        <w:t>these</w:t>
      </w:r>
      <w:r>
        <w:rPr>
          <w:color w:val="004B65"/>
          <w:spacing w:val="10"/>
          <w:w w:val="105"/>
        </w:rPr>
        <w:t> </w:t>
      </w:r>
      <w:r>
        <w:rPr>
          <w:color w:val="004B65"/>
          <w:spacing w:val="-2"/>
          <w:w w:val="105"/>
        </w:rPr>
        <w:t>children.</w:t>
      </w:r>
    </w:p>
    <w:p>
      <w:pPr>
        <w:pStyle w:val="BodyText"/>
        <w:spacing w:before="5"/>
        <w:rPr>
          <w:sz w:val="36"/>
        </w:rPr>
      </w:pPr>
    </w:p>
    <w:p>
      <w:pPr>
        <w:pStyle w:val="Heading7"/>
        <w:spacing w:line="235" w:lineRule="auto" w:before="1"/>
        <w:ind w:right="1139"/>
      </w:pPr>
      <w:r>
        <w:rPr>
          <w:color w:val="004B65"/>
          <w:w w:val="110"/>
        </w:rPr>
        <w:t>Spotlight</w:t>
      </w:r>
      <w:r>
        <w:rPr>
          <w:color w:val="004B65"/>
          <w:spacing w:val="-22"/>
          <w:w w:val="110"/>
        </w:rPr>
        <w:t> </w:t>
      </w:r>
      <w:r>
        <w:rPr>
          <w:color w:val="004B65"/>
          <w:w w:val="110"/>
        </w:rPr>
        <w:t>3:</w:t>
      </w:r>
      <w:r>
        <w:rPr>
          <w:color w:val="004B65"/>
          <w:spacing w:val="-22"/>
          <w:w w:val="110"/>
        </w:rPr>
        <w:t> </w:t>
      </w:r>
      <w:r>
        <w:rPr>
          <w:color w:val="004B65"/>
          <w:w w:val="110"/>
        </w:rPr>
        <w:t>Transition </w:t>
      </w:r>
      <w:r>
        <w:rPr>
          <w:color w:val="004B65"/>
          <w:w w:val="110"/>
          <w:u w:val="thick" w:color="94D6DC"/>
        </w:rPr>
        <w:t>Year Access</w:t>
      </w:r>
    </w:p>
    <w:p>
      <w:pPr>
        <w:pStyle w:val="BodyText"/>
        <w:spacing w:line="292" w:lineRule="auto" w:before="250"/>
        <w:ind w:left="487"/>
      </w:pPr>
      <w:r>
        <w:rPr>
          <w:color w:val="004B65"/>
          <w:w w:val="105"/>
        </w:rPr>
        <w:t>In December 2023 we wrote to the DoE about a child</w:t>
      </w:r>
      <w:r>
        <w:rPr>
          <w:color w:val="004B65"/>
          <w:spacing w:val="-15"/>
          <w:w w:val="105"/>
        </w:rPr>
        <w:t> </w:t>
      </w:r>
      <w:r>
        <w:rPr>
          <w:color w:val="004B65"/>
          <w:w w:val="105"/>
        </w:rPr>
        <w:t>being</w:t>
      </w:r>
      <w:r>
        <w:rPr>
          <w:color w:val="004B65"/>
          <w:spacing w:val="-15"/>
          <w:w w:val="105"/>
        </w:rPr>
        <w:t> </w:t>
      </w:r>
      <w:r>
        <w:rPr>
          <w:color w:val="004B65"/>
          <w:w w:val="105"/>
        </w:rPr>
        <w:t>refused</w:t>
      </w:r>
      <w:r>
        <w:rPr>
          <w:color w:val="004B65"/>
          <w:spacing w:val="-14"/>
          <w:w w:val="105"/>
        </w:rPr>
        <w:t> </w:t>
      </w:r>
      <w:r>
        <w:rPr>
          <w:color w:val="004B65"/>
          <w:w w:val="105"/>
        </w:rPr>
        <w:t>a</w:t>
      </w:r>
      <w:r>
        <w:rPr>
          <w:color w:val="004B65"/>
          <w:spacing w:val="-15"/>
          <w:w w:val="105"/>
        </w:rPr>
        <w:t> </w:t>
      </w:r>
      <w:r>
        <w:rPr>
          <w:color w:val="004B65"/>
          <w:w w:val="105"/>
        </w:rPr>
        <w:t>place</w:t>
      </w:r>
      <w:r>
        <w:rPr>
          <w:color w:val="004B65"/>
          <w:spacing w:val="-14"/>
          <w:w w:val="105"/>
        </w:rPr>
        <w:t> </w:t>
      </w:r>
      <w:r>
        <w:rPr>
          <w:color w:val="004B65"/>
          <w:w w:val="105"/>
        </w:rPr>
        <w:t>on</w:t>
      </w:r>
      <w:r>
        <w:rPr>
          <w:color w:val="004B65"/>
          <w:spacing w:val="-15"/>
          <w:w w:val="105"/>
        </w:rPr>
        <w:t> </w:t>
      </w:r>
      <w:r>
        <w:rPr>
          <w:color w:val="004B65"/>
          <w:w w:val="105"/>
        </w:rPr>
        <w:t>the</w:t>
      </w:r>
      <w:r>
        <w:rPr>
          <w:color w:val="004B65"/>
          <w:spacing w:val="-19"/>
          <w:w w:val="105"/>
        </w:rPr>
        <w:t> </w:t>
      </w:r>
      <w:r>
        <w:rPr>
          <w:color w:val="004B65"/>
          <w:w w:val="105"/>
        </w:rPr>
        <w:t>Transition</w:t>
      </w:r>
      <w:r>
        <w:rPr>
          <w:color w:val="004B65"/>
          <w:spacing w:val="-19"/>
          <w:w w:val="105"/>
        </w:rPr>
        <w:t> </w:t>
      </w:r>
      <w:r>
        <w:rPr>
          <w:color w:val="004B65"/>
          <w:w w:val="105"/>
        </w:rPr>
        <w:t>Year (TY) programme. A number of complaints were made to the OCO about this issue and there were a range of reasons for refusals including past behaviour,</w:t>
      </w:r>
      <w:r>
        <w:rPr>
          <w:color w:val="004B65"/>
          <w:spacing w:val="-5"/>
          <w:w w:val="105"/>
        </w:rPr>
        <w:t> </w:t>
      </w:r>
      <w:r>
        <w:rPr>
          <w:color w:val="004B65"/>
          <w:w w:val="105"/>
        </w:rPr>
        <w:t>additional needs and availability of</w:t>
      </w:r>
      <w:r>
        <w:rPr>
          <w:color w:val="004B65"/>
          <w:spacing w:val="-8"/>
          <w:w w:val="105"/>
        </w:rPr>
        <w:t> </w:t>
      </w:r>
      <w:r>
        <w:rPr>
          <w:color w:val="004B65"/>
          <w:w w:val="105"/>
        </w:rPr>
        <w:t>places.</w:t>
      </w:r>
    </w:p>
    <w:p>
      <w:pPr>
        <w:pStyle w:val="BodyText"/>
        <w:spacing w:line="292" w:lineRule="auto" w:before="166"/>
        <w:ind w:left="487" w:right="113"/>
      </w:pPr>
      <w:r>
        <w:rPr>
          <w:color w:val="004B65"/>
          <w:spacing w:val="-2"/>
          <w:w w:val="110"/>
        </w:rPr>
        <w:t>It</w:t>
      </w:r>
      <w:r>
        <w:rPr>
          <w:color w:val="004B65"/>
          <w:spacing w:val="-12"/>
          <w:w w:val="110"/>
        </w:rPr>
        <w:t> </w:t>
      </w:r>
      <w:r>
        <w:rPr>
          <w:color w:val="004B65"/>
          <w:spacing w:val="-2"/>
          <w:w w:val="110"/>
        </w:rPr>
        <w:t>appears</w:t>
      </w:r>
      <w:r>
        <w:rPr>
          <w:color w:val="004B65"/>
          <w:spacing w:val="-8"/>
          <w:w w:val="110"/>
        </w:rPr>
        <w:t> </w:t>
      </w:r>
      <w:r>
        <w:rPr>
          <w:color w:val="004B65"/>
          <w:spacing w:val="-2"/>
          <w:w w:val="110"/>
        </w:rPr>
        <w:t>that</w:t>
      </w:r>
      <w:r>
        <w:rPr>
          <w:color w:val="004B65"/>
          <w:spacing w:val="-12"/>
          <w:w w:val="110"/>
        </w:rPr>
        <w:t> </w:t>
      </w:r>
      <w:r>
        <w:rPr>
          <w:color w:val="004B65"/>
          <w:spacing w:val="-2"/>
          <w:w w:val="110"/>
        </w:rPr>
        <w:t>there</w:t>
      </w:r>
      <w:r>
        <w:rPr>
          <w:color w:val="004B65"/>
          <w:spacing w:val="-8"/>
          <w:w w:val="110"/>
        </w:rPr>
        <w:t> </w:t>
      </w:r>
      <w:r>
        <w:rPr>
          <w:color w:val="004B65"/>
          <w:spacing w:val="-2"/>
          <w:w w:val="110"/>
        </w:rPr>
        <w:t>is</w:t>
      </w:r>
      <w:r>
        <w:rPr>
          <w:color w:val="004B65"/>
          <w:spacing w:val="-8"/>
          <w:w w:val="110"/>
        </w:rPr>
        <w:t> </w:t>
      </w:r>
      <w:r>
        <w:rPr>
          <w:color w:val="004B65"/>
          <w:spacing w:val="-2"/>
          <w:w w:val="110"/>
        </w:rPr>
        <w:t>no</w:t>
      </w:r>
      <w:r>
        <w:rPr>
          <w:color w:val="004B65"/>
          <w:spacing w:val="-8"/>
          <w:w w:val="110"/>
        </w:rPr>
        <w:t> </w:t>
      </w:r>
      <w:r>
        <w:rPr>
          <w:color w:val="004B65"/>
          <w:spacing w:val="-2"/>
          <w:w w:val="110"/>
        </w:rPr>
        <w:t>national</w:t>
      </w:r>
      <w:r>
        <w:rPr>
          <w:color w:val="004B65"/>
          <w:spacing w:val="-8"/>
          <w:w w:val="110"/>
        </w:rPr>
        <w:t> </w:t>
      </w:r>
      <w:r>
        <w:rPr>
          <w:color w:val="004B65"/>
          <w:spacing w:val="-2"/>
          <w:w w:val="110"/>
        </w:rPr>
        <w:t>transparent </w:t>
      </w:r>
      <w:r>
        <w:rPr>
          <w:color w:val="004B65"/>
          <w:w w:val="105"/>
        </w:rPr>
        <w:t>policy</w:t>
      </w:r>
      <w:r>
        <w:rPr>
          <w:color w:val="004B65"/>
          <w:spacing w:val="-10"/>
          <w:w w:val="105"/>
        </w:rPr>
        <w:t> </w:t>
      </w:r>
      <w:r>
        <w:rPr>
          <w:color w:val="004B65"/>
          <w:w w:val="105"/>
        </w:rPr>
        <w:t>made</w:t>
      </w:r>
      <w:r>
        <w:rPr>
          <w:color w:val="004B65"/>
          <w:spacing w:val="-6"/>
          <w:w w:val="105"/>
        </w:rPr>
        <w:t> </w:t>
      </w:r>
      <w:r>
        <w:rPr>
          <w:color w:val="004B65"/>
          <w:w w:val="105"/>
        </w:rPr>
        <w:t>available</w:t>
      </w:r>
      <w:r>
        <w:rPr>
          <w:color w:val="004B65"/>
          <w:spacing w:val="-6"/>
          <w:w w:val="105"/>
        </w:rPr>
        <w:t> </w:t>
      </w:r>
      <w:r>
        <w:rPr>
          <w:color w:val="004B65"/>
          <w:w w:val="105"/>
        </w:rPr>
        <w:t>to</w:t>
      </w:r>
      <w:r>
        <w:rPr>
          <w:color w:val="004B65"/>
          <w:spacing w:val="-6"/>
          <w:w w:val="105"/>
        </w:rPr>
        <w:t> </w:t>
      </w:r>
      <w:r>
        <w:rPr>
          <w:color w:val="004B65"/>
          <w:w w:val="105"/>
        </w:rPr>
        <w:t>parents/guardians</w:t>
      </w:r>
      <w:r>
        <w:rPr>
          <w:color w:val="004B65"/>
          <w:spacing w:val="-6"/>
          <w:w w:val="105"/>
        </w:rPr>
        <w:t> </w:t>
      </w:r>
      <w:r>
        <w:rPr>
          <w:color w:val="004B65"/>
          <w:w w:val="105"/>
        </w:rPr>
        <w:t>and </w:t>
      </w:r>
      <w:r>
        <w:rPr>
          <w:color w:val="004B65"/>
          <w:w w:val="110"/>
        </w:rPr>
        <w:t>students</w:t>
      </w:r>
      <w:r>
        <w:rPr>
          <w:color w:val="004B65"/>
          <w:spacing w:val="-16"/>
          <w:w w:val="110"/>
        </w:rPr>
        <w:t> </w:t>
      </w:r>
      <w:r>
        <w:rPr>
          <w:color w:val="004B65"/>
          <w:w w:val="110"/>
        </w:rPr>
        <w:t>to</w:t>
      </w:r>
      <w:r>
        <w:rPr>
          <w:color w:val="004B65"/>
          <w:spacing w:val="-15"/>
          <w:w w:val="110"/>
        </w:rPr>
        <w:t> </w:t>
      </w:r>
      <w:r>
        <w:rPr>
          <w:color w:val="004B65"/>
          <w:w w:val="110"/>
        </w:rPr>
        <w:t>guide</w:t>
      </w:r>
      <w:r>
        <w:rPr>
          <w:color w:val="004B65"/>
          <w:spacing w:val="-15"/>
          <w:w w:val="110"/>
        </w:rPr>
        <w:t> </w:t>
      </w:r>
      <w:r>
        <w:rPr>
          <w:color w:val="004B65"/>
          <w:w w:val="110"/>
        </w:rPr>
        <w:t>allocation</w:t>
      </w:r>
      <w:r>
        <w:rPr>
          <w:color w:val="004B65"/>
          <w:spacing w:val="-14"/>
          <w:w w:val="110"/>
        </w:rPr>
        <w:t> </w:t>
      </w:r>
      <w:r>
        <w:rPr>
          <w:color w:val="004B65"/>
          <w:w w:val="110"/>
        </w:rPr>
        <w:t>of</w:t>
      </w:r>
      <w:r>
        <w:rPr>
          <w:color w:val="004B65"/>
          <w:spacing w:val="-26"/>
          <w:w w:val="110"/>
        </w:rPr>
        <w:t> </w:t>
      </w:r>
      <w:r>
        <w:rPr>
          <w:color w:val="004B65"/>
          <w:w w:val="110"/>
        </w:rPr>
        <w:t>Transition</w:t>
      </w:r>
      <w:r>
        <w:rPr>
          <w:color w:val="004B65"/>
          <w:spacing w:val="-22"/>
          <w:w w:val="110"/>
        </w:rPr>
        <w:t> </w:t>
      </w:r>
      <w:r>
        <w:rPr>
          <w:color w:val="004B65"/>
          <w:w w:val="110"/>
        </w:rPr>
        <w:t>Year Places and that</w:t>
      </w:r>
      <w:r>
        <w:rPr>
          <w:color w:val="004B65"/>
          <w:spacing w:val="-5"/>
          <w:w w:val="110"/>
        </w:rPr>
        <w:t> </w:t>
      </w:r>
      <w:r>
        <w:rPr>
          <w:color w:val="004B65"/>
          <w:w w:val="110"/>
        </w:rPr>
        <w:t>the decision lies solely</w:t>
      </w:r>
      <w:r>
        <w:rPr>
          <w:color w:val="004B65"/>
          <w:spacing w:val="-5"/>
          <w:w w:val="110"/>
        </w:rPr>
        <w:t> </w:t>
      </w:r>
      <w:r>
        <w:rPr>
          <w:color w:val="004B65"/>
          <w:w w:val="110"/>
        </w:rPr>
        <w:t>with school</w:t>
      </w:r>
      <w:r>
        <w:rPr>
          <w:color w:val="004B65"/>
          <w:spacing w:val="-3"/>
          <w:w w:val="110"/>
        </w:rPr>
        <w:t> </w:t>
      </w:r>
      <w:r>
        <w:rPr>
          <w:color w:val="004B65"/>
          <w:w w:val="110"/>
        </w:rPr>
        <w:t>management.</w:t>
      </w:r>
    </w:p>
    <w:p>
      <w:pPr>
        <w:pStyle w:val="BodyText"/>
        <w:spacing w:line="292" w:lineRule="auto" w:before="167"/>
        <w:ind w:left="487" w:right="113"/>
      </w:pPr>
      <w:r>
        <w:rPr>
          <w:color w:val="004B65"/>
          <w:w w:val="110"/>
        </w:rPr>
        <w:t>We discovered that</w:t>
      </w:r>
      <w:r>
        <w:rPr>
          <w:color w:val="004B65"/>
          <w:spacing w:val="-1"/>
          <w:w w:val="110"/>
        </w:rPr>
        <w:t> </w:t>
      </w:r>
      <w:r>
        <w:rPr>
          <w:color w:val="004B65"/>
          <w:w w:val="110"/>
        </w:rPr>
        <w:t>a significant</w:t>
      </w:r>
      <w:r>
        <w:rPr>
          <w:color w:val="004B65"/>
          <w:spacing w:val="-1"/>
          <w:w w:val="110"/>
        </w:rPr>
        <w:t> </w:t>
      </w:r>
      <w:r>
        <w:rPr>
          <w:color w:val="004B65"/>
          <w:w w:val="110"/>
        </w:rPr>
        <w:t>number of schools</w:t>
      </w:r>
      <w:r>
        <w:rPr>
          <w:color w:val="004B65"/>
          <w:spacing w:val="-2"/>
          <w:w w:val="110"/>
        </w:rPr>
        <w:t> </w:t>
      </w:r>
      <w:r>
        <w:rPr>
          <w:color w:val="004B65"/>
          <w:w w:val="110"/>
        </w:rPr>
        <w:t>have</w:t>
      </w:r>
      <w:r>
        <w:rPr>
          <w:color w:val="004B65"/>
          <w:spacing w:val="-2"/>
          <w:w w:val="110"/>
        </w:rPr>
        <w:t> </w:t>
      </w:r>
      <w:r>
        <w:rPr>
          <w:color w:val="004B65"/>
          <w:w w:val="110"/>
        </w:rPr>
        <w:t>a</w:t>
      </w:r>
      <w:r>
        <w:rPr>
          <w:color w:val="004B65"/>
          <w:spacing w:val="-2"/>
          <w:w w:val="110"/>
        </w:rPr>
        <w:t> </w:t>
      </w:r>
      <w:r>
        <w:rPr>
          <w:color w:val="004B65"/>
          <w:w w:val="110"/>
        </w:rPr>
        <w:t>local</w:t>
      </w:r>
      <w:r>
        <w:rPr>
          <w:color w:val="004B65"/>
          <w:spacing w:val="-2"/>
          <w:w w:val="110"/>
        </w:rPr>
        <w:t> </w:t>
      </w:r>
      <w:r>
        <w:rPr>
          <w:color w:val="004B65"/>
          <w:w w:val="110"/>
        </w:rPr>
        <w:t>policy</w:t>
      </w:r>
      <w:r>
        <w:rPr>
          <w:color w:val="004B65"/>
          <w:spacing w:val="-6"/>
          <w:w w:val="110"/>
        </w:rPr>
        <w:t> </w:t>
      </w:r>
      <w:r>
        <w:rPr>
          <w:color w:val="004B65"/>
          <w:w w:val="110"/>
        </w:rPr>
        <w:t>that</w:t>
      </w:r>
      <w:r>
        <w:rPr>
          <w:color w:val="004B65"/>
          <w:spacing w:val="-6"/>
          <w:w w:val="110"/>
        </w:rPr>
        <w:t> </w:t>
      </w:r>
      <w:r>
        <w:rPr>
          <w:color w:val="004B65"/>
          <w:w w:val="110"/>
        </w:rPr>
        <w:t>they</w:t>
      </w:r>
      <w:r>
        <w:rPr>
          <w:color w:val="004B65"/>
          <w:spacing w:val="-6"/>
          <w:w w:val="110"/>
        </w:rPr>
        <w:t> </w:t>
      </w:r>
      <w:r>
        <w:rPr>
          <w:color w:val="004B65"/>
          <w:w w:val="110"/>
        </w:rPr>
        <w:t>refer</w:t>
      </w:r>
      <w:r>
        <w:rPr>
          <w:color w:val="004B65"/>
          <w:spacing w:val="-4"/>
          <w:w w:val="110"/>
        </w:rPr>
        <w:t> </w:t>
      </w:r>
      <w:r>
        <w:rPr>
          <w:color w:val="004B65"/>
          <w:w w:val="110"/>
        </w:rPr>
        <w:t>to </w:t>
      </w:r>
      <w:r>
        <w:rPr>
          <w:color w:val="004B65"/>
          <w:w w:val="105"/>
        </w:rPr>
        <w:t>when considering</w:t>
      </w:r>
      <w:r>
        <w:rPr>
          <w:color w:val="004B65"/>
          <w:spacing w:val="-6"/>
          <w:w w:val="105"/>
        </w:rPr>
        <w:t> </w:t>
      </w:r>
      <w:r>
        <w:rPr>
          <w:color w:val="004B65"/>
          <w:w w:val="105"/>
        </w:rPr>
        <w:t>Transition</w:t>
      </w:r>
      <w:r>
        <w:rPr>
          <w:color w:val="004B65"/>
          <w:spacing w:val="-6"/>
          <w:w w:val="105"/>
        </w:rPr>
        <w:t> </w:t>
      </w:r>
      <w:r>
        <w:rPr>
          <w:color w:val="004B65"/>
          <w:w w:val="105"/>
        </w:rPr>
        <w:t>Year applications, </w:t>
      </w:r>
      <w:r>
        <w:rPr>
          <w:color w:val="004B65"/>
          <w:w w:val="110"/>
        </w:rPr>
        <w:t>however this does not</w:t>
      </w:r>
      <w:r>
        <w:rPr>
          <w:color w:val="004B65"/>
          <w:spacing w:val="-3"/>
          <w:w w:val="110"/>
        </w:rPr>
        <w:t> </w:t>
      </w:r>
      <w:r>
        <w:rPr>
          <w:color w:val="004B65"/>
          <w:w w:val="110"/>
        </w:rPr>
        <w:t>appear to be the case for</w:t>
      </w:r>
      <w:r>
        <w:rPr>
          <w:color w:val="004B65"/>
          <w:spacing w:val="-12"/>
          <w:w w:val="110"/>
        </w:rPr>
        <w:t> </w:t>
      </w:r>
      <w:r>
        <w:rPr>
          <w:color w:val="004B65"/>
          <w:w w:val="110"/>
        </w:rPr>
        <w:t>all</w:t>
      </w:r>
      <w:r>
        <w:rPr>
          <w:color w:val="004B65"/>
          <w:spacing w:val="-10"/>
          <w:w w:val="110"/>
        </w:rPr>
        <w:t> </w:t>
      </w:r>
      <w:r>
        <w:rPr>
          <w:color w:val="004B65"/>
          <w:w w:val="110"/>
        </w:rPr>
        <w:t>schools.</w:t>
      </w:r>
      <w:r>
        <w:rPr>
          <w:color w:val="004B65"/>
          <w:spacing w:val="-23"/>
          <w:w w:val="110"/>
        </w:rPr>
        <w:t> </w:t>
      </w:r>
      <w:r>
        <w:rPr>
          <w:color w:val="004B65"/>
          <w:w w:val="110"/>
        </w:rPr>
        <w:t>In</w:t>
      </w:r>
      <w:r>
        <w:rPr>
          <w:color w:val="004B65"/>
          <w:spacing w:val="-10"/>
          <w:w w:val="110"/>
        </w:rPr>
        <w:t> </w:t>
      </w:r>
      <w:r>
        <w:rPr>
          <w:color w:val="004B65"/>
          <w:w w:val="110"/>
        </w:rPr>
        <w:t>the</w:t>
      </w:r>
      <w:r>
        <w:rPr>
          <w:color w:val="004B65"/>
          <w:spacing w:val="-10"/>
          <w:w w:val="110"/>
        </w:rPr>
        <w:t> </w:t>
      </w:r>
      <w:r>
        <w:rPr>
          <w:color w:val="004B65"/>
          <w:w w:val="110"/>
        </w:rPr>
        <w:t>complaints</w:t>
      </w:r>
      <w:r>
        <w:rPr>
          <w:color w:val="004B65"/>
          <w:spacing w:val="-10"/>
          <w:w w:val="110"/>
        </w:rPr>
        <w:t> </w:t>
      </w:r>
      <w:r>
        <w:rPr>
          <w:color w:val="004B65"/>
          <w:w w:val="110"/>
        </w:rPr>
        <w:t>we</w:t>
      </w:r>
      <w:r>
        <w:rPr>
          <w:color w:val="004B65"/>
          <w:spacing w:val="-10"/>
          <w:w w:val="110"/>
        </w:rPr>
        <w:t> </w:t>
      </w:r>
      <w:r>
        <w:rPr>
          <w:color w:val="004B65"/>
          <w:w w:val="110"/>
        </w:rPr>
        <w:t>received, </w:t>
      </w:r>
      <w:r>
        <w:rPr>
          <w:color w:val="004B65"/>
          <w:w w:val="105"/>
        </w:rPr>
        <w:t>it</w:t>
      </w:r>
      <w:r>
        <w:rPr>
          <w:color w:val="004B65"/>
          <w:spacing w:val="-6"/>
          <w:w w:val="105"/>
        </w:rPr>
        <w:t> </w:t>
      </w:r>
      <w:r>
        <w:rPr>
          <w:color w:val="004B65"/>
          <w:w w:val="105"/>
        </w:rPr>
        <w:t>is</w:t>
      </w:r>
      <w:r>
        <w:rPr>
          <w:color w:val="004B65"/>
          <w:spacing w:val="-1"/>
          <w:w w:val="105"/>
        </w:rPr>
        <w:t> </w:t>
      </w:r>
      <w:r>
        <w:rPr>
          <w:color w:val="004B65"/>
          <w:w w:val="105"/>
        </w:rPr>
        <w:t>unclear</w:t>
      </w:r>
      <w:r>
        <w:rPr>
          <w:color w:val="004B65"/>
          <w:spacing w:val="-3"/>
          <w:w w:val="105"/>
        </w:rPr>
        <w:t> </w:t>
      </w:r>
      <w:r>
        <w:rPr>
          <w:color w:val="004B65"/>
          <w:w w:val="105"/>
        </w:rPr>
        <w:t>how</w:t>
      </w:r>
      <w:r>
        <w:rPr>
          <w:color w:val="004B65"/>
          <w:spacing w:val="-1"/>
          <w:w w:val="105"/>
        </w:rPr>
        <w:t> </w:t>
      </w:r>
      <w:r>
        <w:rPr>
          <w:color w:val="004B65"/>
          <w:w w:val="105"/>
        </w:rPr>
        <w:t>applications</w:t>
      </w:r>
      <w:r>
        <w:rPr>
          <w:color w:val="004B65"/>
          <w:spacing w:val="-1"/>
          <w:w w:val="105"/>
        </w:rPr>
        <w:t> </w:t>
      </w:r>
      <w:r>
        <w:rPr>
          <w:color w:val="004B65"/>
          <w:w w:val="105"/>
        </w:rPr>
        <w:t>are</w:t>
      </w:r>
      <w:r>
        <w:rPr>
          <w:color w:val="004B65"/>
          <w:spacing w:val="-1"/>
          <w:w w:val="105"/>
        </w:rPr>
        <w:t> </w:t>
      </w:r>
      <w:r>
        <w:rPr>
          <w:color w:val="004B65"/>
          <w:w w:val="105"/>
        </w:rPr>
        <w:t>administered, </w:t>
      </w:r>
      <w:r>
        <w:rPr>
          <w:color w:val="004B65"/>
          <w:w w:val="110"/>
        </w:rPr>
        <w:t>considered and decisions reached.</w:t>
      </w:r>
    </w:p>
    <w:p>
      <w:pPr>
        <w:spacing w:line="240" w:lineRule="auto" w:before="0"/>
        <w:rPr>
          <w:sz w:val="26"/>
        </w:rPr>
      </w:pPr>
      <w:r>
        <w:rPr/>
        <w:br w:type="column"/>
      </w:r>
      <w:r>
        <w:rPr>
          <w:sz w:val="26"/>
        </w:rPr>
      </w:r>
    </w:p>
    <w:p>
      <w:pPr>
        <w:pStyle w:val="BodyText"/>
        <w:rPr>
          <w:sz w:val="26"/>
        </w:rPr>
      </w:pPr>
    </w:p>
    <w:p>
      <w:pPr>
        <w:pStyle w:val="BodyText"/>
        <w:rPr>
          <w:sz w:val="26"/>
        </w:rPr>
      </w:pPr>
    </w:p>
    <w:p>
      <w:pPr>
        <w:pStyle w:val="BodyText"/>
        <w:spacing w:before="8"/>
        <w:rPr>
          <w:sz w:val="26"/>
        </w:rPr>
      </w:pPr>
    </w:p>
    <w:p>
      <w:pPr>
        <w:pStyle w:val="BodyText"/>
        <w:spacing w:line="292" w:lineRule="auto" w:before="1"/>
        <w:ind w:left="298" w:right="181"/>
      </w:pPr>
      <w:r>
        <w:rPr>
          <w:color w:val="004B65"/>
          <w:w w:val="105"/>
        </w:rPr>
        <w:t>Some</w:t>
      </w:r>
      <w:r>
        <w:rPr>
          <w:color w:val="004B65"/>
          <w:spacing w:val="-1"/>
          <w:w w:val="105"/>
        </w:rPr>
        <w:t> </w:t>
      </w:r>
      <w:r>
        <w:rPr>
          <w:color w:val="004B65"/>
          <w:w w:val="105"/>
        </w:rPr>
        <w:t>of</w:t>
      </w:r>
      <w:r>
        <w:rPr>
          <w:color w:val="004B65"/>
          <w:spacing w:val="-5"/>
          <w:w w:val="105"/>
        </w:rPr>
        <w:t> </w:t>
      </w:r>
      <w:r>
        <w:rPr>
          <w:color w:val="004B65"/>
          <w:w w:val="105"/>
        </w:rPr>
        <w:t>the</w:t>
      </w:r>
      <w:r>
        <w:rPr>
          <w:color w:val="004B65"/>
          <w:spacing w:val="-1"/>
          <w:w w:val="105"/>
        </w:rPr>
        <w:t> </w:t>
      </w:r>
      <w:r>
        <w:rPr>
          <w:color w:val="004B65"/>
          <w:w w:val="105"/>
        </w:rPr>
        <w:t>reasons</w:t>
      </w:r>
      <w:r>
        <w:rPr>
          <w:color w:val="004B65"/>
          <w:spacing w:val="-1"/>
          <w:w w:val="105"/>
        </w:rPr>
        <w:t> </w:t>
      </w:r>
      <w:r>
        <w:rPr>
          <w:color w:val="004B65"/>
          <w:w w:val="105"/>
        </w:rPr>
        <w:t>given</w:t>
      </w:r>
      <w:r>
        <w:rPr>
          <w:color w:val="004B65"/>
          <w:spacing w:val="-1"/>
          <w:w w:val="105"/>
        </w:rPr>
        <w:t> </w:t>
      </w:r>
      <w:r>
        <w:rPr>
          <w:color w:val="004B65"/>
          <w:w w:val="105"/>
        </w:rPr>
        <w:t>to</w:t>
      </w:r>
      <w:r>
        <w:rPr>
          <w:color w:val="004B65"/>
          <w:spacing w:val="-1"/>
          <w:w w:val="105"/>
        </w:rPr>
        <w:t> </w:t>
      </w:r>
      <w:r>
        <w:rPr>
          <w:color w:val="004B65"/>
          <w:w w:val="105"/>
        </w:rPr>
        <w:t>parents</w:t>
      </w:r>
      <w:r>
        <w:rPr>
          <w:color w:val="004B65"/>
          <w:spacing w:val="-1"/>
          <w:w w:val="105"/>
        </w:rPr>
        <w:t> </w:t>
      </w:r>
      <w:r>
        <w:rPr>
          <w:color w:val="004B65"/>
          <w:w w:val="105"/>
        </w:rPr>
        <w:t>for</w:t>
      </w:r>
      <w:r>
        <w:rPr>
          <w:color w:val="004B65"/>
          <w:spacing w:val="-3"/>
          <w:w w:val="105"/>
        </w:rPr>
        <w:t> </w:t>
      </w:r>
      <w:r>
        <w:rPr>
          <w:color w:val="004B65"/>
          <w:w w:val="105"/>
        </w:rPr>
        <w:t>refusal </w:t>
      </w:r>
      <w:r>
        <w:rPr>
          <w:color w:val="004B65"/>
          <w:w w:val="110"/>
        </w:rPr>
        <w:t>were</w:t>
      </w:r>
      <w:r>
        <w:rPr>
          <w:color w:val="004B65"/>
          <w:spacing w:val="-9"/>
          <w:w w:val="110"/>
        </w:rPr>
        <w:t> </w:t>
      </w:r>
      <w:r>
        <w:rPr>
          <w:color w:val="004B65"/>
          <w:w w:val="110"/>
        </w:rPr>
        <w:t>poor</w:t>
      </w:r>
      <w:r>
        <w:rPr>
          <w:color w:val="004B65"/>
          <w:spacing w:val="-11"/>
          <w:w w:val="110"/>
        </w:rPr>
        <w:t> </w:t>
      </w:r>
      <w:r>
        <w:rPr>
          <w:color w:val="004B65"/>
          <w:w w:val="110"/>
        </w:rPr>
        <w:t>behaviour</w:t>
      </w:r>
      <w:r>
        <w:rPr>
          <w:color w:val="004B65"/>
          <w:spacing w:val="-11"/>
          <w:w w:val="110"/>
        </w:rPr>
        <w:t> </w:t>
      </w:r>
      <w:r>
        <w:rPr>
          <w:color w:val="004B65"/>
          <w:w w:val="110"/>
        </w:rPr>
        <w:t>in</w:t>
      </w:r>
      <w:r>
        <w:rPr>
          <w:color w:val="004B65"/>
          <w:spacing w:val="-9"/>
          <w:w w:val="110"/>
        </w:rPr>
        <w:t> </w:t>
      </w:r>
      <w:r>
        <w:rPr>
          <w:color w:val="004B65"/>
          <w:w w:val="110"/>
        </w:rPr>
        <w:t>the</w:t>
      </w:r>
      <w:r>
        <w:rPr>
          <w:color w:val="004B65"/>
          <w:spacing w:val="-9"/>
          <w:w w:val="110"/>
        </w:rPr>
        <w:t> </w:t>
      </w:r>
      <w:r>
        <w:rPr>
          <w:color w:val="004B65"/>
          <w:w w:val="110"/>
        </w:rPr>
        <w:t>past,</w:t>
      </w:r>
      <w:r>
        <w:rPr>
          <w:color w:val="004B65"/>
          <w:spacing w:val="-22"/>
          <w:w w:val="110"/>
        </w:rPr>
        <w:t> </w:t>
      </w:r>
      <w:r>
        <w:rPr>
          <w:color w:val="004B65"/>
          <w:w w:val="110"/>
        </w:rPr>
        <w:t>a</w:t>
      </w:r>
      <w:r>
        <w:rPr>
          <w:color w:val="004B65"/>
          <w:spacing w:val="-9"/>
          <w:w w:val="110"/>
        </w:rPr>
        <w:t> </w:t>
      </w:r>
      <w:r>
        <w:rPr>
          <w:color w:val="004B65"/>
          <w:w w:val="110"/>
        </w:rPr>
        <w:t>diagnosis</w:t>
      </w:r>
      <w:r>
        <w:rPr>
          <w:color w:val="004B65"/>
          <w:spacing w:val="-9"/>
          <w:w w:val="110"/>
        </w:rPr>
        <w:t> </w:t>
      </w:r>
      <w:r>
        <w:rPr>
          <w:color w:val="004B65"/>
          <w:w w:val="110"/>
        </w:rPr>
        <w:t>of additional</w:t>
      </w:r>
      <w:r>
        <w:rPr>
          <w:color w:val="004B65"/>
          <w:spacing w:val="-8"/>
          <w:w w:val="110"/>
        </w:rPr>
        <w:t> </w:t>
      </w:r>
      <w:r>
        <w:rPr>
          <w:color w:val="004B65"/>
          <w:w w:val="110"/>
        </w:rPr>
        <w:t>needs</w:t>
      </w:r>
      <w:r>
        <w:rPr>
          <w:color w:val="004B65"/>
          <w:spacing w:val="-8"/>
          <w:w w:val="110"/>
        </w:rPr>
        <w:t> </w:t>
      </w:r>
      <w:r>
        <w:rPr>
          <w:color w:val="004B65"/>
          <w:w w:val="110"/>
        </w:rPr>
        <w:t>or</w:t>
      </w:r>
      <w:r>
        <w:rPr>
          <w:color w:val="004B65"/>
          <w:spacing w:val="-10"/>
          <w:w w:val="110"/>
        </w:rPr>
        <w:t> </w:t>
      </w:r>
      <w:r>
        <w:rPr>
          <w:color w:val="004B65"/>
          <w:w w:val="110"/>
        </w:rPr>
        <w:t>disability,</w:t>
      </w:r>
      <w:r>
        <w:rPr>
          <w:color w:val="004B65"/>
          <w:spacing w:val="-21"/>
          <w:w w:val="110"/>
        </w:rPr>
        <w:t> </w:t>
      </w:r>
      <w:r>
        <w:rPr>
          <w:color w:val="004B65"/>
          <w:w w:val="110"/>
        </w:rPr>
        <w:t>or</w:t>
      </w:r>
      <w:r>
        <w:rPr>
          <w:color w:val="004B65"/>
          <w:spacing w:val="-10"/>
          <w:w w:val="110"/>
        </w:rPr>
        <w:t> </w:t>
      </w:r>
      <w:r>
        <w:rPr>
          <w:color w:val="004B65"/>
          <w:w w:val="110"/>
        </w:rPr>
        <w:t>mental</w:t>
      </w:r>
      <w:r>
        <w:rPr>
          <w:color w:val="004B65"/>
          <w:spacing w:val="-8"/>
          <w:w w:val="110"/>
        </w:rPr>
        <w:t> </w:t>
      </w:r>
      <w:r>
        <w:rPr>
          <w:color w:val="004B65"/>
          <w:w w:val="110"/>
        </w:rPr>
        <w:t>illness. Parents</w:t>
      </w:r>
      <w:r>
        <w:rPr>
          <w:color w:val="004B65"/>
          <w:spacing w:val="-5"/>
          <w:w w:val="110"/>
        </w:rPr>
        <w:t> </w:t>
      </w:r>
      <w:r>
        <w:rPr>
          <w:color w:val="004B65"/>
          <w:w w:val="110"/>
        </w:rPr>
        <w:t>told</w:t>
      </w:r>
      <w:r>
        <w:rPr>
          <w:color w:val="004B65"/>
          <w:spacing w:val="-5"/>
          <w:w w:val="110"/>
        </w:rPr>
        <w:t> </w:t>
      </w:r>
      <w:r>
        <w:rPr>
          <w:color w:val="004B65"/>
          <w:w w:val="110"/>
        </w:rPr>
        <w:t>us</w:t>
      </w:r>
      <w:r>
        <w:rPr>
          <w:color w:val="004B65"/>
          <w:spacing w:val="-5"/>
          <w:w w:val="110"/>
        </w:rPr>
        <w:t> </w:t>
      </w:r>
      <w:r>
        <w:rPr>
          <w:color w:val="004B65"/>
          <w:w w:val="110"/>
        </w:rPr>
        <w:t>their</w:t>
      </w:r>
      <w:r>
        <w:rPr>
          <w:color w:val="004B65"/>
          <w:spacing w:val="-7"/>
          <w:w w:val="110"/>
        </w:rPr>
        <w:t> </w:t>
      </w:r>
      <w:r>
        <w:rPr>
          <w:color w:val="004B65"/>
          <w:w w:val="110"/>
        </w:rPr>
        <w:t>children</w:t>
      </w:r>
      <w:r>
        <w:rPr>
          <w:color w:val="004B65"/>
          <w:spacing w:val="-5"/>
          <w:w w:val="110"/>
        </w:rPr>
        <w:t> </w:t>
      </w:r>
      <w:r>
        <w:rPr>
          <w:color w:val="004B65"/>
          <w:w w:val="110"/>
        </w:rPr>
        <w:t>felt</w:t>
      </w:r>
      <w:r>
        <w:rPr>
          <w:color w:val="004B65"/>
          <w:spacing w:val="-10"/>
          <w:w w:val="110"/>
        </w:rPr>
        <w:t> </w:t>
      </w:r>
      <w:r>
        <w:rPr>
          <w:color w:val="004B65"/>
          <w:w w:val="110"/>
        </w:rPr>
        <w:t>excluded</w:t>
      </w:r>
      <w:r>
        <w:rPr>
          <w:color w:val="004B65"/>
          <w:spacing w:val="-5"/>
          <w:w w:val="110"/>
        </w:rPr>
        <w:t> </w:t>
      </w:r>
      <w:r>
        <w:rPr>
          <w:color w:val="004B65"/>
          <w:w w:val="110"/>
        </w:rPr>
        <w:t>and they were also concerned as they felt their children were not ready to go straight into the Leaving Certificate programme.</w:t>
      </w:r>
    </w:p>
    <w:p>
      <w:pPr>
        <w:pStyle w:val="BodyText"/>
        <w:spacing w:line="292" w:lineRule="auto" w:before="166"/>
        <w:ind w:left="298" w:right="181"/>
      </w:pPr>
      <w:r>
        <w:rPr>
          <w:color w:val="004B65"/>
          <w:w w:val="110"/>
        </w:rPr>
        <w:t>We</w:t>
      </w:r>
      <w:r>
        <w:rPr>
          <w:color w:val="004B65"/>
          <w:spacing w:val="-11"/>
          <w:w w:val="110"/>
        </w:rPr>
        <w:t> </w:t>
      </w:r>
      <w:r>
        <w:rPr>
          <w:color w:val="004B65"/>
          <w:w w:val="110"/>
        </w:rPr>
        <w:t>have</w:t>
      </w:r>
      <w:r>
        <w:rPr>
          <w:color w:val="004B65"/>
          <w:spacing w:val="-11"/>
          <w:w w:val="110"/>
        </w:rPr>
        <w:t> </w:t>
      </w:r>
      <w:r>
        <w:rPr>
          <w:color w:val="004B65"/>
          <w:w w:val="110"/>
        </w:rPr>
        <w:t>seen</w:t>
      </w:r>
      <w:r>
        <w:rPr>
          <w:color w:val="004B65"/>
          <w:spacing w:val="-11"/>
          <w:w w:val="110"/>
        </w:rPr>
        <w:t> </w:t>
      </w:r>
      <w:r>
        <w:rPr>
          <w:color w:val="004B65"/>
          <w:w w:val="110"/>
        </w:rPr>
        <w:t>situations</w:t>
      </w:r>
      <w:r>
        <w:rPr>
          <w:color w:val="004B65"/>
          <w:spacing w:val="-11"/>
          <w:w w:val="110"/>
        </w:rPr>
        <w:t> </w:t>
      </w:r>
      <w:r>
        <w:rPr>
          <w:color w:val="004B65"/>
          <w:w w:val="110"/>
        </w:rPr>
        <w:t>where</w:t>
      </w:r>
      <w:r>
        <w:rPr>
          <w:color w:val="004B65"/>
          <w:spacing w:val="-11"/>
          <w:w w:val="110"/>
        </w:rPr>
        <w:t> </w:t>
      </w:r>
      <w:r>
        <w:rPr>
          <w:color w:val="004B65"/>
          <w:w w:val="110"/>
        </w:rPr>
        <w:t>schools</w:t>
      </w:r>
      <w:r>
        <w:rPr>
          <w:color w:val="004B65"/>
          <w:spacing w:val="-11"/>
          <w:w w:val="110"/>
        </w:rPr>
        <w:t> </w:t>
      </w:r>
      <w:r>
        <w:rPr>
          <w:color w:val="004B65"/>
          <w:w w:val="110"/>
        </w:rPr>
        <w:t>have been unable to show how applications were considered fairly</w:t>
      </w:r>
      <w:r>
        <w:rPr>
          <w:color w:val="004B65"/>
          <w:spacing w:val="-2"/>
          <w:w w:val="110"/>
        </w:rPr>
        <w:t> </w:t>
      </w:r>
      <w:r>
        <w:rPr>
          <w:color w:val="004B65"/>
          <w:w w:val="110"/>
        </w:rPr>
        <w:t>when parents asked for feedback</w:t>
      </w:r>
      <w:r>
        <w:rPr>
          <w:color w:val="004B65"/>
          <w:spacing w:val="-9"/>
          <w:w w:val="110"/>
        </w:rPr>
        <w:t> </w:t>
      </w:r>
      <w:r>
        <w:rPr>
          <w:color w:val="004B65"/>
          <w:w w:val="110"/>
        </w:rPr>
        <w:t>or</w:t>
      </w:r>
      <w:r>
        <w:rPr>
          <w:color w:val="004B65"/>
          <w:spacing w:val="-7"/>
          <w:w w:val="110"/>
        </w:rPr>
        <w:t> </w:t>
      </w:r>
      <w:r>
        <w:rPr>
          <w:color w:val="004B65"/>
          <w:w w:val="110"/>
        </w:rPr>
        <w:t>if</w:t>
      </w:r>
      <w:r>
        <w:rPr>
          <w:color w:val="004B65"/>
          <w:spacing w:val="-9"/>
          <w:w w:val="110"/>
        </w:rPr>
        <w:t> </w:t>
      </w:r>
      <w:r>
        <w:rPr>
          <w:color w:val="004B65"/>
          <w:w w:val="110"/>
        </w:rPr>
        <w:t>they</w:t>
      </w:r>
      <w:r>
        <w:rPr>
          <w:color w:val="004B65"/>
          <w:spacing w:val="-9"/>
          <w:w w:val="110"/>
        </w:rPr>
        <w:t> </w:t>
      </w:r>
      <w:r>
        <w:rPr>
          <w:color w:val="004B65"/>
          <w:w w:val="110"/>
        </w:rPr>
        <w:t>appealed</w:t>
      </w:r>
      <w:r>
        <w:rPr>
          <w:color w:val="004B65"/>
          <w:spacing w:val="-5"/>
          <w:w w:val="110"/>
        </w:rPr>
        <w:t> </w:t>
      </w:r>
      <w:r>
        <w:rPr>
          <w:color w:val="004B65"/>
          <w:w w:val="110"/>
        </w:rPr>
        <w:t>an</w:t>
      </w:r>
      <w:r>
        <w:rPr>
          <w:color w:val="004B65"/>
          <w:spacing w:val="-5"/>
          <w:w w:val="110"/>
        </w:rPr>
        <w:t> </w:t>
      </w:r>
      <w:r>
        <w:rPr>
          <w:color w:val="004B65"/>
          <w:w w:val="110"/>
        </w:rPr>
        <w:t>unsuccessful </w:t>
      </w:r>
      <w:r>
        <w:rPr>
          <w:color w:val="004B65"/>
          <w:w w:val="105"/>
        </w:rPr>
        <w:t>application. Parents are particularly concerned </w:t>
      </w:r>
      <w:r>
        <w:rPr>
          <w:color w:val="004B65"/>
          <w:spacing w:val="-2"/>
          <w:w w:val="110"/>
        </w:rPr>
        <w:t>about</w:t>
      </w:r>
      <w:r>
        <w:rPr>
          <w:color w:val="004B65"/>
          <w:spacing w:val="-12"/>
          <w:w w:val="110"/>
        </w:rPr>
        <w:t> </w:t>
      </w:r>
      <w:r>
        <w:rPr>
          <w:color w:val="004B65"/>
          <w:spacing w:val="-2"/>
          <w:w w:val="110"/>
        </w:rPr>
        <w:t>the</w:t>
      </w:r>
      <w:r>
        <w:rPr>
          <w:color w:val="004B65"/>
          <w:spacing w:val="-8"/>
          <w:w w:val="110"/>
        </w:rPr>
        <w:t> </w:t>
      </w:r>
      <w:r>
        <w:rPr>
          <w:color w:val="004B65"/>
          <w:spacing w:val="-2"/>
          <w:w w:val="110"/>
        </w:rPr>
        <w:t>fairness</w:t>
      </w:r>
      <w:r>
        <w:rPr>
          <w:color w:val="004B65"/>
          <w:spacing w:val="-8"/>
          <w:w w:val="110"/>
        </w:rPr>
        <w:t> </w:t>
      </w:r>
      <w:r>
        <w:rPr>
          <w:color w:val="004B65"/>
          <w:spacing w:val="-2"/>
          <w:w w:val="110"/>
        </w:rPr>
        <w:t>and</w:t>
      </w:r>
      <w:r>
        <w:rPr>
          <w:color w:val="004B65"/>
          <w:spacing w:val="-8"/>
          <w:w w:val="110"/>
        </w:rPr>
        <w:t> </w:t>
      </w:r>
      <w:r>
        <w:rPr>
          <w:color w:val="004B65"/>
          <w:spacing w:val="-2"/>
          <w:w w:val="110"/>
        </w:rPr>
        <w:t>subjectivity</w:t>
      </w:r>
      <w:r>
        <w:rPr>
          <w:color w:val="004B65"/>
          <w:spacing w:val="-12"/>
          <w:w w:val="110"/>
        </w:rPr>
        <w:t> </w:t>
      </w:r>
      <w:r>
        <w:rPr>
          <w:color w:val="004B65"/>
          <w:spacing w:val="-2"/>
          <w:w w:val="110"/>
        </w:rPr>
        <w:t>of</w:t>
      </w:r>
      <w:r>
        <w:rPr>
          <w:color w:val="004B65"/>
          <w:spacing w:val="-12"/>
          <w:w w:val="110"/>
        </w:rPr>
        <w:t> </w:t>
      </w:r>
      <w:r>
        <w:rPr>
          <w:color w:val="004B65"/>
          <w:spacing w:val="-2"/>
          <w:w w:val="110"/>
        </w:rPr>
        <w:t>a</w:t>
      </w:r>
      <w:r>
        <w:rPr>
          <w:color w:val="004B65"/>
          <w:spacing w:val="-8"/>
          <w:w w:val="110"/>
        </w:rPr>
        <w:t> </w:t>
      </w:r>
      <w:r>
        <w:rPr>
          <w:color w:val="004B65"/>
          <w:spacing w:val="-2"/>
          <w:w w:val="110"/>
        </w:rPr>
        <w:t>student </w:t>
      </w:r>
      <w:r>
        <w:rPr>
          <w:color w:val="004B65"/>
          <w:w w:val="110"/>
        </w:rPr>
        <w:t>interview process or including student’s past behaviour</w:t>
      </w:r>
      <w:r>
        <w:rPr>
          <w:color w:val="004B65"/>
          <w:spacing w:val="-3"/>
          <w:w w:val="110"/>
        </w:rPr>
        <w:t> </w:t>
      </w:r>
      <w:r>
        <w:rPr>
          <w:color w:val="004B65"/>
          <w:w w:val="110"/>
        </w:rPr>
        <w:t>as</w:t>
      </w:r>
      <w:r>
        <w:rPr>
          <w:color w:val="004B65"/>
          <w:spacing w:val="-1"/>
          <w:w w:val="110"/>
        </w:rPr>
        <w:t> </w:t>
      </w:r>
      <w:r>
        <w:rPr>
          <w:color w:val="004B65"/>
          <w:w w:val="110"/>
        </w:rPr>
        <w:t>part</w:t>
      </w:r>
      <w:r>
        <w:rPr>
          <w:color w:val="004B65"/>
          <w:spacing w:val="-5"/>
          <w:w w:val="110"/>
        </w:rPr>
        <w:t> </w:t>
      </w:r>
      <w:r>
        <w:rPr>
          <w:color w:val="004B65"/>
          <w:w w:val="110"/>
        </w:rPr>
        <w:t>of</w:t>
      </w:r>
      <w:r>
        <w:rPr>
          <w:color w:val="004B65"/>
          <w:spacing w:val="-5"/>
          <w:w w:val="110"/>
        </w:rPr>
        <w:t> </w:t>
      </w:r>
      <w:r>
        <w:rPr>
          <w:color w:val="004B65"/>
          <w:w w:val="110"/>
        </w:rPr>
        <w:t>the</w:t>
      </w:r>
      <w:r>
        <w:rPr>
          <w:color w:val="004B65"/>
          <w:spacing w:val="-1"/>
          <w:w w:val="110"/>
        </w:rPr>
        <w:t> </w:t>
      </w:r>
      <w:r>
        <w:rPr>
          <w:color w:val="004B65"/>
          <w:w w:val="110"/>
        </w:rPr>
        <w:t>decision</w:t>
      </w:r>
      <w:r>
        <w:rPr>
          <w:color w:val="004B65"/>
          <w:spacing w:val="-1"/>
          <w:w w:val="110"/>
        </w:rPr>
        <w:t> </w:t>
      </w:r>
      <w:r>
        <w:rPr>
          <w:color w:val="004B65"/>
          <w:w w:val="110"/>
        </w:rPr>
        <w:t>making.</w:t>
      </w:r>
    </w:p>
    <w:p>
      <w:pPr>
        <w:pStyle w:val="BodyText"/>
        <w:spacing w:line="292" w:lineRule="auto" w:before="165"/>
        <w:ind w:left="298" w:right="181"/>
      </w:pPr>
      <w:r>
        <w:rPr>
          <w:color w:val="004B65"/>
          <w:w w:val="110"/>
        </w:rPr>
        <w:t>Some</w:t>
      </w:r>
      <w:r>
        <w:rPr>
          <w:color w:val="004B65"/>
          <w:spacing w:val="-4"/>
          <w:w w:val="110"/>
        </w:rPr>
        <w:t> </w:t>
      </w:r>
      <w:r>
        <w:rPr>
          <w:color w:val="004B65"/>
          <w:w w:val="110"/>
        </w:rPr>
        <w:t>parents</w:t>
      </w:r>
      <w:r>
        <w:rPr>
          <w:color w:val="004B65"/>
          <w:spacing w:val="-4"/>
          <w:w w:val="110"/>
        </w:rPr>
        <w:t> </w:t>
      </w:r>
      <w:r>
        <w:rPr>
          <w:color w:val="004B65"/>
          <w:w w:val="110"/>
        </w:rPr>
        <w:t>have</w:t>
      </w:r>
      <w:r>
        <w:rPr>
          <w:color w:val="004B65"/>
          <w:spacing w:val="-4"/>
          <w:w w:val="110"/>
        </w:rPr>
        <w:t> </w:t>
      </w:r>
      <w:r>
        <w:rPr>
          <w:color w:val="004B65"/>
          <w:w w:val="110"/>
        </w:rPr>
        <w:t>moved</w:t>
      </w:r>
      <w:r>
        <w:rPr>
          <w:color w:val="004B65"/>
          <w:spacing w:val="-4"/>
          <w:w w:val="110"/>
        </w:rPr>
        <w:t> </w:t>
      </w:r>
      <w:r>
        <w:rPr>
          <w:color w:val="004B65"/>
          <w:w w:val="110"/>
        </w:rPr>
        <w:t>their</w:t>
      </w:r>
      <w:r>
        <w:rPr>
          <w:color w:val="004B65"/>
          <w:spacing w:val="-6"/>
          <w:w w:val="110"/>
        </w:rPr>
        <w:t> </w:t>
      </w:r>
      <w:r>
        <w:rPr>
          <w:color w:val="004B65"/>
          <w:w w:val="110"/>
        </w:rPr>
        <w:t>child</w:t>
      </w:r>
      <w:r>
        <w:rPr>
          <w:color w:val="004B65"/>
          <w:spacing w:val="-4"/>
          <w:w w:val="110"/>
        </w:rPr>
        <w:t> </w:t>
      </w:r>
      <w:r>
        <w:rPr>
          <w:color w:val="004B65"/>
          <w:w w:val="110"/>
        </w:rPr>
        <w:t>to</w:t>
      </w:r>
      <w:r>
        <w:rPr>
          <w:color w:val="004B65"/>
          <w:spacing w:val="-4"/>
          <w:w w:val="110"/>
        </w:rPr>
        <w:t> </w:t>
      </w:r>
      <w:r>
        <w:rPr>
          <w:color w:val="004B65"/>
          <w:w w:val="110"/>
        </w:rPr>
        <w:t>an </w:t>
      </w:r>
      <w:r>
        <w:rPr>
          <w:color w:val="004B65"/>
          <w:w w:val="105"/>
        </w:rPr>
        <w:t>alternative</w:t>
      </w:r>
      <w:r>
        <w:rPr>
          <w:color w:val="004B65"/>
          <w:spacing w:val="-9"/>
          <w:w w:val="105"/>
        </w:rPr>
        <w:t> </w:t>
      </w:r>
      <w:r>
        <w:rPr>
          <w:color w:val="004B65"/>
          <w:w w:val="105"/>
        </w:rPr>
        <w:t>school</w:t>
      </w:r>
      <w:r>
        <w:rPr>
          <w:color w:val="004B65"/>
          <w:spacing w:val="-9"/>
          <w:w w:val="105"/>
        </w:rPr>
        <w:t> </w:t>
      </w:r>
      <w:r>
        <w:rPr>
          <w:color w:val="004B65"/>
          <w:w w:val="105"/>
        </w:rPr>
        <w:t>that</w:t>
      </w:r>
      <w:r>
        <w:rPr>
          <w:color w:val="004B65"/>
          <w:spacing w:val="-13"/>
          <w:w w:val="105"/>
        </w:rPr>
        <w:t> </w:t>
      </w:r>
      <w:r>
        <w:rPr>
          <w:color w:val="004B65"/>
          <w:w w:val="105"/>
        </w:rPr>
        <w:t>can</w:t>
      </w:r>
      <w:r>
        <w:rPr>
          <w:color w:val="004B65"/>
          <w:spacing w:val="-9"/>
          <w:w w:val="105"/>
        </w:rPr>
        <w:t> </w:t>
      </w:r>
      <w:r>
        <w:rPr>
          <w:color w:val="004B65"/>
          <w:w w:val="105"/>
        </w:rPr>
        <w:t>offer</w:t>
      </w:r>
      <w:r>
        <w:rPr>
          <w:color w:val="004B65"/>
          <w:spacing w:val="-11"/>
          <w:w w:val="105"/>
        </w:rPr>
        <w:t> </w:t>
      </w:r>
      <w:r>
        <w:rPr>
          <w:color w:val="004B65"/>
          <w:w w:val="105"/>
        </w:rPr>
        <w:t>a</w:t>
      </w:r>
      <w:r>
        <w:rPr>
          <w:color w:val="004B65"/>
          <w:spacing w:val="-19"/>
          <w:w w:val="105"/>
        </w:rPr>
        <w:t> </w:t>
      </w:r>
      <w:r>
        <w:rPr>
          <w:color w:val="004B65"/>
          <w:w w:val="105"/>
        </w:rPr>
        <w:t>Transition</w:t>
      </w:r>
      <w:r>
        <w:rPr>
          <w:color w:val="004B65"/>
          <w:spacing w:val="-19"/>
          <w:w w:val="105"/>
        </w:rPr>
        <w:t> </w:t>
      </w:r>
      <w:r>
        <w:rPr>
          <w:color w:val="004B65"/>
          <w:w w:val="105"/>
        </w:rPr>
        <w:t>Year </w:t>
      </w:r>
      <w:r>
        <w:rPr>
          <w:color w:val="004B65"/>
          <w:w w:val="110"/>
        </w:rPr>
        <w:t>Place.</w:t>
      </w:r>
      <w:r>
        <w:rPr>
          <w:color w:val="004B65"/>
          <w:spacing w:val="-32"/>
          <w:w w:val="110"/>
        </w:rPr>
        <w:t> </w:t>
      </w:r>
      <w:r>
        <w:rPr>
          <w:color w:val="004B65"/>
          <w:w w:val="110"/>
        </w:rPr>
        <w:t>They</w:t>
      </w:r>
      <w:r>
        <w:rPr>
          <w:color w:val="004B65"/>
          <w:spacing w:val="-13"/>
          <w:w w:val="110"/>
        </w:rPr>
        <w:t> </w:t>
      </w:r>
      <w:r>
        <w:rPr>
          <w:color w:val="004B65"/>
          <w:w w:val="110"/>
        </w:rPr>
        <w:t>told</w:t>
      </w:r>
      <w:r>
        <w:rPr>
          <w:color w:val="004B65"/>
          <w:spacing w:val="-9"/>
          <w:w w:val="110"/>
        </w:rPr>
        <w:t> </w:t>
      </w:r>
      <w:r>
        <w:rPr>
          <w:color w:val="004B65"/>
          <w:w w:val="110"/>
        </w:rPr>
        <w:t>us</w:t>
      </w:r>
      <w:r>
        <w:rPr>
          <w:color w:val="004B65"/>
          <w:spacing w:val="-9"/>
          <w:w w:val="110"/>
        </w:rPr>
        <w:t> </w:t>
      </w:r>
      <w:r>
        <w:rPr>
          <w:color w:val="004B65"/>
          <w:w w:val="110"/>
        </w:rPr>
        <w:t>that</w:t>
      </w:r>
      <w:r>
        <w:rPr>
          <w:color w:val="004B65"/>
          <w:spacing w:val="-13"/>
          <w:w w:val="110"/>
        </w:rPr>
        <w:t> </w:t>
      </w:r>
      <w:r>
        <w:rPr>
          <w:color w:val="004B65"/>
          <w:w w:val="110"/>
        </w:rPr>
        <w:t>before</w:t>
      </w:r>
      <w:r>
        <w:rPr>
          <w:color w:val="004B65"/>
          <w:spacing w:val="-9"/>
          <w:w w:val="110"/>
        </w:rPr>
        <w:t> </w:t>
      </w:r>
      <w:r>
        <w:rPr>
          <w:color w:val="004B65"/>
          <w:w w:val="110"/>
        </w:rPr>
        <w:t>doing</w:t>
      </w:r>
      <w:r>
        <w:rPr>
          <w:color w:val="004B65"/>
          <w:spacing w:val="-9"/>
          <w:w w:val="110"/>
        </w:rPr>
        <w:t> </w:t>
      </w:r>
      <w:r>
        <w:rPr>
          <w:color w:val="004B65"/>
          <w:w w:val="110"/>
        </w:rPr>
        <w:t>this</w:t>
      </w:r>
      <w:r>
        <w:rPr>
          <w:color w:val="004B65"/>
          <w:spacing w:val="-9"/>
          <w:w w:val="110"/>
        </w:rPr>
        <w:t> </w:t>
      </w:r>
      <w:r>
        <w:rPr>
          <w:color w:val="004B65"/>
          <w:w w:val="110"/>
        </w:rPr>
        <w:t>some schools suggested repeating third</w:t>
      </w:r>
      <w:r>
        <w:rPr>
          <w:color w:val="004B65"/>
          <w:spacing w:val="-3"/>
          <w:w w:val="110"/>
        </w:rPr>
        <w:t> </w:t>
      </w:r>
      <w:r>
        <w:rPr>
          <w:color w:val="004B65"/>
          <w:w w:val="110"/>
        </w:rPr>
        <w:t>year or fifth year</w:t>
      </w:r>
      <w:r>
        <w:rPr>
          <w:color w:val="004B65"/>
          <w:spacing w:val="-4"/>
          <w:w w:val="110"/>
        </w:rPr>
        <w:t> </w:t>
      </w:r>
      <w:r>
        <w:rPr>
          <w:color w:val="004B65"/>
          <w:w w:val="110"/>
        </w:rPr>
        <w:t>instead.</w:t>
      </w:r>
      <w:r>
        <w:rPr>
          <w:color w:val="004B65"/>
          <w:spacing w:val="-16"/>
          <w:w w:val="110"/>
        </w:rPr>
        <w:t> </w:t>
      </w:r>
      <w:r>
        <w:rPr>
          <w:color w:val="004B65"/>
          <w:w w:val="110"/>
        </w:rPr>
        <w:t>It</w:t>
      </w:r>
      <w:r>
        <w:rPr>
          <w:color w:val="004B65"/>
          <w:spacing w:val="-7"/>
          <w:w w:val="110"/>
        </w:rPr>
        <w:t> </w:t>
      </w:r>
      <w:r>
        <w:rPr>
          <w:color w:val="004B65"/>
          <w:w w:val="110"/>
        </w:rPr>
        <w:t>is</w:t>
      </w:r>
      <w:r>
        <w:rPr>
          <w:color w:val="004B65"/>
          <w:spacing w:val="-2"/>
          <w:w w:val="110"/>
        </w:rPr>
        <w:t> </w:t>
      </w:r>
      <w:r>
        <w:rPr>
          <w:color w:val="004B65"/>
          <w:w w:val="110"/>
        </w:rPr>
        <w:t>our</w:t>
      </w:r>
      <w:r>
        <w:rPr>
          <w:color w:val="004B65"/>
          <w:spacing w:val="-9"/>
          <w:w w:val="110"/>
        </w:rPr>
        <w:t> </w:t>
      </w:r>
      <w:r>
        <w:rPr>
          <w:color w:val="004B65"/>
          <w:w w:val="110"/>
        </w:rPr>
        <w:t>view</w:t>
      </w:r>
      <w:r>
        <w:rPr>
          <w:color w:val="004B65"/>
          <w:spacing w:val="-2"/>
          <w:w w:val="110"/>
        </w:rPr>
        <w:t> </w:t>
      </w:r>
      <w:r>
        <w:rPr>
          <w:color w:val="004B65"/>
          <w:w w:val="110"/>
        </w:rPr>
        <w:t>that</w:t>
      </w:r>
      <w:r>
        <w:rPr>
          <w:color w:val="004B65"/>
          <w:spacing w:val="-7"/>
          <w:w w:val="110"/>
        </w:rPr>
        <w:t> </w:t>
      </w:r>
      <w:r>
        <w:rPr>
          <w:color w:val="004B65"/>
          <w:w w:val="110"/>
        </w:rPr>
        <w:t>this</w:t>
      </w:r>
      <w:r>
        <w:rPr>
          <w:color w:val="004B65"/>
          <w:spacing w:val="-2"/>
          <w:w w:val="110"/>
        </w:rPr>
        <w:t> </w:t>
      </w:r>
      <w:r>
        <w:rPr>
          <w:color w:val="004B65"/>
          <w:w w:val="110"/>
        </w:rPr>
        <w:t>is</w:t>
      </w:r>
      <w:r>
        <w:rPr>
          <w:color w:val="004B65"/>
          <w:spacing w:val="-2"/>
          <w:w w:val="110"/>
        </w:rPr>
        <w:t> </w:t>
      </w:r>
      <w:r>
        <w:rPr>
          <w:color w:val="004B65"/>
          <w:w w:val="110"/>
        </w:rPr>
        <w:t>less</w:t>
      </w:r>
      <w:r>
        <w:rPr>
          <w:color w:val="004B65"/>
          <w:spacing w:val="-2"/>
          <w:w w:val="110"/>
        </w:rPr>
        <w:t> </w:t>
      </w:r>
      <w:r>
        <w:rPr>
          <w:color w:val="004B65"/>
          <w:w w:val="110"/>
        </w:rPr>
        <w:t>than ideal for students.</w:t>
      </w:r>
    </w:p>
    <w:p>
      <w:pPr>
        <w:pStyle w:val="BodyText"/>
        <w:spacing w:line="292" w:lineRule="auto" w:before="167"/>
        <w:ind w:left="298" w:right="665"/>
      </w:pPr>
      <w:r>
        <w:rPr>
          <w:color w:val="004B65"/>
          <w:w w:val="105"/>
        </w:rPr>
        <w:t>ESRI</w:t>
      </w:r>
      <w:r>
        <w:rPr>
          <w:color w:val="004B65"/>
          <w:spacing w:val="-11"/>
          <w:w w:val="105"/>
        </w:rPr>
        <w:t> </w:t>
      </w:r>
      <w:r>
        <w:rPr>
          <w:color w:val="004B65"/>
          <w:w w:val="105"/>
        </w:rPr>
        <w:t>research</w:t>
      </w:r>
      <w:r>
        <w:rPr>
          <w:color w:val="004B65"/>
          <w:spacing w:val="-10"/>
          <w:w w:val="105"/>
        </w:rPr>
        <w:t> </w:t>
      </w:r>
      <w:r>
        <w:rPr>
          <w:color w:val="004B65"/>
          <w:w w:val="105"/>
        </w:rPr>
        <w:t>has</w:t>
      </w:r>
      <w:r>
        <w:rPr>
          <w:color w:val="004B65"/>
          <w:spacing w:val="-10"/>
          <w:w w:val="105"/>
        </w:rPr>
        <w:t> </w:t>
      </w:r>
      <w:r>
        <w:rPr>
          <w:color w:val="004B65"/>
          <w:w w:val="105"/>
        </w:rPr>
        <w:t>shown</w:t>
      </w:r>
      <w:r>
        <w:rPr>
          <w:color w:val="004B65"/>
          <w:spacing w:val="-10"/>
          <w:w w:val="105"/>
        </w:rPr>
        <w:t> </w:t>
      </w:r>
      <w:r>
        <w:rPr>
          <w:color w:val="004B65"/>
          <w:w w:val="105"/>
        </w:rPr>
        <w:t>that,</w:t>
      </w:r>
      <w:r>
        <w:rPr>
          <w:color w:val="004B65"/>
          <w:spacing w:val="-21"/>
          <w:w w:val="105"/>
        </w:rPr>
        <w:t> </w:t>
      </w:r>
      <w:r>
        <w:rPr>
          <w:color w:val="004B65"/>
          <w:w w:val="105"/>
        </w:rPr>
        <w:t>students</w:t>
      </w:r>
      <w:r>
        <w:rPr>
          <w:color w:val="004B65"/>
          <w:spacing w:val="-10"/>
          <w:w w:val="105"/>
        </w:rPr>
        <w:t> </w:t>
      </w:r>
      <w:r>
        <w:rPr>
          <w:color w:val="004B65"/>
          <w:w w:val="105"/>
        </w:rPr>
        <w:t>who </w:t>
      </w:r>
      <w:r>
        <w:rPr>
          <w:color w:val="004B65"/>
          <w:spacing w:val="-2"/>
          <w:w w:val="110"/>
        </w:rPr>
        <w:t>take</w:t>
      </w:r>
      <w:r>
        <w:rPr>
          <w:color w:val="004B65"/>
          <w:spacing w:val="-6"/>
          <w:w w:val="110"/>
        </w:rPr>
        <w:t> </w:t>
      </w:r>
      <w:r>
        <w:rPr>
          <w:color w:val="004B65"/>
          <w:spacing w:val="-2"/>
          <w:w w:val="110"/>
        </w:rPr>
        <w:t>part</w:t>
      </w:r>
      <w:r>
        <w:rPr>
          <w:color w:val="004B65"/>
          <w:spacing w:val="-11"/>
          <w:w w:val="110"/>
        </w:rPr>
        <w:t> </w:t>
      </w:r>
      <w:r>
        <w:rPr>
          <w:color w:val="004B65"/>
          <w:spacing w:val="-2"/>
          <w:w w:val="110"/>
        </w:rPr>
        <w:t>in</w:t>
      </w:r>
      <w:r>
        <w:rPr>
          <w:color w:val="004B65"/>
          <w:spacing w:val="-17"/>
          <w:w w:val="110"/>
        </w:rPr>
        <w:t> </w:t>
      </w:r>
      <w:r>
        <w:rPr>
          <w:color w:val="004B65"/>
          <w:spacing w:val="-2"/>
          <w:w w:val="110"/>
        </w:rPr>
        <w:t>Transition</w:t>
      </w:r>
      <w:r>
        <w:rPr>
          <w:color w:val="004B65"/>
          <w:spacing w:val="-17"/>
          <w:w w:val="110"/>
        </w:rPr>
        <w:t> </w:t>
      </w:r>
      <w:r>
        <w:rPr>
          <w:color w:val="004B65"/>
          <w:spacing w:val="-2"/>
          <w:w w:val="110"/>
        </w:rPr>
        <w:t>Year</w:t>
      </w:r>
      <w:r>
        <w:rPr>
          <w:color w:val="004B65"/>
          <w:spacing w:val="-8"/>
          <w:w w:val="110"/>
        </w:rPr>
        <w:t> </w:t>
      </w:r>
      <w:r>
        <w:rPr>
          <w:color w:val="004B65"/>
          <w:spacing w:val="-2"/>
          <w:w w:val="110"/>
        </w:rPr>
        <w:t>achieve</w:t>
      </w:r>
      <w:r>
        <w:rPr>
          <w:color w:val="004B65"/>
          <w:spacing w:val="-6"/>
          <w:w w:val="110"/>
        </w:rPr>
        <w:t> </w:t>
      </w:r>
      <w:r>
        <w:rPr>
          <w:color w:val="004B65"/>
          <w:spacing w:val="-2"/>
          <w:w w:val="110"/>
        </w:rPr>
        <w:t>higher </w:t>
      </w:r>
      <w:r>
        <w:rPr>
          <w:color w:val="004B65"/>
          <w:w w:val="110"/>
        </w:rPr>
        <w:t>Leaving</w:t>
      </w:r>
      <w:r>
        <w:rPr>
          <w:color w:val="004B65"/>
          <w:spacing w:val="-13"/>
          <w:w w:val="110"/>
        </w:rPr>
        <w:t> </w:t>
      </w:r>
      <w:r>
        <w:rPr>
          <w:color w:val="004B65"/>
          <w:w w:val="110"/>
        </w:rPr>
        <w:t>Certificate</w:t>
      </w:r>
      <w:r>
        <w:rPr>
          <w:color w:val="004B65"/>
          <w:spacing w:val="-13"/>
          <w:w w:val="110"/>
        </w:rPr>
        <w:t> </w:t>
      </w:r>
      <w:r>
        <w:rPr>
          <w:color w:val="004B65"/>
          <w:w w:val="110"/>
        </w:rPr>
        <w:t>exam</w:t>
      </w:r>
      <w:r>
        <w:rPr>
          <w:color w:val="004B65"/>
          <w:spacing w:val="-13"/>
          <w:w w:val="110"/>
        </w:rPr>
        <w:t> </w:t>
      </w:r>
      <w:r>
        <w:rPr>
          <w:color w:val="004B65"/>
          <w:w w:val="110"/>
        </w:rPr>
        <w:t>results</w:t>
      </w:r>
      <w:r>
        <w:rPr>
          <w:color w:val="004B65"/>
          <w:spacing w:val="-13"/>
          <w:w w:val="110"/>
        </w:rPr>
        <w:t> </w:t>
      </w:r>
      <w:r>
        <w:rPr>
          <w:color w:val="004B65"/>
          <w:w w:val="110"/>
        </w:rPr>
        <w:t>and</w:t>
      </w:r>
      <w:r>
        <w:rPr>
          <w:color w:val="004B65"/>
          <w:spacing w:val="-13"/>
          <w:w w:val="110"/>
        </w:rPr>
        <w:t> </w:t>
      </w:r>
      <w:r>
        <w:rPr>
          <w:color w:val="004B65"/>
          <w:w w:val="110"/>
        </w:rPr>
        <w:t>are more likely</w:t>
      </w:r>
      <w:r>
        <w:rPr>
          <w:color w:val="004B65"/>
          <w:spacing w:val="-2"/>
          <w:w w:val="110"/>
        </w:rPr>
        <w:t> </w:t>
      </w:r>
      <w:r>
        <w:rPr>
          <w:color w:val="004B65"/>
          <w:w w:val="110"/>
        </w:rPr>
        <w:t>to go on to higher education.</w:t>
      </w:r>
    </w:p>
    <w:p>
      <w:pPr>
        <w:pStyle w:val="BodyText"/>
        <w:spacing w:line="292" w:lineRule="auto"/>
        <w:ind w:left="298" w:right="665"/>
      </w:pPr>
      <w:r>
        <w:rPr>
          <w:color w:val="004B65"/>
          <w:w w:val="105"/>
        </w:rPr>
        <w:t>Consequently,</w:t>
      </w:r>
      <w:r>
        <w:rPr>
          <w:color w:val="004B65"/>
          <w:spacing w:val="-9"/>
          <w:w w:val="105"/>
        </w:rPr>
        <w:t> </w:t>
      </w:r>
      <w:r>
        <w:rPr>
          <w:color w:val="004B65"/>
          <w:w w:val="105"/>
        </w:rPr>
        <w:t>it is a very significant decision </w:t>
      </w:r>
      <w:r>
        <w:rPr>
          <w:color w:val="004B65"/>
          <w:w w:val="110"/>
        </w:rPr>
        <w:t>to exclude a child entry to the programme and therefore requires the highest</w:t>
      </w:r>
      <w:r>
        <w:rPr>
          <w:color w:val="004B65"/>
          <w:spacing w:val="-1"/>
          <w:w w:val="110"/>
        </w:rPr>
        <w:t> </w:t>
      </w:r>
      <w:r>
        <w:rPr>
          <w:color w:val="004B65"/>
          <w:w w:val="110"/>
        </w:rPr>
        <w:t>level of </w:t>
      </w:r>
      <w:r>
        <w:rPr>
          <w:color w:val="004B65"/>
          <w:w w:val="105"/>
        </w:rPr>
        <w:t>transparency</w:t>
      </w:r>
      <w:r>
        <w:rPr>
          <w:color w:val="004B65"/>
          <w:spacing w:val="-14"/>
          <w:w w:val="105"/>
        </w:rPr>
        <w:t> </w:t>
      </w:r>
      <w:r>
        <w:rPr>
          <w:color w:val="004B65"/>
          <w:w w:val="105"/>
        </w:rPr>
        <w:t>and</w:t>
      </w:r>
      <w:r>
        <w:rPr>
          <w:color w:val="004B65"/>
          <w:spacing w:val="-10"/>
          <w:w w:val="105"/>
        </w:rPr>
        <w:t> </w:t>
      </w:r>
      <w:r>
        <w:rPr>
          <w:color w:val="004B65"/>
          <w:w w:val="105"/>
        </w:rPr>
        <w:t>fairness.</w:t>
      </w:r>
      <w:r>
        <w:rPr>
          <w:color w:val="004B65"/>
          <w:spacing w:val="-25"/>
          <w:w w:val="105"/>
        </w:rPr>
        <w:t> </w:t>
      </w:r>
      <w:r>
        <w:rPr>
          <w:color w:val="004B65"/>
          <w:w w:val="105"/>
        </w:rPr>
        <w:t>We</w:t>
      </w:r>
      <w:r>
        <w:rPr>
          <w:color w:val="004B65"/>
          <w:spacing w:val="-9"/>
          <w:w w:val="105"/>
        </w:rPr>
        <w:t> </w:t>
      </w:r>
      <w:r>
        <w:rPr>
          <w:color w:val="004B65"/>
          <w:w w:val="105"/>
        </w:rPr>
        <w:t>are</w:t>
      </w:r>
      <w:r>
        <w:rPr>
          <w:color w:val="004B65"/>
          <w:spacing w:val="-10"/>
          <w:w w:val="105"/>
        </w:rPr>
        <w:t> </w:t>
      </w:r>
      <w:r>
        <w:rPr>
          <w:color w:val="004B65"/>
          <w:w w:val="105"/>
        </w:rPr>
        <w:t>aware</w:t>
      </w:r>
      <w:r>
        <w:rPr>
          <w:color w:val="004B65"/>
          <w:spacing w:val="-10"/>
          <w:w w:val="105"/>
        </w:rPr>
        <w:t> </w:t>
      </w:r>
      <w:r>
        <w:rPr>
          <w:color w:val="004B65"/>
          <w:w w:val="105"/>
        </w:rPr>
        <w:t>that</w:t>
      </w:r>
    </w:p>
    <w:p>
      <w:pPr>
        <w:pStyle w:val="BodyText"/>
        <w:spacing w:line="292" w:lineRule="auto"/>
        <w:ind w:left="298" w:right="588"/>
      </w:pPr>
      <w:r>
        <w:rPr>
          <w:color w:val="004B65"/>
          <w:w w:val="105"/>
        </w:rPr>
        <w:t>Transition</w:t>
      </w:r>
      <w:r>
        <w:rPr>
          <w:color w:val="004B65"/>
          <w:spacing w:val="-19"/>
          <w:w w:val="105"/>
        </w:rPr>
        <w:t> </w:t>
      </w:r>
      <w:r>
        <w:rPr>
          <w:color w:val="004B65"/>
          <w:w w:val="105"/>
        </w:rPr>
        <w:t>Year</w:t>
      </w:r>
      <w:r>
        <w:rPr>
          <w:color w:val="004B65"/>
          <w:spacing w:val="-15"/>
          <w:w w:val="105"/>
        </w:rPr>
        <w:t> </w:t>
      </w:r>
      <w:r>
        <w:rPr>
          <w:color w:val="004B65"/>
          <w:w w:val="105"/>
        </w:rPr>
        <w:t>has</w:t>
      </w:r>
      <w:r>
        <w:rPr>
          <w:color w:val="004B65"/>
          <w:spacing w:val="-14"/>
          <w:w w:val="105"/>
        </w:rPr>
        <w:t> </w:t>
      </w:r>
      <w:r>
        <w:rPr>
          <w:color w:val="004B65"/>
          <w:w w:val="105"/>
        </w:rPr>
        <w:t>become</w:t>
      </w:r>
      <w:r>
        <w:rPr>
          <w:color w:val="004B65"/>
          <w:spacing w:val="-15"/>
          <w:w w:val="105"/>
        </w:rPr>
        <w:t> </w:t>
      </w:r>
      <w:r>
        <w:rPr>
          <w:color w:val="004B65"/>
          <w:w w:val="105"/>
        </w:rPr>
        <w:t>more</w:t>
      </w:r>
      <w:r>
        <w:rPr>
          <w:color w:val="004B65"/>
          <w:spacing w:val="-15"/>
          <w:w w:val="105"/>
        </w:rPr>
        <w:t> </w:t>
      </w:r>
      <w:r>
        <w:rPr>
          <w:color w:val="004B65"/>
          <w:w w:val="105"/>
        </w:rPr>
        <w:t>popular</w:t>
      </w:r>
      <w:r>
        <w:rPr>
          <w:color w:val="004B65"/>
          <w:spacing w:val="-14"/>
          <w:w w:val="105"/>
        </w:rPr>
        <w:t> </w:t>
      </w:r>
      <w:r>
        <w:rPr>
          <w:color w:val="004B65"/>
          <w:w w:val="105"/>
        </w:rPr>
        <w:t>since </w:t>
      </w:r>
      <w:r>
        <w:rPr>
          <w:color w:val="004B65"/>
          <w:w w:val="110"/>
        </w:rPr>
        <w:t>its</w:t>
      </w:r>
      <w:r>
        <w:rPr>
          <w:color w:val="004B65"/>
          <w:spacing w:val="-2"/>
          <w:w w:val="110"/>
        </w:rPr>
        <w:t> </w:t>
      </w:r>
      <w:r>
        <w:rPr>
          <w:color w:val="004B65"/>
          <w:w w:val="110"/>
        </w:rPr>
        <w:t>mainstreaming</w:t>
      </w:r>
      <w:r>
        <w:rPr>
          <w:color w:val="004B65"/>
          <w:spacing w:val="-2"/>
          <w:w w:val="110"/>
        </w:rPr>
        <w:t> </w:t>
      </w:r>
      <w:r>
        <w:rPr>
          <w:color w:val="004B65"/>
          <w:w w:val="110"/>
        </w:rPr>
        <w:t>in</w:t>
      </w:r>
      <w:r>
        <w:rPr>
          <w:color w:val="004B65"/>
          <w:spacing w:val="-2"/>
          <w:w w:val="110"/>
        </w:rPr>
        <w:t> </w:t>
      </w:r>
      <w:r>
        <w:rPr>
          <w:color w:val="004B65"/>
          <w:w w:val="110"/>
        </w:rPr>
        <w:t>1994/95</w:t>
      </w:r>
      <w:r>
        <w:rPr>
          <w:color w:val="004B65"/>
          <w:spacing w:val="-2"/>
          <w:w w:val="110"/>
        </w:rPr>
        <w:t> </w:t>
      </w:r>
      <w:r>
        <w:rPr>
          <w:color w:val="004B65"/>
          <w:w w:val="110"/>
        </w:rPr>
        <w:t>and</w:t>
      </w:r>
      <w:r>
        <w:rPr>
          <w:color w:val="004B65"/>
          <w:spacing w:val="-2"/>
          <w:w w:val="110"/>
        </w:rPr>
        <w:t> </w:t>
      </w:r>
      <w:r>
        <w:rPr>
          <w:color w:val="004B65"/>
          <w:w w:val="110"/>
        </w:rPr>
        <w:t>we</w:t>
      </w:r>
      <w:r>
        <w:rPr>
          <w:color w:val="004B65"/>
          <w:spacing w:val="-2"/>
          <w:w w:val="110"/>
        </w:rPr>
        <w:t> </w:t>
      </w:r>
      <w:r>
        <w:rPr>
          <w:color w:val="004B65"/>
          <w:w w:val="110"/>
        </w:rPr>
        <w:t>look forward</w:t>
      </w:r>
      <w:r>
        <w:rPr>
          <w:color w:val="004B65"/>
          <w:spacing w:val="-8"/>
          <w:w w:val="110"/>
        </w:rPr>
        <w:t> </w:t>
      </w:r>
      <w:r>
        <w:rPr>
          <w:color w:val="004B65"/>
          <w:w w:val="110"/>
        </w:rPr>
        <w:t>to</w:t>
      </w:r>
      <w:r>
        <w:rPr>
          <w:color w:val="004B65"/>
          <w:spacing w:val="-8"/>
          <w:w w:val="110"/>
        </w:rPr>
        <w:t> </w:t>
      </w:r>
      <w:r>
        <w:rPr>
          <w:color w:val="004B65"/>
          <w:w w:val="110"/>
        </w:rPr>
        <w:t>seeing</w:t>
      </w:r>
      <w:r>
        <w:rPr>
          <w:color w:val="004B65"/>
          <w:spacing w:val="-8"/>
          <w:w w:val="110"/>
        </w:rPr>
        <w:t> </w:t>
      </w:r>
      <w:r>
        <w:rPr>
          <w:color w:val="004B65"/>
          <w:w w:val="110"/>
        </w:rPr>
        <w:t>the</w:t>
      </w:r>
      <w:r>
        <w:rPr>
          <w:color w:val="004B65"/>
          <w:spacing w:val="-8"/>
          <w:w w:val="110"/>
        </w:rPr>
        <w:t> </w:t>
      </w:r>
      <w:r>
        <w:rPr>
          <w:color w:val="004B65"/>
          <w:w w:val="110"/>
        </w:rPr>
        <w:t>revised</w:t>
      </w:r>
      <w:r>
        <w:rPr>
          <w:color w:val="004B65"/>
          <w:spacing w:val="-19"/>
          <w:w w:val="110"/>
        </w:rPr>
        <w:t> </w:t>
      </w:r>
      <w:r>
        <w:rPr>
          <w:color w:val="004B65"/>
          <w:w w:val="110"/>
        </w:rPr>
        <w:t>TY</w:t>
      </w:r>
      <w:r>
        <w:rPr>
          <w:color w:val="004B65"/>
          <w:spacing w:val="-19"/>
          <w:w w:val="110"/>
        </w:rPr>
        <w:t> </w:t>
      </w:r>
      <w:r>
        <w:rPr>
          <w:color w:val="004B65"/>
          <w:w w:val="110"/>
        </w:rPr>
        <w:t>Programme Statement</w:t>
      </w:r>
      <w:r>
        <w:rPr>
          <w:color w:val="004B65"/>
          <w:spacing w:val="-11"/>
          <w:w w:val="110"/>
        </w:rPr>
        <w:t> </w:t>
      </w:r>
      <w:r>
        <w:rPr>
          <w:color w:val="004B65"/>
          <w:w w:val="110"/>
        </w:rPr>
        <w:t>due</w:t>
      </w:r>
      <w:r>
        <w:rPr>
          <w:color w:val="004B65"/>
          <w:spacing w:val="-7"/>
          <w:w w:val="110"/>
        </w:rPr>
        <w:t> </w:t>
      </w:r>
      <w:r>
        <w:rPr>
          <w:color w:val="004B65"/>
          <w:w w:val="110"/>
        </w:rPr>
        <w:t>for</w:t>
      </w:r>
      <w:r>
        <w:rPr>
          <w:color w:val="004B65"/>
          <w:spacing w:val="-9"/>
          <w:w w:val="110"/>
        </w:rPr>
        <w:t> </w:t>
      </w:r>
      <w:r>
        <w:rPr>
          <w:color w:val="004B65"/>
          <w:w w:val="110"/>
        </w:rPr>
        <w:t>release</w:t>
      </w:r>
      <w:r>
        <w:rPr>
          <w:color w:val="004B65"/>
          <w:spacing w:val="-7"/>
          <w:w w:val="110"/>
        </w:rPr>
        <w:t> </w:t>
      </w:r>
      <w:r>
        <w:rPr>
          <w:color w:val="004B65"/>
          <w:w w:val="110"/>
        </w:rPr>
        <w:t>in</w:t>
      </w:r>
      <w:r>
        <w:rPr>
          <w:color w:val="004B65"/>
          <w:spacing w:val="-7"/>
          <w:w w:val="110"/>
        </w:rPr>
        <w:t> </w:t>
      </w:r>
      <w:r>
        <w:rPr>
          <w:color w:val="004B65"/>
          <w:w w:val="110"/>
        </w:rPr>
        <w:t>2024.</w:t>
      </w:r>
      <w:r>
        <w:rPr>
          <w:color w:val="004B65"/>
          <w:spacing w:val="-25"/>
          <w:w w:val="110"/>
        </w:rPr>
        <w:t> </w:t>
      </w:r>
      <w:r>
        <w:rPr>
          <w:color w:val="004B65"/>
          <w:w w:val="110"/>
        </w:rPr>
        <w:t>We understand</w:t>
      </w:r>
      <w:r>
        <w:rPr>
          <w:color w:val="004B65"/>
          <w:spacing w:val="-2"/>
          <w:w w:val="110"/>
        </w:rPr>
        <w:t> </w:t>
      </w:r>
      <w:r>
        <w:rPr>
          <w:color w:val="004B65"/>
          <w:w w:val="110"/>
        </w:rPr>
        <w:t>that</w:t>
      </w:r>
      <w:r>
        <w:rPr>
          <w:color w:val="004B65"/>
          <w:spacing w:val="-7"/>
          <w:w w:val="110"/>
        </w:rPr>
        <w:t> </w:t>
      </w:r>
      <w:r>
        <w:rPr>
          <w:color w:val="004B65"/>
          <w:w w:val="110"/>
        </w:rPr>
        <w:t>schools</w:t>
      </w:r>
      <w:r>
        <w:rPr>
          <w:color w:val="004B65"/>
          <w:spacing w:val="-2"/>
          <w:w w:val="110"/>
        </w:rPr>
        <w:t> </w:t>
      </w:r>
      <w:r>
        <w:rPr>
          <w:color w:val="004B65"/>
          <w:w w:val="110"/>
        </w:rPr>
        <w:t>have</w:t>
      </w:r>
      <w:r>
        <w:rPr>
          <w:color w:val="004B65"/>
          <w:spacing w:val="-2"/>
          <w:w w:val="110"/>
        </w:rPr>
        <w:t> </w:t>
      </w:r>
      <w:r>
        <w:rPr>
          <w:color w:val="004B65"/>
          <w:w w:val="110"/>
        </w:rPr>
        <w:t>autonomy</w:t>
      </w:r>
      <w:r>
        <w:rPr>
          <w:color w:val="004B65"/>
          <w:spacing w:val="-7"/>
          <w:w w:val="110"/>
        </w:rPr>
        <w:t> </w:t>
      </w:r>
      <w:r>
        <w:rPr>
          <w:color w:val="004B65"/>
          <w:w w:val="110"/>
        </w:rPr>
        <w:t>and flexibility</w:t>
      </w:r>
      <w:r>
        <w:rPr>
          <w:color w:val="004B65"/>
          <w:spacing w:val="-12"/>
          <w:w w:val="110"/>
        </w:rPr>
        <w:t> </w:t>
      </w:r>
      <w:r>
        <w:rPr>
          <w:color w:val="004B65"/>
          <w:w w:val="110"/>
        </w:rPr>
        <w:t>to</w:t>
      </w:r>
      <w:r>
        <w:rPr>
          <w:color w:val="004B65"/>
          <w:spacing w:val="-8"/>
          <w:w w:val="110"/>
        </w:rPr>
        <w:t> </w:t>
      </w:r>
      <w:r>
        <w:rPr>
          <w:color w:val="004B65"/>
          <w:w w:val="110"/>
        </w:rPr>
        <w:t>design</w:t>
      </w:r>
      <w:r>
        <w:rPr>
          <w:color w:val="004B65"/>
          <w:spacing w:val="-8"/>
          <w:w w:val="110"/>
        </w:rPr>
        <w:t> </w:t>
      </w:r>
      <w:r>
        <w:rPr>
          <w:color w:val="004B65"/>
          <w:w w:val="110"/>
        </w:rPr>
        <w:t>their</w:t>
      </w:r>
      <w:r>
        <w:rPr>
          <w:color w:val="004B65"/>
          <w:spacing w:val="-21"/>
          <w:w w:val="110"/>
        </w:rPr>
        <w:t> </w:t>
      </w:r>
      <w:r>
        <w:rPr>
          <w:color w:val="004B65"/>
          <w:w w:val="110"/>
        </w:rPr>
        <w:t>TY</w:t>
      </w:r>
      <w:r>
        <w:rPr>
          <w:color w:val="004B65"/>
          <w:spacing w:val="-19"/>
          <w:w w:val="110"/>
        </w:rPr>
        <w:t> </w:t>
      </w:r>
      <w:r>
        <w:rPr>
          <w:color w:val="004B65"/>
          <w:w w:val="110"/>
        </w:rPr>
        <w:t>programme</w:t>
      </w:r>
      <w:r>
        <w:rPr>
          <w:color w:val="004B65"/>
          <w:spacing w:val="-8"/>
          <w:w w:val="110"/>
        </w:rPr>
        <w:t> </w:t>
      </w:r>
      <w:r>
        <w:rPr>
          <w:color w:val="004B65"/>
          <w:w w:val="110"/>
        </w:rPr>
        <w:t>within the</w:t>
      </w:r>
      <w:r>
        <w:rPr>
          <w:color w:val="004B65"/>
          <w:spacing w:val="-11"/>
          <w:w w:val="110"/>
        </w:rPr>
        <w:t> </w:t>
      </w:r>
      <w:r>
        <w:rPr>
          <w:color w:val="004B65"/>
          <w:w w:val="110"/>
        </w:rPr>
        <w:t>design</w:t>
      </w:r>
      <w:r>
        <w:rPr>
          <w:color w:val="004B65"/>
          <w:spacing w:val="-11"/>
          <w:w w:val="110"/>
        </w:rPr>
        <w:t> </w:t>
      </w:r>
      <w:r>
        <w:rPr>
          <w:color w:val="004B65"/>
          <w:w w:val="110"/>
        </w:rPr>
        <w:t>parameters</w:t>
      </w:r>
      <w:r>
        <w:rPr>
          <w:color w:val="004B65"/>
          <w:spacing w:val="-11"/>
          <w:w w:val="110"/>
        </w:rPr>
        <w:t> </w:t>
      </w:r>
      <w:r>
        <w:rPr>
          <w:color w:val="004B65"/>
          <w:w w:val="110"/>
        </w:rPr>
        <w:t>of</w:t>
      </w:r>
      <w:r>
        <w:rPr>
          <w:color w:val="004B65"/>
          <w:spacing w:val="-15"/>
          <w:w w:val="110"/>
        </w:rPr>
        <w:t> </w:t>
      </w:r>
      <w:r>
        <w:rPr>
          <w:color w:val="004B65"/>
          <w:w w:val="110"/>
        </w:rPr>
        <w:t>this</w:t>
      </w:r>
      <w:r>
        <w:rPr>
          <w:color w:val="004B65"/>
          <w:spacing w:val="-21"/>
          <w:w w:val="110"/>
        </w:rPr>
        <w:t> </w:t>
      </w:r>
      <w:r>
        <w:rPr>
          <w:color w:val="004B65"/>
          <w:w w:val="110"/>
        </w:rPr>
        <w:t>TY</w:t>
      </w:r>
      <w:r>
        <w:rPr>
          <w:color w:val="004B65"/>
          <w:spacing w:val="-21"/>
          <w:w w:val="110"/>
        </w:rPr>
        <w:t> </w:t>
      </w:r>
      <w:r>
        <w:rPr>
          <w:color w:val="004B65"/>
          <w:w w:val="110"/>
        </w:rPr>
        <w:t>Programme </w:t>
      </w:r>
      <w:r>
        <w:rPr>
          <w:color w:val="004B65"/>
          <w:w w:val="105"/>
        </w:rPr>
        <w:t>Statement.</w:t>
      </w:r>
      <w:r>
        <w:rPr>
          <w:color w:val="004B65"/>
          <w:spacing w:val="-21"/>
          <w:w w:val="105"/>
        </w:rPr>
        <w:t> </w:t>
      </w:r>
      <w:r>
        <w:rPr>
          <w:color w:val="004B65"/>
          <w:w w:val="105"/>
        </w:rPr>
        <w:t>However,</w:t>
      </w:r>
      <w:r>
        <w:rPr>
          <w:color w:val="004B65"/>
          <w:spacing w:val="-21"/>
          <w:w w:val="105"/>
        </w:rPr>
        <w:t> </w:t>
      </w:r>
      <w:r>
        <w:rPr>
          <w:color w:val="004B65"/>
          <w:w w:val="105"/>
        </w:rPr>
        <w:t>we</w:t>
      </w:r>
      <w:r>
        <w:rPr>
          <w:color w:val="004B65"/>
          <w:spacing w:val="-15"/>
          <w:w w:val="105"/>
        </w:rPr>
        <w:t> </w:t>
      </w:r>
      <w:r>
        <w:rPr>
          <w:color w:val="004B65"/>
          <w:w w:val="105"/>
        </w:rPr>
        <w:t>have</w:t>
      </w:r>
      <w:r>
        <w:rPr>
          <w:color w:val="004B65"/>
          <w:spacing w:val="-14"/>
          <w:w w:val="105"/>
        </w:rPr>
        <w:t> </w:t>
      </w:r>
      <w:r>
        <w:rPr>
          <w:color w:val="004B65"/>
          <w:w w:val="105"/>
        </w:rPr>
        <w:t>asked</w:t>
      </w:r>
      <w:r>
        <w:rPr>
          <w:color w:val="004B65"/>
          <w:spacing w:val="-15"/>
          <w:w w:val="105"/>
        </w:rPr>
        <w:t> </w:t>
      </w:r>
      <w:r>
        <w:rPr>
          <w:color w:val="004B65"/>
          <w:w w:val="105"/>
        </w:rPr>
        <w:t>the</w:t>
      </w:r>
      <w:r>
        <w:rPr>
          <w:color w:val="004B65"/>
          <w:spacing w:val="-14"/>
          <w:w w:val="105"/>
        </w:rPr>
        <w:t> </w:t>
      </w:r>
      <w:r>
        <w:rPr>
          <w:color w:val="004B65"/>
          <w:w w:val="105"/>
        </w:rPr>
        <w:t>DoE</w:t>
      </w:r>
      <w:r>
        <w:rPr>
          <w:color w:val="004B65"/>
          <w:spacing w:val="-15"/>
          <w:w w:val="105"/>
        </w:rPr>
        <w:t> </w:t>
      </w:r>
      <w:r>
        <w:rPr>
          <w:color w:val="004B65"/>
          <w:w w:val="105"/>
        </w:rPr>
        <w:t>to </w:t>
      </w:r>
      <w:r>
        <w:rPr>
          <w:color w:val="004B65"/>
          <w:w w:val="110"/>
        </w:rPr>
        <w:t>ensure</w:t>
      </w:r>
      <w:r>
        <w:rPr>
          <w:color w:val="004B65"/>
          <w:spacing w:val="-9"/>
          <w:w w:val="110"/>
        </w:rPr>
        <w:t> </w:t>
      </w:r>
      <w:r>
        <w:rPr>
          <w:color w:val="004B65"/>
          <w:w w:val="110"/>
        </w:rPr>
        <w:t>that</w:t>
      </w:r>
      <w:r>
        <w:rPr>
          <w:color w:val="004B65"/>
          <w:spacing w:val="-13"/>
          <w:w w:val="110"/>
        </w:rPr>
        <w:t> </w:t>
      </w:r>
      <w:r>
        <w:rPr>
          <w:color w:val="004B65"/>
          <w:w w:val="110"/>
        </w:rPr>
        <w:t>there</w:t>
      </w:r>
      <w:r>
        <w:rPr>
          <w:color w:val="004B65"/>
          <w:spacing w:val="-9"/>
          <w:w w:val="110"/>
        </w:rPr>
        <w:t> </w:t>
      </w:r>
      <w:r>
        <w:rPr>
          <w:color w:val="004B65"/>
          <w:w w:val="110"/>
        </w:rPr>
        <w:t>is</w:t>
      </w:r>
      <w:r>
        <w:rPr>
          <w:color w:val="004B65"/>
          <w:spacing w:val="-9"/>
          <w:w w:val="110"/>
        </w:rPr>
        <w:t> </w:t>
      </w:r>
      <w:r>
        <w:rPr>
          <w:color w:val="004B65"/>
          <w:w w:val="110"/>
        </w:rPr>
        <w:t>a</w:t>
      </w:r>
      <w:r>
        <w:rPr>
          <w:color w:val="004B65"/>
          <w:spacing w:val="-9"/>
          <w:w w:val="110"/>
        </w:rPr>
        <w:t> </w:t>
      </w:r>
      <w:r>
        <w:rPr>
          <w:color w:val="004B65"/>
          <w:w w:val="110"/>
        </w:rPr>
        <w:t>rights</w:t>
      </w:r>
      <w:r>
        <w:rPr>
          <w:color w:val="004B65"/>
          <w:spacing w:val="-9"/>
          <w:w w:val="110"/>
        </w:rPr>
        <w:t> </w:t>
      </w:r>
      <w:r>
        <w:rPr>
          <w:color w:val="004B65"/>
          <w:w w:val="110"/>
        </w:rPr>
        <w:t>based</w:t>
      </w:r>
      <w:r>
        <w:rPr>
          <w:color w:val="004B65"/>
          <w:spacing w:val="-9"/>
          <w:w w:val="110"/>
        </w:rPr>
        <w:t> </w:t>
      </w:r>
      <w:r>
        <w:rPr>
          <w:color w:val="004B65"/>
          <w:w w:val="110"/>
        </w:rPr>
        <w:t>framework to inform access to the</w:t>
      </w:r>
      <w:r>
        <w:rPr>
          <w:color w:val="004B65"/>
          <w:spacing w:val="-11"/>
          <w:w w:val="110"/>
        </w:rPr>
        <w:t> </w:t>
      </w:r>
      <w:r>
        <w:rPr>
          <w:color w:val="004B65"/>
          <w:w w:val="110"/>
        </w:rPr>
        <w:t>TY</w:t>
      </w:r>
      <w:r>
        <w:rPr>
          <w:color w:val="004B65"/>
          <w:spacing w:val="-11"/>
          <w:w w:val="110"/>
        </w:rPr>
        <w:t> </w:t>
      </w:r>
      <w:r>
        <w:rPr>
          <w:color w:val="004B65"/>
          <w:w w:val="110"/>
        </w:rPr>
        <w:t>programme to </w:t>
      </w:r>
      <w:r>
        <w:rPr>
          <w:color w:val="004B65"/>
          <w:spacing w:val="-2"/>
          <w:w w:val="110"/>
        </w:rPr>
        <w:t>ensure</w:t>
      </w:r>
      <w:r>
        <w:rPr>
          <w:color w:val="004B65"/>
          <w:spacing w:val="-7"/>
          <w:w w:val="110"/>
        </w:rPr>
        <w:t> </w:t>
      </w:r>
      <w:r>
        <w:rPr>
          <w:color w:val="004B65"/>
          <w:spacing w:val="-2"/>
          <w:w w:val="110"/>
        </w:rPr>
        <w:t>the</w:t>
      </w:r>
      <w:r>
        <w:rPr>
          <w:color w:val="004B65"/>
          <w:spacing w:val="-7"/>
          <w:w w:val="110"/>
        </w:rPr>
        <w:t> </w:t>
      </w:r>
      <w:r>
        <w:rPr>
          <w:color w:val="004B65"/>
          <w:spacing w:val="-2"/>
          <w:w w:val="110"/>
        </w:rPr>
        <w:t>process</w:t>
      </w:r>
      <w:r>
        <w:rPr>
          <w:color w:val="004B65"/>
          <w:spacing w:val="-7"/>
          <w:w w:val="110"/>
        </w:rPr>
        <w:t> </w:t>
      </w:r>
      <w:r>
        <w:rPr>
          <w:color w:val="004B65"/>
          <w:spacing w:val="-2"/>
          <w:w w:val="110"/>
        </w:rPr>
        <w:t>is</w:t>
      </w:r>
      <w:r>
        <w:rPr>
          <w:color w:val="004B65"/>
          <w:spacing w:val="-7"/>
          <w:w w:val="110"/>
        </w:rPr>
        <w:t> </w:t>
      </w:r>
      <w:r>
        <w:rPr>
          <w:color w:val="004B65"/>
          <w:spacing w:val="-2"/>
          <w:w w:val="110"/>
        </w:rPr>
        <w:t>fair,</w:t>
      </w:r>
      <w:r>
        <w:rPr>
          <w:color w:val="004B65"/>
          <w:spacing w:val="-20"/>
          <w:w w:val="110"/>
        </w:rPr>
        <w:t> </w:t>
      </w:r>
      <w:r>
        <w:rPr>
          <w:color w:val="004B65"/>
          <w:spacing w:val="-2"/>
          <w:w w:val="110"/>
        </w:rPr>
        <w:t>non-</w:t>
      </w:r>
      <w:r>
        <w:rPr>
          <w:color w:val="004B65"/>
          <w:spacing w:val="-18"/>
          <w:w w:val="110"/>
        </w:rPr>
        <w:t> </w:t>
      </w:r>
      <w:r>
        <w:rPr>
          <w:color w:val="004B65"/>
          <w:spacing w:val="-2"/>
          <w:w w:val="110"/>
        </w:rPr>
        <w:t>discriminatory, </w:t>
      </w:r>
      <w:r>
        <w:rPr>
          <w:color w:val="004B65"/>
          <w:w w:val="110"/>
        </w:rPr>
        <w:t>transparent</w:t>
      </w:r>
      <w:r>
        <w:rPr>
          <w:color w:val="004B65"/>
          <w:spacing w:val="-2"/>
          <w:w w:val="110"/>
        </w:rPr>
        <w:t> </w:t>
      </w:r>
      <w:r>
        <w:rPr>
          <w:color w:val="004B65"/>
          <w:w w:val="110"/>
        </w:rPr>
        <w:t>and equitable to all children who wish to apply.</w:t>
      </w:r>
    </w:p>
    <w:p>
      <w:pPr>
        <w:spacing w:after="0" w:line="292" w:lineRule="auto"/>
        <w:sectPr>
          <w:pgSz w:w="11910" w:h="16840"/>
          <w:pgMar w:top="0" w:bottom="0" w:left="760" w:right="800"/>
          <w:cols w:num="2" w:equalWidth="0">
            <w:col w:w="5025" w:space="40"/>
            <w:col w:w="5285"/>
          </w:cols>
        </w:sectPr>
      </w:pPr>
    </w:p>
    <w:p>
      <w:pPr>
        <w:pStyle w:val="BodyText"/>
      </w:pPr>
    </w:p>
    <w:p>
      <w:pPr>
        <w:pStyle w:val="BodyText"/>
      </w:pPr>
    </w:p>
    <w:p>
      <w:pPr>
        <w:pStyle w:val="BodyText"/>
      </w:pPr>
    </w:p>
    <w:p>
      <w:pPr>
        <w:pStyle w:val="BodyText"/>
      </w:pPr>
    </w:p>
    <w:p>
      <w:pPr>
        <w:pStyle w:val="BodyText"/>
        <w:spacing w:before="6"/>
        <w:rPr>
          <w:sz w:val="27"/>
        </w:rPr>
      </w:pPr>
    </w:p>
    <w:p>
      <w:pPr>
        <w:tabs>
          <w:tab w:pos="5836" w:val="left" w:leader="none"/>
        </w:tabs>
        <w:spacing w:before="118"/>
        <w:ind w:left="311" w:right="0" w:firstLine="0"/>
        <w:jc w:val="left"/>
        <w:rPr>
          <w:rFonts w:ascii="Times New Roman"/>
          <w:b/>
          <w:sz w:val="16"/>
        </w:rPr>
      </w:pPr>
      <w:r>
        <w:rPr>
          <w:rFonts w:ascii="Times New Roman"/>
          <w:b/>
          <w:color w:val="004B65"/>
          <w:spacing w:val="-5"/>
          <w:w w:val="110"/>
          <w:position w:val="-2"/>
          <w:sz w:val="20"/>
        </w:rPr>
        <w:t>13</w:t>
      </w:r>
      <w:r>
        <w:rPr>
          <w:rFonts w:ascii="Times New Roman"/>
          <w:b/>
          <w:color w:val="004B65"/>
          <w:position w:val="-2"/>
          <w:sz w:val="20"/>
        </w:rPr>
        <w:tab/>
      </w:r>
      <w:r>
        <w:rPr>
          <w:rFonts w:ascii="Times New Roman"/>
          <w:b/>
          <w:color w:val="004B65"/>
          <w:w w:val="110"/>
          <w:sz w:val="16"/>
        </w:rPr>
        <w:t>Annual</w:t>
      </w:r>
      <w:r>
        <w:rPr>
          <w:rFonts w:ascii="Times New Roman"/>
          <w:b/>
          <w:color w:val="004B65"/>
          <w:spacing w:val="-7"/>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w w:val="110"/>
          <w:sz w:val="16"/>
        </w:rPr>
        <w:t>2023</w:t>
      </w:r>
      <w:r>
        <w:rPr>
          <w:rFonts w:ascii="Times New Roman"/>
          <w:b/>
          <w:color w:val="004B65"/>
          <w:spacing w:val="-6"/>
          <w:w w:val="110"/>
          <w:sz w:val="16"/>
        </w:rPr>
        <w:t> </w:t>
      </w: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7"/>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6"/>
          <w:w w:val="110"/>
          <w:sz w:val="16"/>
        </w:rPr>
        <w:t> </w:t>
      </w:r>
      <w:r>
        <w:rPr>
          <w:rFonts w:ascii="Times New Roman"/>
          <w:b/>
          <w:color w:val="94D6DC"/>
          <w:spacing w:val="-2"/>
          <w:w w:val="110"/>
          <w:sz w:val="16"/>
        </w:rPr>
        <w:t>Studies</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2"/>
        <w:rPr>
          <w:rFonts w:ascii="Times New Roman"/>
          <w:b/>
          <w:sz w:val="22"/>
        </w:rPr>
      </w:pPr>
    </w:p>
    <w:p>
      <w:pPr>
        <w:pStyle w:val="Heading3"/>
      </w:pPr>
      <w:r>
        <w:rPr>
          <w:color w:val="FFFFFF"/>
          <w:w w:val="105"/>
        </w:rPr>
        <w:t>Case</w:t>
      </w:r>
      <w:r>
        <w:rPr>
          <w:color w:val="FFFFFF"/>
          <w:spacing w:val="11"/>
          <w:w w:val="110"/>
        </w:rPr>
        <w:t> </w:t>
      </w:r>
      <w:r>
        <w:rPr>
          <w:color w:val="FFFFFF"/>
          <w:spacing w:val="-2"/>
          <w:w w:val="110"/>
        </w:rPr>
        <w:t>Studies</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8"/>
        <w:rPr>
          <w:rFonts w:ascii="Times New Roman"/>
          <w:b/>
          <w:sz w:val="24"/>
        </w:rPr>
      </w:pPr>
    </w:p>
    <w:p>
      <w:pPr>
        <w:spacing w:after="0"/>
        <w:rPr>
          <w:rFonts w:ascii="Times New Roman"/>
          <w:sz w:val="24"/>
        </w:rPr>
        <w:sectPr>
          <w:pgSz w:w="11910" w:h="16840"/>
          <w:pgMar w:top="0" w:bottom="0" w:left="760" w:right="800"/>
        </w:sectPr>
      </w:pPr>
    </w:p>
    <w:p>
      <w:pPr>
        <w:pStyle w:val="Heading7"/>
        <w:spacing w:line="235" w:lineRule="auto" w:before="132"/>
        <w:ind w:right="851"/>
      </w:pPr>
      <w:r>
        <w:rPr>
          <w:color w:val="004B65"/>
          <w:w w:val="110"/>
        </w:rPr>
        <w:t>James</w:t>
      </w:r>
      <w:r>
        <w:rPr>
          <w:color w:val="004B65"/>
          <w:spacing w:val="-4"/>
          <w:w w:val="110"/>
        </w:rPr>
        <w:t> </w:t>
      </w:r>
      <w:r>
        <w:rPr>
          <w:color w:val="004B65"/>
          <w:w w:val="110"/>
        </w:rPr>
        <w:t>misses</w:t>
      </w:r>
      <w:r>
        <w:rPr>
          <w:color w:val="004B65"/>
          <w:spacing w:val="-4"/>
          <w:w w:val="110"/>
        </w:rPr>
        <w:t> </w:t>
      </w:r>
      <w:r>
        <w:rPr>
          <w:color w:val="004B65"/>
          <w:w w:val="110"/>
        </w:rPr>
        <w:t>out</w:t>
      </w:r>
      <w:r>
        <w:rPr>
          <w:color w:val="004B65"/>
          <w:spacing w:val="-4"/>
          <w:w w:val="110"/>
        </w:rPr>
        <w:t> </w:t>
      </w:r>
      <w:r>
        <w:rPr>
          <w:color w:val="004B65"/>
          <w:w w:val="110"/>
        </w:rPr>
        <w:t>on TY by one place</w:t>
      </w:r>
    </w:p>
    <w:p>
      <w:pPr>
        <w:spacing w:before="288"/>
        <w:ind w:left="487" w:right="0" w:firstLine="0"/>
        <w:jc w:val="left"/>
        <w:rPr>
          <w:b/>
          <w:sz w:val="22"/>
        </w:rPr>
      </w:pPr>
      <w:r>
        <w:rPr>
          <w:b/>
          <w:color w:val="004B65"/>
          <w:w w:val="95"/>
          <w:sz w:val="22"/>
        </w:rPr>
        <w:t>The</w:t>
      </w:r>
      <w:r>
        <w:rPr>
          <w:b/>
          <w:color w:val="004B65"/>
          <w:spacing w:val="-2"/>
          <w:sz w:val="22"/>
        </w:rPr>
        <w:t> complaint</w:t>
      </w:r>
    </w:p>
    <w:p>
      <w:pPr>
        <w:pStyle w:val="BodyText"/>
        <w:spacing w:line="292" w:lineRule="auto" w:before="103"/>
        <w:ind w:left="487"/>
      </w:pPr>
      <w:r>
        <w:rPr>
          <w:color w:val="004B65"/>
          <w:w w:val="105"/>
        </w:rPr>
        <w:t>James,</w:t>
      </w:r>
      <w:r>
        <w:rPr>
          <w:color w:val="004B65"/>
          <w:spacing w:val="-15"/>
          <w:w w:val="105"/>
        </w:rPr>
        <w:t> </w:t>
      </w:r>
      <w:r>
        <w:rPr>
          <w:color w:val="004B65"/>
          <w:w w:val="105"/>
        </w:rPr>
        <w:t>a</w:t>
      </w:r>
      <w:r>
        <w:rPr>
          <w:color w:val="004B65"/>
          <w:spacing w:val="-1"/>
          <w:w w:val="105"/>
        </w:rPr>
        <w:t> </w:t>
      </w:r>
      <w:r>
        <w:rPr>
          <w:color w:val="004B65"/>
          <w:w w:val="105"/>
        </w:rPr>
        <w:t>15-year-old</w:t>
      </w:r>
      <w:r>
        <w:rPr>
          <w:color w:val="004B65"/>
          <w:spacing w:val="-1"/>
          <w:w w:val="105"/>
        </w:rPr>
        <w:t> </w:t>
      </w:r>
      <w:r>
        <w:rPr>
          <w:color w:val="004B65"/>
          <w:w w:val="105"/>
        </w:rPr>
        <w:t>boy,</w:t>
      </w:r>
      <w:r>
        <w:rPr>
          <w:color w:val="004B65"/>
          <w:spacing w:val="-15"/>
          <w:w w:val="105"/>
        </w:rPr>
        <w:t> </w:t>
      </w:r>
      <w:r>
        <w:rPr>
          <w:color w:val="004B65"/>
          <w:w w:val="105"/>
        </w:rPr>
        <w:t>was</w:t>
      </w:r>
      <w:r>
        <w:rPr>
          <w:color w:val="004B65"/>
          <w:spacing w:val="-1"/>
          <w:w w:val="105"/>
        </w:rPr>
        <w:t> </w:t>
      </w:r>
      <w:r>
        <w:rPr>
          <w:color w:val="004B65"/>
          <w:w w:val="105"/>
        </w:rPr>
        <w:t>placed</w:t>
      </w:r>
      <w:r>
        <w:rPr>
          <w:color w:val="004B65"/>
          <w:spacing w:val="-1"/>
          <w:w w:val="105"/>
        </w:rPr>
        <w:t> </w:t>
      </w:r>
      <w:r>
        <w:rPr>
          <w:color w:val="004B65"/>
          <w:w w:val="105"/>
        </w:rPr>
        <w:t>on</w:t>
      </w:r>
      <w:r>
        <w:rPr>
          <w:color w:val="004B65"/>
          <w:spacing w:val="-1"/>
          <w:w w:val="105"/>
        </w:rPr>
        <w:t> </w:t>
      </w:r>
      <w:r>
        <w:rPr>
          <w:color w:val="004B65"/>
          <w:w w:val="105"/>
        </w:rPr>
        <w:t>the Transition</w:t>
      </w:r>
      <w:r>
        <w:rPr>
          <w:color w:val="004B65"/>
          <w:spacing w:val="-13"/>
          <w:w w:val="105"/>
        </w:rPr>
        <w:t> </w:t>
      </w:r>
      <w:r>
        <w:rPr>
          <w:color w:val="004B65"/>
          <w:w w:val="105"/>
        </w:rPr>
        <w:t>Year</w:t>
      </w:r>
      <w:r>
        <w:rPr>
          <w:color w:val="004B65"/>
          <w:spacing w:val="-4"/>
          <w:w w:val="105"/>
        </w:rPr>
        <w:t> </w:t>
      </w:r>
      <w:r>
        <w:rPr>
          <w:color w:val="004B65"/>
          <w:w w:val="105"/>
        </w:rPr>
        <w:t>waiting</w:t>
      </w:r>
      <w:r>
        <w:rPr>
          <w:color w:val="004B65"/>
          <w:spacing w:val="-1"/>
          <w:w w:val="105"/>
        </w:rPr>
        <w:t> </w:t>
      </w:r>
      <w:r>
        <w:rPr>
          <w:color w:val="004B65"/>
          <w:w w:val="105"/>
        </w:rPr>
        <w:t>list</w:t>
      </w:r>
      <w:r>
        <w:rPr>
          <w:color w:val="004B65"/>
          <w:spacing w:val="-6"/>
          <w:w w:val="105"/>
        </w:rPr>
        <w:t> </w:t>
      </w:r>
      <w:r>
        <w:rPr>
          <w:color w:val="004B65"/>
          <w:w w:val="105"/>
        </w:rPr>
        <w:t>by</w:t>
      </w:r>
      <w:r>
        <w:rPr>
          <w:color w:val="004B65"/>
          <w:spacing w:val="-6"/>
          <w:w w:val="105"/>
        </w:rPr>
        <w:t> </w:t>
      </w:r>
      <w:r>
        <w:rPr>
          <w:color w:val="004B65"/>
          <w:w w:val="105"/>
        </w:rPr>
        <w:t>his</w:t>
      </w:r>
      <w:r>
        <w:rPr>
          <w:color w:val="004B65"/>
          <w:spacing w:val="-1"/>
          <w:w w:val="105"/>
        </w:rPr>
        <w:t> </w:t>
      </w:r>
      <w:r>
        <w:rPr>
          <w:color w:val="004B65"/>
          <w:w w:val="105"/>
        </w:rPr>
        <w:t>school.</w:t>
      </w:r>
      <w:r>
        <w:rPr>
          <w:color w:val="004B65"/>
          <w:spacing w:val="-27"/>
          <w:w w:val="105"/>
        </w:rPr>
        <w:t> </w:t>
      </w:r>
      <w:r>
        <w:rPr>
          <w:color w:val="004B65"/>
          <w:w w:val="105"/>
        </w:rPr>
        <w:t>The school</w:t>
      </w:r>
      <w:r>
        <w:rPr>
          <w:color w:val="004B65"/>
          <w:spacing w:val="-15"/>
          <w:w w:val="105"/>
        </w:rPr>
        <w:t> </w:t>
      </w:r>
      <w:r>
        <w:rPr>
          <w:color w:val="004B65"/>
          <w:w w:val="105"/>
        </w:rPr>
        <w:t>had</w:t>
      </w:r>
      <w:r>
        <w:rPr>
          <w:color w:val="004B65"/>
          <w:spacing w:val="-15"/>
          <w:w w:val="105"/>
        </w:rPr>
        <w:t> </w:t>
      </w:r>
      <w:r>
        <w:rPr>
          <w:color w:val="004B65"/>
          <w:w w:val="105"/>
        </w:rPr>
        <w:t>a</w:t>
      </w:r>
      <w:r>
        <w:rPr>
          <w:color w:val="004B65"/>
          <w:spacing w:val="-14"/>
          <w:w w:val="105"/>
        </w:rPr>
        <w:t> </w:t>
      </w:r>
      <w:r>
        <w:rPr>
          <w:color w:val="004B65"/>
          <w:w w:val="105"/>
        </w:rPr>
        <w:t>local</w:t>
      </w:r>
      <w:r>
        <w:rPr>
          <w:color w:val="004B65"/>
          <w:spacing w:val="-19"/>
          <w:w w:val="105"/>
        </w:rPr>
        <w:t> </w:t>
      </w:r>
      <w:r>
        <w:rPr>
          <w:color w:val="004B65"/>
          <w:w w:val="105"/>
        </w:rPr>
        <w:t>TY</w:t>
      </w:r>
      <w:r>
        <w:rPr>
          <w:color w:val="004B65"/>
          <w:spacing w:val="-19"/>
          <w:w w:val="105"/>
        </w:rPr>
        <w:t> </w:t>
      </w:r>
      <w:r>
        <w:rPr>
          <w:color w:val="004B65"/>
          <w:w w:val="105"/>
        </w:rPr>
        <w:t>admissions</w:t>
      </w:r>
      <w:r>
        <w:rPr>
          <w:color w:val="004B65"/>
          <w:spacing w:val="-14"/>
          <w:w w:val="105"/>
        </w:rPr>
        <w:t> </w:t>
      </w:r>
      <w:r>
        <w:rPr>
          <w:color w:val="004B65"/>
          <w:w w:val="105"/>
        </w:rPr>
        <w:t>policy,</w:t>
      </w:r>
      <w:r>
        <w:rPr>
          <w:color w:val="004B65"/>
          <w:spacing w:val="-21"/>
          <w:w w:val="105"/>
        </w:rPr>
        <w:t> </w:t>
      </w:r>
      <w:r>
        <w:rPr>
          <w:color w:val="004B65"/>
          <w:w w:val="105"/>
        </w:rPr>
        <w:t>but</w:t>
      </w:r>
      <w:r>
        <w:rPr>
          <w:color w:val="004B65"/>
          <w:spacing w:val="-15"/>
          <w:w w:val="105"/>
        </w:rPr>
        <w:t> </w:t>
      </w:r>
      <w:r>
        <w:rPr>
          <w:color w:val="004B65"/>
          <w:w w:val="105"/>
        </w:rPr>
        <w:t>it was not published on their website.</w:t>
      </w:r>
    </w:p>
    <w:p>
      <w:pPr>
        <w:pStyle w:val="BodyText"/>
        <w:spacing w:line="292" w:lineRule="auto" w:before="168"/>
        <w:ind w:left="487" w:right="120"/>
      </w:pPr>
      <w:r>
        <w:rPr>
          <w:color w:val="004B65"/>
          <w:w w:val="105"/>
        </w:rPr>
        <w:t>The</w:t>
      </w:r>
      <w:r>
        <w:rPr>
          <w:color w:val="004B65"/>
          <w:spacing w:val="-2"/>
          <w:w w:val="105"/>
        </w:rPr>
        <w:t> </w:t>
      </w:r>
      <w:r>
        <w:rPr>
          <w:color w:val="004B65"/>
          <w:w w:val="105"/>
        </w:rPr>
        <w:t>system</w:t>
      </w:r>
      <w:r>
        <w:rPr>
          <w:color w:val="004B65"/>
          <w:spacing w:val="-2"/>
          <w:w w:val="105"/>
        </w:rPr>
        <w:t> </w:t>
      </w:r>
      <w:r>
        <w:rPr>
          <w:color w:val="004B65"/>
          <w:w w:val="105"/>
        </w:rPr>
        <w:t>of</w:t>
      </w:r>
      <w:r>
        <w:rPr>
          <w:color w:val="004B65"/>
          <w:spacing w:val="-7"/>
          <w:w w:val="105"/>
        </w:rPr>
        <w:t> </w:t>
      </w:r>
      <w:r>
        <w:rPr>
          <w:color w:val="004B65"/>
          <w:w w:val="105"/>
        </w:rPr>
        <w:t>admission</w:t>
      </w:r>
      <w:r>
        <w:rPr>
          <w:color w:val="004B65"/>
          <w:spacing w:val="-2"/>
          <w:w w:val="105"/>
        </w:rPr>
        <w:t> </w:t>
      </w:r>
      <w:r>
        <w:rPr>
          <w:color w:val="004B65"/>
          <w:w w:val="105"/>
        </w:rPr>
        <w:t>appeared</w:t>
      </w:r>
      <w:r>
        <w:rPr>
          <w:color w:val="004B65"/>
          <w:spacing w:val="-2"/>
          <w:w w:val="105"/>
        </w:rPr>
        <w:t> </w:t>
      </w:r>
      <w:r>
        <w:rPr>
          <w:color w:val="004B65"/>
          <w:w w:val="105"/>
        </w:rPr>
        <w:t>to</w:t>
      </w:r>
      <w:r>
        <w:rPr>
          <w:color w:val="004B65"/>
          <w:spacing w:val="-2"/>
          <w:w w:val="105"/>
        </w:rPr>
        <w:t> </w:t>
      </w:r>
      <w:r>
        <w:rPr>
          <w:color w:val="004B65"/>
          <w:w w:val="105"/>
        </w:rPr>
        <w:t>focus on</w:t>
      </w:r>
      <w:r>
        <w:rPr>
          <w:color w:val="004B65"/>
          <w:spacing w:val="-4"/>
          <w:w w:val="105"/>
        </w:rPr>
        <w:t> </w:t>
      </w:r>
      <w:r>
        <w:rPr>
          <w:color w:val="004B65"/>
          <w:w w:val="105"/>
        </w:rPr>
        <w:t>behaviour</w:t>
      </w:r>
      <w:r>
        <w:rPr>
          <w:color w:val="004B65"/>
          <w:spacing w:val="-17"/>
          <w:w w:val="105"/>
        </w:rPr>
        <w:t> </w:t>
      </w:r>
      <w:r>
        <w:rPr>
          <w:color w:val="004B65"/>
          <w:w w:val="105"/>
        </w:rPr>
        <w:t>–</w:t>
      </w:r>
      <w:r>
        <w:rPr>
          <w:color w:val="004B65"/>
          <w:spacing w:val="-15"/>
          <w:w w:val="105"/>
        </w:rPr>
        <w:t> </w:t>
      </w:r>
      <w:r>
        <w:rPr>
          <w:color w:val="004B65"/>
          <w:w w:val="105"/>
        </w:rPr>
        <w:t>James</w:t>
      </w:r>
      <w:r>
        <w:rPr>
          <w:color w:val="004B65"/>
          <w:spacing w:val="-4"/>
          <w:w w:val="105"/>
        </w:rPr>
        <w:t> </w:t>
      </w:r>
      <w:r>
        <w:rPr>
          <w:color w:val="004B65"/>
          <w:w w:val="105"/>
        </w:rPr>
        <w:t>had</w:t>
      </w:r>
      <w:r>
        <w:rPr>
          <w:color w:val="004B65"/>
          <w:spacing w:val="-4"/>
          <w:w w:val="105"/>
        </w:rPr>
        <w:t> </w:t>
      </w:r>
      <w:r>
        <w:rPr>
          <w:color w:val="004B65"/>
          <w:w w:val="105"/>
        </w:rPr>
        <w:t>13</w:t>
      </w:r>
      <w:r>
        <w:rPr>
          <w:color w:val="004B65"/>
          <w:spacing w:val="-4"/>
          <w:w w:val="105"/>
        </w:rPr>
        <w:t> </w:t>
      </w:r>
      <w:r>
        <w:rPr>
          <w:color w:val="004B65"/>
          <w:w w:val="105"/>
        </w:rPr>
        <w:t>reports</w:t>
      </w:r>
      <w:r>
        <w:rPr>
          <w:color w:val="004B65"/>
          <w:spacing w:val="-4"/>
          <w:w w:val="105"/>
        </w:rPr>
        <w:t> </w:t>
      </w:r>
      <w:r>
        <w:rPr>
          <w:color w:val="004B65"/>
          <w:w w:val="105"/>
        </w:rPr>
        <w:t>on</w:t>
      </w:r>
      <w:r>
        <w:rPr>
          <w:color w:val="004B65"/>
          <w:spacing w:val="-4"/>
          <w:w w:val="105"/>
        </w:rPr>
        <w:t> </w:t>
      </w:r>
      <w:r>
        <w:rPr>
          <w:color w:val="004B65"/>
          <w:w w:val="105"/>
        </w:rPr>
        <w:t>his behaviour related to incomplete </w:t>
      </w:r>
      <w:r>
        <w:rPr>
          <w:color w:val="004B65"/>
          <w:w w:val="105"/>
        </w:rPr>
        <w:t>homework, </w:t>
      </w:r>
      <w:r>
        <w:rPr>
          <w:color w:val="004B65"/>
          <w:w w:val="110"/>
        </w:rPr>
        <w:t>his</w:t>
      </w:r>
      <w:r>
        <w:rPr>
          <w:color w:val="004B65"/>
          <w:spacing w:val="-3"/>
          <w:w w:val="110"/>
        </w:rPr>
        <w:t> </w:t>
      </w:r>
      <w:r>
        <w:rPr>
          <w:color w:val="004B65"/>
          <w:w w:val="110"/>
        </w:rPr>
        <w:t>lack</w:t>
      </w:r>
      <w:r>
        <w:rPr>
          <w:color w:val="004B65"/>
          <w:spacing w:val="-8"/>
          <w:w w:val="110"/>
        </w:rPr>
        <w:t> </w:t>
      </w:r>
      <w:r>
        <w:rPr>
          <w:color w:val="004B65"/>
          <w:w w:val="110"/>
        </w:rPr>
        <w:t>of</w:t>
      </w:r>
      <w:r>
        <w:rPr>
          <w:color w:val="004B65"/>
          <w:spacing w:val="-8"/>
          <w:w w:val="110"/>
        </w:rPr>
        <w:t> </w:t>
      </w:r>
      <w:r>
        <w:rPr>
          <w:color w:val="004B65"/>
          <w:w w:val="110"/>
        </w:rPr>
        <w:t>organisation</w:t>
      </w:r>
      <w:r>
        <w:rPr>
          <w:color w:val="004B65"/>
          <w:spacing w:val="-3"/>
          <w:w w:val="110"/>
        </w:rPr>
        <w:t> </w:t>
      </w:r>
      <w:r>
        <w:rPr>
          <w:color w:val="004B65"/>
          <w:w w:val="110"/>
        </w:rPr>
        <w:t>and</w:t>
      </w:r>
      <w:r>
        <w:rPr>
          <w:color w:val="004B65"/>
          <w:spacing w:val="-3"/>
          <w:w w:val="110"/>
        </w:rPr>
        <w:t> </w:t>
      </w:r>
      <w:r>
        <w:rPr>
          <w:color w:val="004B65"/>
          <w:w w:val="110"/>
        </w:rPr>
        <w:t>poor</w:t>
      </w:r>
      <w:r>
        <w:rPr>
          <w:color w:val="004B65"/>
          <w:spacing w:val="-5"/>
          <w:w w:val="110"/>
        </w:rPr>
        <w:t> </w:t>
      </w:r>
      <w:r>
        <w:rPr>
          <w:color w:val="004B65"/>
          <w:w w:val="110"/>
        </w:rPr>
        <w:t>class </w:t>
      </w:r>
      <w:r>
        <w:rPr>
          <w:color w:val="004B65"/>
          <w:w w:val="105"/>
        </w:rPr>
        <w:t>participation.</w:t>
      </w:r>
      <w:r>
        <w:rPr>
          <w:color w:val="004B65"/>
          <w:spacing w:val="-1"/>
          <w:w w:val="105"/>
        </w:rPr>
        <w:t> </w:t>
      </w:r>
      <w:r>
        <w:rPr>
          <w:color w:val="004B65"/>
          <w:w w:val="105"/>
        </w:rPr>
        <w:t>James’ parents main concern </w:t>
      </w:r>
      <w:r>
        <w:rPr>
          <w:color w:val="004B65"/>
          <w:w w:val="110"/>
        </w:rPr>
        <w:t>was that the school had told them that</w:t>
      </w:r>
    </w:p>
    <w:p>
      <w:pPr>
        <w:pStyle w:val="BodyText"/>
        <w:spacing w:line="292" w:lineRule="auto"/>
        <w:ind w:left="487" w:right="120"/>
      </w:pPr>
      <w:r>
        <w:rPr>
          <w:color w:val="004B65"/>
          <w:w w:val="110"/>
        </w:rPr>
        <w:t>the application process would consider a completed application form,</w:t>
      </w:r>
      <w:r>
        <w:rPr>
          <w:color w:val="004B65"/>
          <w:spacing w:val="-14"/>
          <w:w w:val="110"/>
        </w:rPr>
        <w:t> </w:t>
      </w:r>
      <w:r>
        <w:rPr>
          <w:color w:val="004B65"/>
          <w:w w:val="110"/>
        </w:rPr>
        <w:t>James’ age and attendance record,</w:t>
      </w:r>
      <w:r>
        <w:rPr>
          <w:color w:val="004B65"/>
          <w:spacing w:val="-14"/>
          <w:w w:val="110"/>
        </w:rPr>
        <w:t> </w:t>
      </w:r>
      <w:r>
        <w:rPr>
          <w:color w:val="004B65"/>
          <w:w w:val="110"/>
        </w:rPr>
        <w:t>and an interview. They</w:t>
      </w:r>
      <w:r>
        <w:rPr>
          <w:color w:val="004B65"/>
          <w:spacing w:val="-8"/>
          <w:w w:val="110"/>
        </w:rPr>
        <w:t> </w:t>
      </w:r>
      <w:r>
        <w:rPr>
          <w:color w:val="004B65"/>
          <w:w w:val="110"/>
        </w:rPr>
        <w:t>believe</w:t>
      </w:r>
      <w:r>
        <w:rPr>
          <w:color w:val="004B65"/>
          <w:spacing w:val="-4"/>
          <w:w w:val="110"/>
        </w:rPr>
        <w:t> </w:t>
      </w:r>
      <w:r>
        <w:rPr>
          <w:color w:val="004B65"/>
          <w:w w:val="110"/>
        </w:rPr>
        <w:t>that</w:t>
      </w:r>
      <w:r>
        <w:rPr>
          <w:color w:val="004B65"/>
          <w:spacing w:val="-8"/>
          <w:w w:val="110"/>
        </w:rPr>
        <w:t> </w:t>
      </w:r>
      <w:r>
        <w:rPr>
          <w:color w:val="004B65"/>
          <w:w w:val="110"/>
        </w:rPr>
        <w:t>none</w:t>
      </w:r>
      <w:r>
        <w:rPr>
          <w:color w:val="004B65"/>
          <w:spacing w:val="-4"/>
          <w:w w:val="110"/>
        </w:rPr>
        <w:t> </w:t>
      </w:r>
      <w:r>
        <w:rPr>
          <w:color w:val="004B65"/>
          <w:w w:val="110"/>
        </w:rPr>
        <w:t>of</w:t>
      </w:r>
      <w:r>
        <w:rPr>
          <w:color w:val="004B65"/>
          <w:spacing w:val="-8"/>
          <w:w w:val="110"/>
        </w:rPr>
        <w:t> </w:t>
      </w:r>
      <w:r>
        <w:rPr>
          <w:color w:val="004B65"/>
          <w:w w:val="110"/>
        </w:rPr>
        <w:t>the</w:t>
      </w:r>
      <w:r>
        <w:rPr>
          <w:color w:val="004B65"/>
          <w:spacing w:val="-4"/>
          <w:w w:val="110"/>
        </w:rPr>
        <w:t> </w:t>
      </w:r>
      <w:r>
        <w:rPr>
          <w:color w:val="004B65"/>
          <w:w w:val="110"/>
        </w:rPr>
        <w:t>above</w:t>
      </w:r>
      <w:r>
        <w:rPr>
          <w:color w:val="004B65"/>
          <w:spacing w:val="-4"/>
          <w:w w:val="110"/>
        </w:rPr>
        <w:t> </w:t>
      </w:r>
      <w:r>
        <w:rPr>
          <w:color w:val="004B65"/>
          <w:w w:val="110"/>
        </w:rPr>
        <w:t>were </w:t>
      </w:r>
      <w:r>
        <w:rPr>
          <w:color w:val="004B65"/>
          <w:w w:val="105"/>
        </w:rPr>
        <w:t>considered nor was James interviewed </w:t>
      </w:r>
      <w:r>
        <w:rPr>
          <w:color w:val="004B65"/>
          <w:w w:val="105"/>
        </w:rPr>
        <w:t>but</w:t>
      </w:r>
    </w:p>
    <w:p>
      <w:pPr>
        <w:pStyle w:val="BodyText"/>
        <w:spacing w:line="292" w:lineRule="auto"/>
        <w:ind w:left="487"/>
      </w:pPr>
      <w:r>
        <w:rPr>
          <w:color w:val="004B65"/>
          <w:w w:val="105"/>
        </w:rPr>
        <w:t>the</w:t>
      </w:r>
      <w:r>
        <w:rPr>
          <w:color w:val="004B65"/>
          <w:spacing w:val="-4"/>
          <w:w w:val="105"/>
        </w:rPr>
        <w:t> </w:t>
      </w:r>
      <w:r>
        <w:rPr>
          <w:color w:val="004B65"/>
          <w:w w:val="105"/>
        </w:rPr>
        <w:t>sole</w:t>
      </w:r>
      <w:r>
        <w:rPr>
          <w:color w:val="004B65"/>
          <w:spacing w:val="-4"/>
          <w:w w:val="105"/>
        </w:rPr>
        <w:t> </w:t>
      </w:r>
      <w:r>
        <w:rPr>
          <w:color w:val="004B65"/>
          <w:w w:val="105"/>
        </w:rPr>
        <w:t>decision</w:t>
      </w:r>
      <w:r>
        <w:rPr>
          <w:color w:val="004B65"/>
          <w:spacing w:val="-4"/>
          <w:w w:val="105"/>
        </w:rPr>
        <w:t> </w:t>
      </w:r>
      <w:r>
        <w:rPr>
          <w:color w:val="004B65"/>
          <w:w w:val="105"/>
        </w:rPr>
        <w:t>was</w:t>
      </w:r>
      <w:r>
        <w:rPr>
          <w:color w:val="004B65"/>
          <w:spacing w:val="-4"/>
          <w:w w:val="105"/>
        </w:rPr>
        <w:t> </w:t>
      </w:r>
      <w:r>
        <w:rPr>
          <w:color w:val="004B65"/>
          <w:w w:val="105"/>
        </w:rPr>
        <w:t>based</w:t>
      </w:r>
      <w:r>
        <w:rPr>
          <w:color w:val="004B65"/>
          <w:spacing w:val="-4"/>
          <w:w w:val="105"/>
        </w:rPr>
        <w:t> </w:t>
      </w:r>
      <w:r>
        <w:rPr>
          <w:color w:val="004B65"/>
          <w:w w:val="105"/>
        </w:rPr>
        <w:t>on</w:t>
      </w:r>
      <w:r>
        <w:rPr>
          <w:color w:val="004B65"/>
          <w:spacing w:val="-4"/>
          <w:w w:val="105"/>
        </w:rPr>
        <w:t> </w:t>
      </w:r>
      <w:r>
        <w:rPr>
          <w:color w:val="004B65"/>
          <w:w w:val="105"/>
        </w:rPr>
        <w:t>his</w:t>
      </w:r>
      <w:r>
        <w:rPr>
          <w:color w:val="004B65"/>
          <w:spacing w:val="-4"/>
          <w:w w:val="105"/>
        </w:rPr>
        <w:t> </w:t>
      </w:r>
      <w:r>
        <w:rPr>
          <w:color w:val="004B65"/>
          <w:w w:val="105"/>
        </w:rPr>
        <w:t>behaviour deficit as outlined above.</w:t>
      </w:r>
      <w:r>
        <w:rPr>
          <w:color w:val="004B65"/>
          <w:spacing w:val="-8"/>
          <w:w w:val="105"/>
        </w:rPr>
        <w:t> </w:t>
      </w:r>
      <w:r>
        <w:rPr>
          <w:color w:val="004B65"/>
          <w:w w:val="105"/>
        </w:rPr>
        <w:t>The parents told</w:t>
      </w:r>
    </w:p>
    <w:p>
      <w:pPr>
        <w:pStyle w:val="BodyText"/>
        <w:spacing w:line="292" w:lineRule="auto"/>
        <w:ind w:left="487"/>
      </w:pPr>
      <w:r>
        <w:rPr>
          <w:color w:val="004B65"/>
          <w:w w:val="105"/>
        </w:rPr>
        <w:t>us</w:t>
      </w:r>
      <w:r>
        <w:rPr>
          <w:color w:val="004B65"/>
          <w:spacing w:val="-15"/>
          <w:w w:val="105"/>
        </w:rPr>
        <w:t> </w:t>
      </w:r>
      <w:r>
        <w:rPr>
          <w:color w:val="004B65"/>
          <w:w w:val="105"/>
        </w:rPr>
        <w:t>that</w:t>
      </w:r>
      <w:r>
        <w:rPr>
          <w:color w:val="004B65"/>
          <w:spacing w:val="-15"/>
          <w:w w:val="105"/>
        </w:rPr>
        <w:t> </w:t>
      </w:r>
      <w:r>
        <w:rPr>
          <w:color w:val="004B65"/>
          <w:w w:val="105"/>
        </w:rPr>
        <w:t>James</w:t>
      </w:r>
      <w:r>
        <w:rPr>
          <w:color w:val="004B65"/>
          <w:spacing w:val="-14"/>
          <w:w w:val="105"/>
        </w:rPr>
        <w:t> </w:t>
      </w:r>
      <w:r>
        <w:rPr>
          <w:color w:val="004B65"/>
          <w:w w:val="105"/>
        </w:rPr>
        <w:t>was</w:t>
      </w:r>
      <w:r>
        <w:rPr>
          <w:color w:val="004B65"/>
          <w:spacing w:val="-15"/>
          <w:w w:val="105"/>
        </w:rPr>
        <w:t> </w:t>
      </w:r>
      <w:r>
        <w:rPr>
          <w:color w:val="004B65"/>
          <w:w w:val="105"/>
        </w:rPr>
        <w:t>being</w:t>
      </w:r>
      <w:r>
        <w:rPr>
          <w:color w:val="004B65"/>
          <w:spacing w:val="-14"/>
          <w:w w:val="105"/>
        </w:rPr>
        <w:t> </w:t>
      </w:r>
      <w:r>
        <w:rPr>
          <w:color w:val="004B65"/>
          <w:w w:val="105"/>
        </w:rPr>
        <w:t>assessed</w:t>
      </w:r>
      <w:r>
        <w:rPr>
          <w:color w:val="004B65"/>
          <w:spacing w:val="-15"/>
          <w:w w:val="105"/>
        </w:rPr>
        <w:t> </w:t>
      </w:r>
      <w:r>
        <w:rPr>
          <w:color w:val="004B65"/>
          <w:w w:val="105"/>
        </w:rPr>
        <w:t>for</w:t>
      </w:r>
      <w:r>
        <w:rPr>
          <w:color w:val="004B65"/>
          <w:spacing w:val="-15"/>
          <w:w w:val="105"/>
        </w:rPr>
        <w:t> </w:t>
      </w:r>
      <w:r>
        <w:rPr>
          <w:color w:val="004B65"/>
          <w:w w:val="105"/>
        </w:rPr>
        <w:t>ADHD which may have contributed to some of</w:t>
      </w:r>
    </w:p>
    <w:p>
      <w:pPr>
        <w:pStyle w:val="BodyText"/>
        <w:spacing w:line="229" w:lineRule="exact"/>
        <w:ind w:left="487"/>
      </w:pPr>
      <w:r>
        <w:rPr>
          <w:color w:val="004B65"/>
          <w:w w:val="105"/>
        </w:rPr>
        <w:t>his</w:t>
      </w:r>
      <w:r>
        <w:rPr>
          <w:color w:val="004B65"/>
          <w:spacing w:val="-9"/>
          <w:w w:val="105"/>
        </w:rPr>
        <w:t> </w:t>
      </w:r>
      <w:r>
        <w:rPr>
          <w:color w:val="004B65"/>
          <w:spacing w:val="-2"/>
          <w:w w:val="105"/>
        </w:rPr>
        <w:t>behaviours.</w:t>
      </w:r>
    </w:p>
    <w:p>
      <w:pPr>
        <w:pStyle w:val="BodyText"/>
        <w:spacing w:line="292" w:lineRule="auto" w:before="212"/>
        <w:ind w:left="487" w:right="34"/>
      </w:pPr>
      <w:r>
        <w:rPr>
          <w:color w:val="004B65"/>
          <w:w w:val="105"/>
        </w:rPr>
        <w:t>Since</w:t>
      </w:r>
      <w:r>
        <w:rPr>
          <w:color w:val="004B65"/>
          <w:spacing w:val="-15"/>
          <w:w w:val="105"/>
        </w:rPr>
        <w:t> </w:t>
      </w:r>
      <w:r>
        <w:rPr>
          <w:color w:val="004B65"/>
          <w:w w:val="105"/>
        </w:rPr>
        <w:t>missing</w:t>
      </w:r>
      <w:r>
        <w:rPr>
          <w:color w:val="004B65"/>
          <w:spacing w:val="-15"/>
          <w:w w:val="105"/>
        </w:rPr>
        <w:t> </w:t>
      </w:r>
      <w:r>
        <w:rPr>
          <w:color w:val="004B65"/>
          <w:w w:val="105"/>
        </w:rPr>
        <w:t>out</w:t>
      </w:r>
      <w:r>
        <w:rPr>
          <w:color w:val="004B65"/>
          <w:spacing w:val="-14"/>
          <w:w w:val="105"/>
        </w:rPr>
        <w:t> </w:t>
      </w:r>
      <w:r>
        <w:rPr>
          <w:color w:val="004B65"/>
          <w:w w:val="105"/>
        </w:rPr>
        <w:t>on</w:t>
      </w:r>
      <w:r>
        <w:rPr>
          <w:color w:val="004B65"/>
          <w:spacing w:val="-15"/>
          <w:w w:val="105"/>
        </w:rPr>
        <w:t> </w:t>
      </w:r>
      <w:r>
        <w:rPr>
          <w:color w:val="004B65"/>
          <w:w w:val="105"/>
        </w:rPr>
        <w:t>the</w:t>
      </w:r>
      <w:r>
        <w:rPr>
          <w:color w:val="004B65"/>
          <w:spacing w:val="-19"/>
          <w:w w:val="105"/>
        </w:rPr>
        <w:t> </w:t>
      </w:r>
      <w:r>
        <w:rPr>
          <w:color w:val="004B65"/>
          <w:w w:val="105"/>
        </w:rPr>
        <w:t>Transition</w:t>
      </w:r>
      <w:r>
        <w:rPr>
          <w:color w:val="004B65"/>
          <w:spacing w:val="-18"/>
          <w:w w:val="105"/>
        </w:rPr>
        <w:t> </w:t>
      </w:r>
      <w:r>
        <w:rPr>
          <w:color w:val="004B65"/>
          <w:w w:val="105"/>
        </w:rPr>
        <w:t>Year</w:t>
      </w:r>
      <w:r>
        <w:rPr>
          <w:color w:val="004B65"/>
          <w:spacing w:val="-15"/>
          <w:w w:val="105"/>
        </w:rPr>
        <w:t> </w:t>
      </w:r>
      <w:r>
        <w:rPr>
          <w:color w:val="004B65"/>
          <w:w w:val="105"/>
        </w:rPr>
        <w:t>place, James has engaged in school refusal and his mental health has deteriorated. Both his GP and parents believe that he is not mature enough at 15 for 5th year and his mental health may suffer further were he to be pushed into this option.</w:t>
      </w:r>
    </w:p>
    <w:p>
      <w:pPr>
        <w:pStyle w:val="BodyText"/>
        <w:spacing w:line="292" w:lineRule="auto" w:before="166"/>
        <w:ind w:left="487"/>
      </w:pPr>
      <w:r>
        <w:rPr>
          <w:color w:val="004B65"/>
          <w:w w:val="110"/>
        </w:rPr>
        <w:t>James’ parents met</w:t>
      </w:r>
      <w:r>
        <w:rPr>
          <w:color w:val="004B65"/>
          <w:spacing w:val="-2"/>
          <w:w w:val="110"/>
        </w:rPr>
        <w:t> </w:t>
      </w:r>
      <w:r>
        <w:rPr>
          <w:color w:val="004B65"/>
          <w:w w:val="110"/>
        </w:rPr>
        <w:t>with the school and appealed to the Board of</w:t>
      </w:r>
      <w:r>
        <w:rPr>
          <w:color w:val="004B65"/>
          <w:spacing w:val="-5"/>
          <w:w w:val="110"/>
        </w:rPr>
        <w:t> </w:t>
      </w:r>
      <w:r>
        <w:rPr>
          <w:color w:val="004B65"/>
          <w:w w:val="110"/>
        </w:rPr>
        <w:t>Management</w:t>
      </w:r>
      <w:r>
        <w:rPr>
          <w:color w:val="004B65"/>
          <w:spacing w:val="-5"/>
          <w:w w:val="110"/>
        </w:rPr>
        <w:t> </w:t>
      </w:r>
      <w:r>
        <w:rPr>
          <w:color w:val="004B65"/>
          <w:w w:val="110"/>
        </w:rPr>
        <w:t>but were unsuccessful.</w:t>
      </w:r>
      <w:r>
        <w:rPr>
          <w:color w:val="004B65"/>
          <w:spacing w:val="-9"/>
          <w:w w:val="110"/>
        </w:rPr>
        <w:t> </w:t>
      </w:r>
      <w:r>
        <w:rPr>
          <w:color w:val="004B65"/>
          <w:w w:val="110"/>
        </w:rPr>
        <w:t>Ultimately they do not </w:t>
      </w:r>
      <w:r>
        <w:rPr>
          <w:color w:val="004B65"/>
          <w:w w:val="105"/>
        </w:rPr>
        <w:t>feel</w:t>
      </w:r>
      <w:r>
        <w:rPr>
          <w:color w:val="004B65"/>
          <w:spacing w:val="-7"/>
          <w:w w:val="105"/>
        </w:rPr>
        <w:t> </w:t>
      </w:r>
      <w:r>
        <w:rPr>
          <w:color w:val="004B65"/>
          <w:w w:val="105"/>
        </w:rPr>
        <w:t>that</w:t>
      </w:r>
      <w:r>
        <w:rPr>
          <w:color w:val="004B65"/>
          <w:spacing w:val="-11"/>
          <w:w w:val="105"/>
        </w:rPr>
        <w:t> </w:t>
      </w:r>
      <w:r>
        <w:rPr>
          <w:color w:val="004B65"/>
          <w:w w:val="105"/>
        </w:rPr>
        <w:t>the</w:t>
      </w:r>
      <w:r>
        <w:rPr>
          <w:color w:val="004B65"/>
          <w:spacing w:val="-17"/>
          <w:w w:val="105"/>
        </w:rPr>
        <w:t> </w:t>
      </w:r>
      <w:r>
        <w:rPr>
          <w:color w:val="004B65"/>
          <w:w w:val="105"/>
        </w:rPr>
        <w:t>TY</w:t>
      </w:r>
      <w:r>
        <w:rPr>
          <w:color w:val="004B65"/>
          <w:spacing w:val="-17"/>
          <w:w w:val="105"/>
        </w:rPr>
        <w:t> </w:t>
      </w:r>
      <w:r>
        <w:rPr>
          <w:color w:val="004B65"/>
          <w:w w:val="105"/>
        </w:rPr>
        <w:t>admissions</w:t>
      </w:r>
      <w:r>
        <w:rPr>
          <w:color w:val="004B65"/>
          <w:spacing w:val="-7"/>
          <w:w w:val="105"/>
        </w:rPr>
        <w:t> </w:t>
      </w:r>
      <w:r>
        <w:rPr>
          <w:color w:val="004B65"/>
          <w:w w:val="105"/>
        </w:rPr>
        <w:t>policy</w:t>
      </w:r>
      <w:r>
        <w:rPr>
          <w:color w:val="004B65"/>
          <w:spacing w:val="-11"/>
          <w:w w:val="105"/>
        </w:rPr>
        <w:t> </w:t>
      </w:r>
      <w:r>
        <w:rPr>
          <w:color w:val="004B65"/>
          <w:w w:val="105"/>
        </w:rPr>
        <w:t>was</w:t>
      </w:r>
      <w:r>
        <w:rPr>
          <w:color w:val="004B65"/>
          <w:spacing w:val="-7"/>
          <w:w w:val="105"/>
        </w:rPr>
        <w:t> </w:t>
      </w:r>
      <w:r>
        <w:rPr>
          <w:color w:val="004B65"/>
          <w:w w:val="105"/>
        </w:rPr>
        <w:t>fair</w:t>
      </w:r>
      <w:r>
        <w:rPr>
          <w:color w:val="004B65"/>
          <w:spacing w:val="-9"/>
          <w:w w:val="105"/>
        </w:rPr>
        <w:t> </w:t>
      </w:r>
      <w:r>
        <w:rPr>
          <w:color w:val="004B65"/>
          <w:w w:val="105"/>
        </w:rPr>
        <w:t>and </w:t>
      </w:r>
      <w:r>
        <w:rPr>
          <w:color w:val="004B65"/>
          <w:w w:val="110"/>
        </w:rPr>
        <w:t>transparent</w:t>
      </w:r>
      <w:r>
        <w:rPr>
          <w:color w:val="004B65"/>
          <w:spacing w:val="-5"/>
          <w:w w:val="110"/>
        </w:rPr>
        <w:t> </w:t>
      </w:r>
      <w:r>
        <w:rPr>
          <w:color w:val="004B65"/>
          <w:w w:val="110"/>
        </w:rPr>
        <w:t>and there is no appeal process for non-admission to</w:t>
      </w:r>
      <w:r>
        <w:rPr>
          <w:color w:val="004B65"/>
          <w:spacing w:val="-10"/>
          <w:w w:val="110"/>
        </w:rPr>
        <w:t> </w:t>
      </w:r>
      <w:r>
        <w:rPr>
          <w:color w:val="004B65"/>
          <w:w w:val="110"/>
        </w:rPr>
        <w:t>TY.</w:t>
      </w:r>
    </w:p>
    <w:p>
      <w:pPr>
        <w:pStyle w:val="BodyText"/>
        <w:rPr>
          <w:sz w:val="26"/>
        </w:rPr>
      </w:pPr>
    </w:p>
    <w:p>
      <w:pPr>
        <w:pStyle w:val="BodyText"/>
        <w:rPr>
          <w:sz w:val="26"/>
        </w:rPr>
      </w:pPr>
    </w:p>
    <w:p>
      <w:pPr>
        <w:pStyle w:val="BodyText"/>
        <w:rPr>
          <w:sz w:val="26"/>
        </w:rPr>
      </w:pPr>
    </w:p>
    <w:p>
      <w:pPr>
        <w:pStyle w:val="BodyText"/>
        <w:spacing w:before="7"/>
        <w:rPr>
          <w:sz w:val="22"/>
        </w:rPr>
      </w:pPr>
    </w:p>
    <w:p>
      <w:pPr>
        <w:spacing w:before="0"/>
        <w:ind w:left="467" w:right="0" w:firstLine="0"/>
        <w:jc w:val="left"/>
        <w:rPr>
          <w:b/>
          <w:sz w:val="20"/>
        </w:rPr>
      </w:pPr>
      <w:r>
        <w:rPr>
          <w:b/>
          <w:color w:val="004B65"/>
          <w:sz w:val="20"/>
        </w:rPr>
        <w:t>*children’s</w:t>
      </w:r>
      <w:r>
        <w:rPr>
          <w:b/>
          <w:color w:val="004B65"/>
          <w:spacing w:val="-8"/>
          <w:sz w:val="20"/>
        </w:rPr>
        <w:t> </w:t>
      </w:r>
      <w:r>
        <w:rPr>
          <w:b/>
          <w:color w:val="004B65"/>
          <w:sz w:val="20"/>
        </w:rPr>
        <w:t>names</w:t>
      </w:r>
      <w:r>
        <w:rPr>
          <w:b/>
          <w:color w:val="004B65"/>
          <w:spacing w:val="-7"/>
          <w:sz w:val="20"/>
        </w:rPr>
        <w:t> </w:t>
      </w:r>
      <w:r>
        <w:rPr>
          <w:b/>
          <w:color w:val="004B65"/>
          <w:sz w:val="20"/>
        </w:rPr>
        <w:t>have</w:t>
      </w:r>
      <w:r>
        <w:rPr>
          <w:b/>
          <w:color w:val="004B65"/>
          <w:spacing w:val="-8"/>
          <w:sz w:val="20"/>
        </w:rPr>
        <w:t> </w:t>
      </w:r>
      <w:r>
        <w:rPr>
          <w:b/>
          <w:color w:val="004B65"/>
          <w:sz w:val="20"/>
        </w:rPr>
        <w:t>been</w:t>
      </w:r>
      <w:r>
        <w:rPr>
          <w:b/>
          <w:color w:val="004B65"/>
          <w:spacing w:val="-7"/>
          <w:sz w:val="20"/>
        </w:rPr>
        <w:t> </w:t>
      </w:r>
      <w:r>
        <w:rPr>
          <w:b/>
          <w:color w:val="004B65"/>
          <w:spacing w:val="-2"/>
          <w:sz w:val="20"/>
        </w:rPr>
        <w:t>changed</w:t>
      </w:r>
    </w:p>
    <w:p>
      <w:pPr>
        <w:spacing w:before="171"/>
        <w:ind w:left="467" w:right="0" w:firstLine="0"/>
        <w:jc w:val="left"/>
        <w:rPr>
          <w:b/>
          <w:sz w:val="22"/>
        </w:rPr>
      </w:pPr>
      <w:r>
        <w:rPr/>
        <w:br w:type="column"/>
      </w:r>
      <w:r>
        <w:rPr>
          <w:b/>
          <w:color w:val="004B65"/>
          <w:w w:val="105"/>
          <w:sz w:val="22"/>
        </w:rPr>
        <w:t>What</w:t>
      </w:r>
      <w:r>
        <w:rPr>
          <w:b/>
          <w:color w:val="004B65"/>
          <w:spacing w:val="-4"/>
          <w:w w:val="105"/>
          <w:sz w:val="22"/>
        </w:rPr>
        <w:t> </w:t>
      </w:r>
      <w:r>
        <w:rPr>
          <w:b/>
          <w:color w:val="004B65"/>
          <w:w w:val="105"/>
          <w:sz w:val="22"/>
        </w:rPr>
        <w:t>we</w:t>
      </w:r>
      <w:r>
        <w:rPr>
          <w:b/>
          <w:color w:val="004B65"/>
          <w:spacing w:val="2"/>
          <w:w w:val="105"/>
          <w:sz w:val="22"/>
        </w:rPr>
        <w:t> </w:t>
      </w:r>
      <w:r>
        <w:rPr>
          <w:b/>
          <w:color w:val="004B65"/>
          <w:spacing w:val="-5"/>
          <w:w w:val="105"/>
          <w:sz w:val="22"/>
        </w:rPr>
        <w:t>did</w:t>
      </w:r>
    </w:p>
    <w:p>
      <w:pPr>
        <w:pStyle w:val="BodyText"/>
        <w:spacing w:line="292" w:lineRule="auto" w:before="103"/>
        <w:ind w:left="467" w:right="442"/>
      </w:pPr>
      <w:r>
        <w:rPr>
          <w:color w:val="004B65"/>
          <w:w w:val="110"/>
        </w:rPr>
        <w:t>This</w:t>
      </w:r>
      <w:r>
        <w:rPr>
          <w:color w:val="004B65"/>
          <w:spacing w:val="-6"/>
          <w:w w:val="110"/>
        </w:rPr>
        <w:t> </w:t>
      </w:r>
      <w:r>
        <w:rPr>
          <w:color w:val="004B65"/>
          <w:w w:val="110"/>
        </w:rPr>
        <w:t>was</w:t>
      </w:r>
      <w:r>
        <w:rPr>
          <w:color w:val="004B65"/>
          <w:spacing w:val="-6"/>
          <w:w w:val="110"/>
        </w:rPr>
        <w:t> </w:t>
      </w:r>
      <w:r>
        <w:rPr>
          <w:color w:val="004B65"/>
          <w:w w:val="110"/>
        </w:rPr>
        <w:t>one</w:t>
      </w:r>
      <w:r>
        <w:rPr>
          <w:color w:val="004B65"/>
          <w:spacing w:val="-6"/>
          <w:w w:val="110"/>
        </w:rPr>
        <w:t> </w:t>
      </w:r>
      <w:r>
        <w:rPr>
          <w:color w:val="004B65"/>
          <w:w w:val="110"/>
        </w:rPr>
        <w:t>of</w:t>
      </w:r>
      <w:r>
        <w:rPr>
          <w:color w:val="004B65"/>
          <w:spacing w:val="-10"/>
          <w:w w:val="110"/>
        </w:rPr>
        <w:t> </w:t>
      </w:r>
      <w:r>
        <w:rPr>
          <w:color w:val="004B65"/>
          <w:w w:val="110"/>
        </w:rPr>
        <w:t>a</w:t>
      </w:r>
      <w:r>
        <w:rPr>
          <w:color w:val="004B65"/>
          <w:spacing w:val="-6"/>
          <w:w w:val="110"/>
        </w:rPr>
        <w:t> </w:t>
      </w:r>
      <w:r>
        <w:rPr>
          <w:color w:val="004B65"/>
          <w:w w:val="110"/>
        </w:rPr>
        <w:t>number</w:t>
      </w:r>
      <w:r>
        <w:rPr>
          <w:color w:val="004B65"/>
          <w:spacing w:val="-8"/>
          <w:w w:val="110"/>
        </w:rPr>
        <w:t> </w:t>
      </w:r>
      <w:r>
        <w:rPr>
          <w:color w:val="004B65"/>
          <w:w w:val="110"/>
        </w:rPr>
        <w:t>of</w:t>
      </w:r>
      <w:r>
        <w:rPr>
          <w:color w:val="004B65"/>
          <w:spacing w:val="-10"/>
          <w:w w:val="110"/>
        </w:rPr>
        <w:t> </w:t>
      </w:r>
      <w:r>
        <w:rPr>
          <w:color w:val="004B65"/>
          <w:w w:val="110"/>
        </w:rPr>
        <w:t>complaints</w:t>
      </w:r>
      <w:r>
        <w:rPr>
          <w:color w:val="004B65"/>
          <w:spacing w:val="-6"/>
          <w:w w:val="110"/>
        </w:rPr>
        <w:t> </w:t>
      </w:r>
      <w:r>
        <w:rPr>
          <w:color w:val="004B65"/>
          <w:w w:val="110"/>
        </w:rPr>
        <w:t>we </w:t>
      </w:r>
      <w:r>
        <w:rPr>
          <w:color w:val="004B65"/>
          <w:w w:val="105"/>
        </w:rPr>
        <w:t>received</w:t>
      </w:r>
      <w:r>
        <w:rPr>
          <w:color w:val="004B65"/>
          <w:spacing w:val="-5"/>
          <w:w w:val="105"/>
        </w:rPr>
        <w:t> </w:t>
      </w:r>
      <w:r>
        <w:rPr>
          <w:color w:val="004B65"/>
          <w:w w:val="105"/>
        </w:rPr>
        <w:t>about</w:t>
      </w:r>
      <w:r>
        <w:rPr>
          <w:color w:val="004B65"/>
          <w:spacing w:val="-9"/>
          <w:w w:val="105"/>
        </w:rPr>
        <w:t> </w:t>
      </w:r>
      <w:r>
        <w:rPr>
          <w:color w:val="004B65"/>
          <w:w w:val="105"/>
        </w:rPr>
        <w:t>access</w:t>
      </w:r>
      <w:r>
        <w:rPr>
          <w:color w:val="004B65"/>
          <w:spacing w:val="-5"/>
          <w:w w:val="105"/>
        </w:rPr>
        <w:t> </w:t>
      </w:r>
      <w:r>
        <w:rPr>
          <w:color w:val="004B65"/>
          <w:w w:val="105"/>
        </w:rPr>
        <w:t>to</w:t>
      </w:r>
      <w:r>
        <w:rPr>
          <w:color w:val="004B65"/>
          <w:spacing w:val="-16"/>
          <w:w w:val="105"/>
        </w:rPr>
        <w:t> </w:t>
      </w:r>
      <w:r>
        <w:rPr>
          <w:color w:val="004B65"/>
          <w:w w:val="105"/>
        </w:rPr>
        <w:t>TY</w:t>
      </w:r>
      <w:r>
        <w:rPr>
          <w:color w:val="004B65"/>
          <w:spacing w:val="-16"/>
          <w:w w:val="105"/>
        </w:rPr>
        <w:t> </w:t>
      </w:r>
      <w:r>
        <w:rPr>
          <w:color w:val="004B65"/>
          <w:w w:val="105"/>
        </w:rPr>
        <w:t>but</w:t>
      </w:r>
      <w:r>
        <w:rPr>
          <w:color w:val="004B65"/>
          <w:spacing w:val="-9"/>
          <w:w w:val="105"/>
        </w:rPr>
        <w:t> </w:t>
      </w:r>
      <w:r>
        <w:rPr>
          <w:color w:val="004B65"/>
          <w:w w:val="105"/>
        </w:rPr>
        <w:t>as</w:t>
      </w:r>
      <w:r>
        <w:rPr>
          <w:color w:val="004B65"/>
          <w:spacing w:val="-5"/>
          <w:w w:val="105"/>
        </w:rPr>
        <w:t> </w:t>
      </w:r>
      <w:r>
        <w:rPr>
          <w:color w:val="004B65"/>
          <w:w w:val="105"/>
        </w:rPr>
        <w:t>there</w:t>
      </w:r>
      <w:r>
        <w:rPr>
          <w:color w:val="004B65"/>
          <w:spacing w:val="-5"/>
          <w:w w:val="105"/>
        </w:rPr>
        <w:t> </w:t>
      </w:r>
      <w:r>
        <w:rPr>
          <w:color w:val="004B65"/>
          <w:w w:val="105"/>
        </w:rPr>
        <w:t>is</w:t>
      </w:r>
      <w:r>
        <w:rPr>
          <w:color w:val="004B65"/>
          <w:spacing w:val="-5"/>
          <w:w w:val="105"/>
        </w:rPr>
        <w:t> </w:t>
      </w:r>
      <w:r>
        <w:rPr>
          <w:color w:val="004B65"/>
          <w:w w:val="105"/>
        </w:rPr>
        <w:t>no </w:t>
      </w:r>
      <w:r>
        <w:rPr>
          <w:color w:val="004B65"/>
          <w:w w:val="110"/>
        </w:rPr>
        <w:t>guidance</w:t>
      </w:r>
      <w:r>
        <w:rPr>
          <w:color w:val="004B65"/>
          <w:spacing w:val="-4"/>
          <w:w w:val="110"/>
        </w:rPr>
        <w:t> </w:t>
      </w:r>
      <w:r>
        <w:rPr>
          <w:color w:val="004B65"/>
          <w:w w:val="110"/>
        </w:rPr>
        <w:t>for</w:t>
      </w:r>
      <w:r>
        <w:rPr>
          <w:color w:val="004B65"/>
          <w:spacing w:val="-7"/>
          <w:w w:val="110"/>
        </w:rPr>
        <w:t> </w:t>
      </w:r>
      <w:r>
        <w:rPr>
          <w:color w:val="004B65"/>
          <w:w w:val="110"/>
        </w:rPr>
        <w:t>how</w:t>
      </w:r>
      <w:r>
        <w:rPr>
          <w:color w:val="004B65"/>
          <w:spacing w:val="-4"/>
          <w:w w:val="110"/>
        </w:rPr>
        <w:t> </w:t>
      </w:r>
      <w:r>
        <w:rPr>
          <w:color w:val="004B65"/>
          <w:w w:val="110"/>
        </w:rPr>
        <w:t>schools</w:t>
      </w:r>
      <w:r>
        <w:rPr>
          <w:color w:val="004B65"/>
          <w:spacing w:val="-4"/>
          <w:w w:val="110"/>
        </w:rPr>
        <w:t> </w:t>
      </w:r>
      <w:r>
        <w:rPr>
          <w:color w:val="004B65"/>
          <w:w w:val="110"/>
        </w:rPr>
        <w:t>should</w:t>
      </w:r>
      <w:r>
        <w:rPr>
          <w:color w:val="004B65"/>
          <w:spacing w:val="-4"/>
          <w:w w:val="110"/>
        </w:rPr>
        <w:t> </w:t>
      </w:r>
      <w:r>
        <w:rPr>
          <w:color w:val="004B65"/>
          <w:w w:val="110"/>
        </w:rPr>
        <w:t>administer access to this</w:t>
      </w:r>
      <w:r>
        <w:rPr>
          <w:color w:val="004B65"/>
          <w:spacing w:val="-2"/>
          <w:w w:val="110"/>
        </w:rPr>
        <w:t> </w:t>
      </w:r>
      <w:r>
        <w:rPr>
          <w:color w:val="004B65"/>
          <w:w w:val="110"/>
        </w:rPr>
        <w:t>year we determined that this was a policy</w:t>
      </w:r>
      <w:r>
        <w:rPr>
          <w:color w:val="004B65"/>
          <w:spacing w:val="-2"/>
          <w:w w:val="110"/>
        </w:rPr>
        <w:t> </w:t>
      </w:r>
      <w:r>
        <w:rPr>
          <w:color w:val="004B65"/>
          <w:w w:val="110"/>
        </w:rPr>
        <w:t>matter for the Department.</w:t>
      </w:r>
      <w:r>
        <w:rPr>
          <w:color w:val="004B65"/>
          <w:spacing w:val="-18"/>
          <w:w w:val="110"/>
        </w:rPr>
        <w:t> </w:t>
      </w:r>
      <w:r>
        <w:rPr>
          <w:color w:val="004B65"/>
          <w:w w:val="110"/>
        </w:rPr>
        <w:t>We were</w:t>
      </w:r>
      <w:r>
        <w:rPr>
          <w:color w:val="004B65"/>
          <w:spacing w:val="-11"/>
          <w:w w:val="110"/>
        </w:rPr>
        <w:t> </w:t>
      </w:r>
      <w:r>
        <w:rPr>
          <w:color w:val="004B65"/>
          <w:w w:val="110"/>
        </w:rPr>
        <w:t>aware</w:t>
      </w:r>
      <w:r>
        <w:rPr>
          <w:color w:val="004B65"/>
          <w:spacing w:val="-11"/>
          <w:w w:val="110"/>
        </w:rPr>
        <w:t> </w:t>
      </w:r>
      <w:r>
        <w:rPr>
          <w:color w:val="004B65"/>
          <w:w w:val="110"/>
        </w:rPr>
        <w:t>that</w:t>
      </w:r>
      <w:r>
        <w:rPr>
          <w:color w:val="004B65"/>
          <w:spacing w:val="-15"/>
          <w:w w:val="110"/>
        </w:rPr>
        <w:t> </w:t>
      </w:r>
      <w:r>
        <w:rPr>
          <w:color w:val="004B65"/>
          <w:w w:val="110"/>
        </w:rPr>
        <w:t>the</w:t>
      </w:r>
      <w:r>
        <w:rPr>
          <w:color w:val="004B65"/>
          <w:spacing w:val="-11"/>
          <w:w w:val="110"/>
        </w:rPr>
        <w:t> </w:t>
      </w:r>
      <w:r>
        <w:rPr>
          <w:color w:val="004B65"/>
          <w:w w:val="110"/>
        </w:rPr>
        <w:t>revised</w:t>
      </w:r>
      <w:r>
        <w:rPr>
          <w:color w:val="004B65"/>
          <w:spacing w:val="-21"/>
          <w:w w:val="110"/>
        </w:rPr>
        <w:t> </w:t>
      </w:r>
      <w:r>
        <w:rPr>
          <w:color w:val="004B65"/>
          <w:w w:val="110"/>
        </w:rPr>
        <w:t>TY</w:t>
      </w:r>
      <w:r>
        <w:rPr>
          <w:color w:val="004B65"/>
          <w:spacing w:val="-21"/>
          <w:w w:val="110"/>
        </w:rPr>
        <w:t> </w:t>
      </w:r>
      <w:r>
        <w:rPr>
          <w:color w:val="004B65"/>
          <w:w w:val="110"/>
        </w:rPr>
        <w:t>Programme Statement</w:t>
      </w:r>
      <w:r>
        <w:rPr>
          <w:color w:val="004B65"/>
          <w:spacing w:val="-9"/>
          <w:w w:val="110"/>
        </w:rPr>
        <w:t> </w:t>
      </w:r>
      <w:r>
        <w:rPr>
          <w:color w:val="004B65"/>
          <w:w w:val="110"/>
        </w:rPr>
        <w:t>National</w:t>
      </w:r>
      <w:r>
        <w:rPr>
          <w:color w:val="004B65"/>
          <w:spacing w:val="-4"/>
          <w:w w:val="110"/>
        </w:rPr>
        <w:t> </w:t>
      </w:r>
      <w:r>
        <w:rPr>
          <w:color w:val="004B65"/>
          <w:w w:val="110"/>
        </w:rPr>
        <w:t>Council</w:t>
      </w:r>
      <w:r>
        <w:rPr>
          <w:color w:val="004B65"/>
          <w:spacing w:val="-4"/>
          <w:w w:val="110"/>
        </w:rPr>
        <w:t> </w:t>
      </w:r>
      <w:r>
        <w:rPr>
          <w:color w:val="004B65"/>
          <w:w w:val="110"/>
        </w:rPr>
        <w:t>for</w:t>
      </w:r>
      <w:r>
        <w:rPr>
          <w:color w:val="004B65"/>
          <w:spacing w:val="-7"/>
          <w:w w:val="110"/>
        </w:rPr>
        <w:t> </w:t>
      </w:r>
      <w:r>
        <w:rPr>
          <w:color w:val="004B65"/>
          <w:w w:val="110"/>
        </w:rPr>
        <w:t>Curriculum and</w:t>
      </w:r>
      <w:r>
        <w:rPr>
          <w:color w:val="004B65"/>
          <w:spacing w:val="-16"/>
          <w:w w:val="110"/>
        </w:rPr>
        <w:t> </w:t>
      </w:r>
      <w:r>
        <w:rPr>
          <w:color w:val="004B65"/>
          <w:w w:val="110"/>
        </w:rPr>
        <w:t>Assessment</w:t>
      </w:r>
      <w:r>
        <w:rPr>
          <w:color w:val="004B65"/>
          <w:spacing w:val="-15"/>
          <w:w w:val="110"/>
        </w:rPr>
        <w:t> </w:t>
      </w:r>
      <w:r>
        <w:rPr>
          <w:color w:val="004B65"/>
          <w:w w:val="110"/>
        </w:rPr>
        <w:t>was</w:t>
      </w:r>
      <w:r>
        <w:rPr>
          <w:color w:val="004B65"/>
          <w:spacing w:val="-16"/>
          <w:w w:val="110"/>
        </w:rPr>
        <w:t> </w:t>
      </w:r>
      <w:r>
        <w:rPr>
          <w:color w:val="004B65"/>
          <w:w w:val="110"/>
        </w:rPr>
        <w:t>due</w:t>
      </w:r>
      <w:r>
        <w:rPr>
          <w:color w:val="004B65"/>
          <w:spacing w:val="-15"/>
          <w:w w:val="110"/>
        </w:rPr>
        <w:t> </w:t>
      </w:r>
      <w:r>
        <w:rPr>
          <w:color w:val="004B65"/>
          <w:w w:val="110"/>
        </w:rPr>
        <w:t>for</w:t>
      </w:r>
      <w:r>
        <w:rPr>
          <w:color w:val="004B65"/>
          <w:spacing w:val="-15"/>
          <w:w w:val="110"/>
        </w:rPr>
        <w:t> </w:t>
      </w:r>
      <w:r>
        <w:rPr>
          <w:color w:val="004B65"/>
          <w:w w:val="110"/>
        </w:rPr>
        <w:t>release</w:t>
      </w:r>
      <w:r>
        <w:rPr>
          <w:color w:val="004B65"/>
          <w:spacing w:val="-15"/>
          <w:w w:val="110"/>
        </w:rPr>
        <w:t> </w:t>
      </w:r>
      <w:r>
        <w:rPr>
          <w:color w:val="004B65"/>
          <w:w w:val="110"/>
        </w:rPr>
        <w:t>in</w:t>
      </w:r>
      <w:r>
        <w:rPr>
          <w:color w:val="004B65"/>
          <w:spacing w:val="-16"/>
          <w:w w:val="110"/>
        </w:rPr>
        <w:t> </w:t>
      </w:r>
      <w:r>
        <w:rPr>
          <w:color w:val="004B65"/>
          <w:w w:val="110"/>
        </w:rPr>
        <w:t>early 2024.</w:t>
      </w:r>
      <w:r>
        <w:rPr>
          <w:color w:val="004B65"/>
          <w:spacing w:val="-17"/>
          <w:w w:val="110"/>
        </w:rPr>
        <w:t> </w:t>
      </w:r>
      <w:r>
        <w:rPr>
          <w:color w:val="004B65"/>
          <w:w w:val="110"/>
        </w:rPr>
        <w:t>Considering</w:t>
      </w:r>
      <w:r>
        <w:rPr>
          <w:color w:val="004B65"/>
          <w:spacing w:val="-3"/>
          <w:w w:val="110"/>
        </w:rPr>
        <w:t> </w:t>
      </w:r>
      <w:r>
        <w:rPr>
          <w:color w:val="004B65"/>
          <w:w w:val="110"/>
        </w:rPr>
        <w:t>this,</w:t>
      </w:r>
      <w:r>
        <w:rPr>
          <w:color w:val="004B65"/>
          <w:spacing w:val="-17"/>
          <w:w w:val="110"/>
        </w:rPr>
        <w:t> </w:t>
      </w:r>
      <w:r>
        <w:rPr>
          <w:color w:val="004B65"/>
          <w:w w:val="110"/>
        </w:rPr>
        <w:t>we</w:t>
      </w:r>
      <w:r>
        <w:rPr>
          <w:color w:val="004B65"/>
          <w:spacing w:val="-3"/>
          <w:w w:val="110"/>
        </w:rPr>
        <w:t> </w:t>
      </w:r>
      <w:r>
        <w:rPr>
          <w:color w:val="004B65"/>
          <w:w w:val="110"/>
        </w:rPr>
        <w:t>wrote</w:t>
      </w:r>
      <w:r>
        <w:rPr>
          <w:color w:val="004B65"/>
          <w:spacing w:val="-3"/>
          <w:w w:val="110"/>
        </w:rPr>
        <w:t> </w:t>
      </w:r>
      <w:r>
        <w:rPr>
          <w:color w:val="004B65"/>
          <w:w w:val="110"/>
        </w:rPr>
        <w:t>to</w:t>
      </w:r>
      <w:r>
        <w:rPr>
          <w:color w:val="004B65"/>
          <w:spacing w:val="-3"/>
          <w:w w:val="110"/>
        </w:rPr>
        <w:t> </w:t>
      </w:r>
      <w:r>
        <w:rPr>
          <w:color w:val="004B65"/>
          <w:w w:val="110"/>
        </w:rPr>
        <w:t>the</w:t>
      </w:r>
      <w:r>
        <w:rPr>
          <w:color w:val="004B65"/>
          <w:spacing w:val="-3"/>
          <w:w w:val="110"/>
        </w:rPr>
        <w:t> </w:t>
      </w:r>
      <w:r>
        <w:rPr>
          <w:color w:val="004B65"/>
          <w:w w:val="110"/>
        </w:rPr>
        <w:t>DoE in</w:t>
      </w:r>
      <w:r>
        <w:rPr>
          <w:color w:val="004B65"/>
          <w:spacing w:val="-4"/>
          <w:w w:val="110"/>
        </w:rPr>
        <w:t> </w:t>
      </w:r>
      <w:r>
        <w:rPr>
          <w:color w:val="004B65"/>
          <w:w w:val="110"/>
        </w:rPr>
        <w:t>January</w:t>
      </w:r>
      <w:r>
        <w:rPr>
          <w:color w:val="004B65"/>
          <w:spacing w:val="-8"/>
          <w:w w:val="110"/>
        </w:rPr>
        <w:t> </w:t>
      </w:r>
      <w:r>
        <w:rPr>
          <w:color w:val="004B65"/>
          <w:w w:val="110"/>
        </w:rPr>
        <w:t>of</w:t>
      </w:r>
      <w:r>
        <w:rPr>
          <w:color w:val="004B65"/>
          <w:spacing w:val="-8"/>
          <w:w w:val="110"/>
        </w:rPr>
        <w:t> </w:t>
      </w:r>
      <w:r>
        <w:rPr>
          <w:color w:val="004B65"/>
          <w:w w:val="110"/>
        </w:rPr>
        <w:t>this</w:t>
      </w:r>
      <w:r>
        <w:rPr>
          <w:color w:val="004B65"/>
          <w:spacing w:val="-13"/>
          <w:w w:val="110"/>
        </w:rPr>
        <w:t> </w:t>
      </w:r>
      <w:r>
        <w:rPr>
          <w:color w:val="004B65"/>
          <w:w w:val="110"/>
        </w:rPr>
        <w:t>year</w:t>
      </w:r>
      <w:r>
        <w:rPr>
          <w:color w:val="004B65"/>
          <w:spacing w:val="-6"/>
          <w:w w:val="110"/>
        </w:rPr>
        <w:t> </w:t>
      </w:r>
      <w:r>
        <w:rPr>
          <w:color w:val="004B65"/>
          <w:w w:val="110"/>
        </w:rPr>
        <w:t>and</w:t>
      </w:r>
      <w:r>
        <w:rPr>
          <w:color w:val="004B65"/>
          <w:spacing w:val="-4"/>
          <w:w w:val="110"/>
        </w:rPr>
        <w:t> </w:t>
      </w:r>
      <w:r>
        <w:rPr>
          <w:color w:val="004B65"/>
          <w:w w:val="110"/>
        </w:rPr>
        <w:t>informed</w:t>
      </w:r>
      <w:r>
        <w:rPr>
          <w:color w:val="004B65"/>
          <w:spacing w:val="-4"/>
          <w:w w:val="110"/>
        </w:rPr>
        <w:t> </w:t>
      </w:r>
      <w:r>
        <w:rPr>
          <w:color w:val="004B65"/>
          <w:w w:val="110"/>
        </w:rPr>
        <w:t>them</w:t>
      </w:r>
      <w:r>
        <w:rPr>
          <w:color w:val="004B65"/>
          <w:spacing w:val="-4"/>
          <w:w w:val="110"/>
        </w:rPr>
        <w:t> </w:t>
      </w:r>
      <w:r>
        <w:rPr>
          <w:color w:val="004B65"/>
          <w:w w:val="110"/>
        </w:rPr>
        <w:t>of the</w:t>
      </w:r>
      <w:r>
        <w:rPr>
          <w:color w:val="004B65"/>
          <w:spacing w:val="-2"/>
          <w:w w:val="110"/>
        </w:rPr>
        <w:t> </w:t>
      </w:r>
      <w:r>
        <w:rPr>
          <w:color w:val="004B65"/>
          <w:w w:val="110"/>
        </w:rPr>
        <w:t>concerns</w:t>
      </w:r>
      <w:r>
        <w:rPr>
          <w:color w:val="004B65"/>
          <w:spacing w:val="-2"/>
          <w:w w:val="110"/>
        </w:rPr>
        <w:t> </w:t>
      </w:r>
      <w:r>
        <w:rPr>
          <w:color w:val="004B65"/>
          <w:w w:val="110"/>
        </w:rPr>
        <w:t>we</w:t>
      </w:r>
      <w:r>
        <w:rPr>
          <w:color w:val="004B65"/>
          <w:spacing w:val="-2"/>
          <w:w w:val="110"/>
        </w:rPr>
        <w:t> </w:t>
      </w:r>
      <w:r>
        <w:rPr>
          <w:color w:val="004B65"/>
          <w:w w:val="110"/>
        </w:rPr>
        <w:t>had</w:t>
      </w:r>
      <w:r>
        <w:rPr>
          <w:color w:val="004B65"/>
          <w:spacing w:val="-2"/>
          <w:w w:val="110"/>
        </w:rPr>
        <w:t> </w:t>
      </w:r>
      <w:r>
        <w:rPr>
          <w:color w:val="004B65"/>
          <w:w w:val="110"/>
        </w:rPr>
        <w:t>in</w:t>
      </w:r>
      <w:r>
        <w:rPr>
          <w:color w:val="004B65"/>
          <w:spacing w:val="-2"/>
          <w:w w:val="110"/>
        </w:rPr>
        <w:t> </w:t>
      </w:r>
      <w:r>
        <w:rPr>
          <w:color w:val="004B65"/>
          <w:w w:val="110"/>
        </w:rPr>
        <w:t>regard</w:t>
      </w:r>
      <w:r>
        <w:rPr>
          <w:color w:val="004B65"/>
          <w:spacing w:val="-2"/>
          <w:w w:val="110"/>
        </w:rPr>
        <w:t> </w:t>
      </w:r>
      <w:r>
        <w:rPr>
          <w:color w:val="004B65"/>
          <w:w w:val="110"/>
        </w:rPr>
        <w:t>to</w:t>
      </w:r>
      <w:r>
        <w:rPr>
          <w:color w:val="004B65"/>
          <w:spacing w:val="-2"/>
          <w:w w:val="110"/>
        </w:rPr>
        <w:t> </w:t>
      </w:r>
      <w:r>
        <w:rPr>
          <w:color w:val="004B65"/>
          <w:w w:val="110"/>
        </w:rPr>
        <w:t>the</w:t>
      </w:r>
      <w:r>
        <w:rPr>
          <w:color w:val="004B65"/>
          <w:spacing w:val="-2"/>
          <w:w w:val="110"/>
        </w:rPr>
        <w:t> </w:t>
      </w:r>
      <w:r>
        <w:rPr>
          <w:color w:val="004B65"/>
          <w:w w:val="110"/>
        </w:rPr>
        <w:t>lack</w:t>
      </w:r>
      <w:r>
        <w:rPr>
          <w:color w:val="004B65"/>
          <w:spacing w:val="-7"/>
          <w:w w:val="110"/>
        </w:rPr>
        <w:t> </w:t>
      </w:r>
      <w:r>
        <w:rPr>
          <w:color w:val="004B65"/>
          <w:w w:val="110"/>
        </w:rPr>
        <w:t>of</w:t>
      </w:r>
    </w:p>
    <w:p>
      <w:pPr>
        <w:pStyle w:val="BodyText"/>
        <w:spacing w:line="292" w:lineRule="auto"/>
        <w:ind w:left="467" w:right="428"/>
      </w:pPr>
      <w:r>
        <w:rPr>
          <w:color w:val="004B65"/>
          <w:w w:val="105"/>
        </w:rPr>
        <w:t>a national admissions policy</w:t>
      </w:r>
      <w:r>
        <w:rPr>
          <w:color w:val="004B65"/>
          <w:spacing w:val="-3"/>
          <w:w w:val="105"/>
        </w:rPr>
        <w:t> </w:t>
      </w:r>
      <w:r>
        <w:rPr>
          <w:color w:val="004B65"/>
          <w:w w:val="105"/>
        </w:rPr>
        <w:t>or framework</w:t>
      </w:r>
      <w:r>
        <w:rPr>
          <w:color w:val="004B65"/>
          <w:spacing w:val="-3"/>
          <w:w w:val="105"/>
        </w:rPr>
        <w:t> </w:t>
      </w:r>
      <w:r>
        <w:rPr>
          <w:color w:val="004B65"/>
          <w:w w:val="105"/>
        </w:rPr>
        <w:t>for </w:t>
      </w:r>
      <w:r>
        <w:rPr>
          <w:color w:val="004B65"/>
          <w:w w:val="110"/>
        </w:rPr>
        <w:t>TY</w:t>
      </w:r>
      <w:r>
        <w:rPr>
          <w:color w:val="004B65"/>
          <w:spacing w:val="-15"/>
          <w:w w:val="110"/>
        </w:rPr>
        <w:t> </w:t>
      </w:r>
      <w:r>
        <w:rPr>
          <w:color w:val="004B65"/>
          <w:w w:val="110"/>
        </w:rPr>
        <w:t>for</w:t>
      </w:r>
      <w:r>
        <w:rPr>
          <w:color w:val="004B65"/>
          <w:spacing w:val="-6"/>
          <w:w w:val="110"/>
        </w:rPr>
        <w:t> </w:t>
      </w:r>
      <w:r>
        <w:rPr>
          <w:color w:val="004B65"/>
          <w:w w:val="110"/>
        </w:rPr>
        <w:t>students.</w:t>
      </w:r>
      <w:r>
        <w:rPr>
          <w:color w:val="004B65"/>
          <w:spacing w:val="-17"/>
          <w:w w:val="110"/>
        </w:rPr>
        <w:t> </w:t>
      </w:r>
      <w:r>
        <w:rPr>
          <w:color w:val="004B65"/>
          <w:w w:val="110"/>
        </w:rPr>
        <w:t>Following</w:t>
      </w:r>
      <w:r>
        <w:rPr>
          <w:color w:val="004B65"/>
          <w:spacing w:val="-3"/>
          <w:w w:val="110"/>
        </w:rPr>
        <w:t> </w:t>
      </w:r>
      <w:r>
        <w:rPr>
          <w:color w:val="004B65"/>
          <w:w w:val="110"/>
        </w:rPr>
        <w:t>this</w:t>
      </w:r>
      <w:r>
        <w:rPr>
          <w:color w:val="004B65"/>
          <w:spacing w:val="-3"/>
          <w:w w:val="110"/>
        </w:rPr>
        <w:t> </w:t>
      </w:r>
      <w:r>
        <w:rPr>
          <w:color w:val="004B65"/>
          <w:w w:val="110"/>
        </w:rPr>
        <w:t>we</w:t>
      </w:r>
      <w:r>
        <w:rPr>
          <w:color w:val="004B65"/>
          <w:spacing w:val="-3"/>
          <w:w w:val="110"/>
        </w:rPr>
        <w:t> </w:t>
      </w:r>
      <w:r>
        <w:rPr>
          <w:color w:val="004B65"/>
          <w:w w:val="110"/>
        </w:rPr>
        <w:t>also</w:t>
      </w:r>
      <w:r>
        <w:rPr>
          <w:color w:val="004B65"/>
          <w:spacing w:val="-3"/>
          <w:w w:val="110"/>
        </w:rPr>
        <w:t> </w:t>
      </w:r>
      <w:r>
        <w:rPr>
          <w:color w:val="004B65"/>
          <w:w w:val="110"/>
        </w:rPr>
        <w:t>met with</w:t>
      </w:r>
      <w:r>
        <w:rPr>
          <w:color w:val="004B65"/>
          <w:spacing w:val="-8"/>
          <w:w w:val="110"/>
        </w:rPr>
        <w:t> </w:t>
      </w:r>
      <w:r>
        <w:rPr>
          <w:color w:val="004B65"/>
          <w:w w:val="110"/>
        </w:rPr>
        <w:t>the</w:t>
      </w:r>
      <w:r>
        <w:rPr>
          <w:color w:val="004B65"/>
          <w:spacing w:val="-8"/>
          <w:w w:val="110"/>
        </w:rPr>
        <w:t> </w:t>
      </w:r>
      <w:r>
        <w:rPr>
          <w:color w:val="004B65"/>
          <w:w w:val="110"/>
        </w:rPr>
        <w:t>DoE</w:t>
      </w:r>
      <w:r>
        <w:rPr>
          <w:color w:val="004B65"/>
          <w:spacing w:val="-8"/>
          <w:w w:val="110"/>
        </w:rPr>
        <w:t> </w:t>
      </w:r>
      <w:r>
        <w:rPr>
          <w:color w:val="004B65"/>
          <w:w w:val="110"/>
        </w:rPr>
        <w:t>and</w:t>
      </w:r>
      <w:r>
        <w:rPr>
          <w:color w:val="004B65"/>
          <w:spacing w:val="-8"/>
          <w:w w:val="110"/>
        </w:rPr>
        <w:t> </w:t>
      </w:r>
      <w:r>
        <w:rPr>
          <w:color w:val="004B65"/>
          <w:w w:val="110"/>
        </w:rPr>
        <w:t>at</w:t>
      </w:r>
      <w:r>
        <w:rPr>
          <w:color w:val="004B65"/>
          <w:spacing w:val="-13"/>
          <w:w w:val="110"/>
        </w:rPr>
        <w:t> </w:t>
      </w:r>
      <w:r>
        <w:rPr>
          <w:color w:val="004B65"/>
          <w:w w:val="110"/>
        </w:rPr>
        <w:t>their</w:t>
      </w:r>
      <w:r>
        <w:rPr>
          <w:color w:val="004B65"/>
          <w:spacing w:val="-11"/>
          <w:w w:val="110"/>
        </w:rPr>
        <w:t> </w:t>
      </w:r>
      <w:r>
        <w:rPr>
          <w:color w:val="004B65"/>
          <w:w w:val="110"/>
        </w:rPr>
        <w:t>request</w:t>
      </w:r>
      <w:r>
        <w:rPr>
          <w:color w:val="004B65"/>
          <w:spacing w:val="-13"/>
          <w:w w:val="110"/>
        </w:rPr>
        <w:t> </w:t>
      </w:r>
      <w:r>
        <w:rPr>
          <w:color w:val="004B65"/>
          <w:w w:val="110"/>
        </w:rPr>
        <w:t>we</w:t>
      </w:r>
      <w:r>
        <w:rPr>
          <w:color w:val="004B65"/>
          <w:spacing w:val="-8"/>
          <w:w w:val="110"/>
        </w:rPr>
        <w:t> </w:t>
      </w:r>
      <w:r>
        <w:rPr>
          <w:color w:val="004B65"/>
          <w:w w:val="110"/>
        </w:rPr>
        <w:t>shared </w:t>
      </w:r>
      <w:r>
        <w:rPr>
          <w:color w:val="004B65"/>
          <w:spacing w:val="-2"/>
          <w:w w:val="110"/>
        </w:rPr>
        <w:t>a</w:t>
      </w:r>
      <w:r>
        <w:rPr>
          <w:color w:val="004B65"/>
          <w:spacing w:val="-14"/>
          <w:w w:val="110"/>
        </w:rPr>
        <w:t> </w:t>
      </w:r>
      <w:r>
        <w:rPr>
          <w:color w:val="004B65"/>
          <w:spacing w:val="-2"/>
          <w:w w:val="110"/>
        </w:rPr>
        <w:t>sample</w:t>
      </w:r>
      <w:r>
        <w:rPr>
          <w:color w:val="004B65"/>
          <w:spacing w:val="-13"/>
          <w:w w:val="110"/>
        </w:rPr>
        <w:t> </w:t>
      </w:r>
      <w:r>
        <w:rPr>
          <w:color w:val="004B65"/>
          <w:spacing w:val="-2"/>
          <w:w w:val="110"/>
        </w:rPr>
        <w:t>of</w:t>
      </w:r>
      <w:r>
        <w:rPr>
          <w:color w:val="004B65"/>
          <w:spacing w:val="-16"/>
          <w:w w:val="110"/>
        </w:rPr>
        <w:t> </w:t>
      </w:r>
      <w:r>
        <w:rPr>
          <w:color w:val="004B65"/>
          <w:spacing w:val="-2"/>
          <w:w w:val="110"/>
        </w:rPr>
        <w:t>five</w:t>
      </w:r>
      <w:r>
        <w:rPr>
          <w:color w:val="004B65"/>
          <w:spacing w:val="-13"/>
          <w:w w:val="110"/>
        </w:rPr>
        <w:t> </w:t>
      </w:r>
      <w:r>
        <w:rPr>
          <w:color w:val="004B65"/>
          <w:spacing w:val="-2"/>
          <w:w w:val="110"/>
        </w:rPr>
        <w:t>case</w:t>
      </w:r>
      <w:r>
        <w:rPr>
          <w:color w:val="004B65"/>
          <w:spacing w:val="-13"/>
          <w:w w:val="110"/>
        </w:rPr>
        <w:t> </w:t>
      </w:r>
      <w:r>
        <w:rPr>
          <w:color w:val="004B65"/>
          <w:spacing w:val="-2"/>
          <w:w w:val="110"/>
        </w:rPr>
        <w:t>studies/complaints</w:t>
      </w:r>
      <w:r>
        <w:rPr>
          <w:color w:val="004B65"/>
          <w:spacing w:val="-13"/>
          <w:w w:val="110"/>
        </w:rPr>
        <w:t> </w:t>
      </w:r>
      <w:r>
        <w:rPr>
          <w:color w:val="004B65"/>
          <w:spacing w:val="-2"/>
          <w:w w:val="110"/>
        </w:rPr>
        <w:t>that </w:t>
      </w:r>
      <w:r>
        <w:rPr>
          <w:color w:val="004B65"/>
          <w:w w:val="110"/>
        </w:rPr>
        <w:t>spoke to this issue.</w:t>
      </w:r>
    </w:p>
    <w:p>
      <w:pPr>
        <w:spacing w:before="199"/>
        <w:ind w:left="467" w:right="0" w:firstLine="0"/>
        <w:jc w:val="left"/>
        <w:rPr>
          <w:b/>
          <w:sz w:val="22"/>
        </w:rPr>
      </w:pPr>
      <w:r>
        <w:rPr>
          <w:b/>
          <w:color w:val="004B65"/>
          <w:spacing w:val="-2"/>
          <w:sz w:val="22"/>
        </w:rPr>
        <w:t>Outcome</w:t>
      </w:r>
    </w:p>
    <w:p>
      <w:pPr>
        <w:pStyle w:val="BodyText"/>
        <w:spacing w:line="292" w:lineRule="auto" w:before="102"/>
        <w:ind w:left="467" w:right="442"/>
      </w:pPr>
      <w:r>
        <w:rPr>
          <w:color w:val="004B65"/>
          <w:w w:val="110"/>
        </w:rPr>
        <w:t>At</w:t>
      </w:r>
      <w:r>
        <w:rPr>
          <w:color w:val="004B65"/>
          <w:spacing w:val="-16"/>
          <w:w w:val="110"/>
        </w:rPr>
        <w:t> </w:t>
      </w:r>
      <w:r>
        <w:rPr>
          <w:color w:val="004B65"/>
          <w:w w:val="110"/>
        </w:rPr>
        <w:t>the</w:t>
      </w:r>
      <w:r>
        <w:rPr>
          <w:color w:val="004B65"/>
          <w:spacing w:val="-15"/>
          <w:w w:val="110"/>
        </w:rPr>
        <w:t> </w:t>
      </w:r>
      <w:r>
        <w:rPr>
          <w:color w:val="004B65"/>
          <w:w w:val="110"/>
        </w:rPr>
        <w:t>time</w:t>
      </w:r>
      <w:r>
        <w:rPr>
          <w:color w:val="004B65"/>
          <w:spacing w:val="-16"/>
          <w:w w:val="110"/>
        </w:rPr>
        <w:t> </w:t>
      </w:r>
      <w:r>
        <w:rPr>
          <w:color w:val="004B65"/>
          <w:w w:val="110"/>
        </w:rPr>
        <w:t>of</w:t>
      </w:r>
      <w:r>
        <w:rPr>
          <w:color w:val="004B65"/>
          <w:spacing w:val="-15"/>
          <w:w w:val="110"/>
        </w:rPr>
        <w:t> </w:t>
      </w:r>
      <w:r>
        <w:rPr>
          <w:color w:val="004B65"/>
          <w:w w:val="110"/>
        </w:rPr>
        <w:t>writing</w:t>
      </w:r>
      <w:r>
        <w:rPr>
          <w:color w:val="004B65"/>
          <w:spacing w:val="-15"/>
          <w:w w:val="110"/>
        </w:rPr>
        <w:t> </w:t>
      </w:r>
      <w:r>
        <w:rPr>
          <w:color w:val="004B65"/>
          <w:w w:val="110"/>
        </w:rPr>
        <w:t>we</w:t>
      </w:r>
      <w:r>
        <w:rPr>
          <w:color w:val="004B65"/>
          <w:spacing w:val="-16"/>
          <w:w w:val="110"/>
        </w:rPr>
        <w:t> </w:t>
      </w:r>
      <w:r>
        <w:rPr>
          <w:color w:val="004B65"/>
          <w:w w:val="110"/>
        </w:rPr>
        <w:t>await</w:t>
      </w:r>
      <w:r>
        <w:rPr>
          <w:color w:val="004B65"/>
          <w:spacing w:val="-15"/>
          <w:w w:val="110"/>
        </w:rPr>
        <w:t> </w:t>
      </w:r>
      <w:r>
        <w:rPr>
          <w:color w:val="004B65"/>
          <w:w w:val="110"/>
        </w:rPr>
        <w:t>a</w:t>
      </w:r>
      <w:r>
        <w:rPr>
          <w:color w:val="004B65"/>
          <w:spacing w:val="-16"/>
          <w:w w:val="110"/>
        </w:rPr>
        <w:t> </w:t>
      </w:r>
      <w:r>
        <w:rPr>
          <w:color w:val="004B65"/>
          <w:w w:val="110"/>
        </w:rPr>
        <w:t>formal response from the DoE.</w:t>
      </w:r>
    </w:p>
    <w:p>
      <w:pPr>
        <w:pStyle w:val="BodyText"/>
        <w:spacing w:before="2"/>
        <w:rPr>
          <w:sz w:val="32"/>
        </w:rPr>
      </w:pPr>
    </w:p>
    <w:p>
      <w:pPr>
        <w:pStyle w:val="Heading7"/>
        <w:spacing w:line="235" w:lineRule="auto" w:before="1"/>
        <w:ind w:left="467" w:right="1919"/>
      </w:pPr>
      <w:r>
        <w:rPr>
          <w:color w:val="004B65"/>
          <w:spacing w:val="-2"/>
          <w:w w:val="110"/>
        </w:rPr>
        <w:t>Treatment</w:t>
      </w:r>
      <w:r>
        <w:rPr>
          <w:color w:val="004B65"/>
          <w:spacing w:val="-22"/>
          <w:w w:val="110"/>
        </w:rPr>
        <w:t> </w:t>
      </w:r>
      <w:r>
        <w:rPr>
          <w:color w:val="004B65"/>
          <w:spacing w:val="-2"/>
          <w:w w:val="110"/>
        </w:rPr>
        <w:t>Abroad </w:t>
      </w:r>
      <w:r>
        <w:rPr>
          <w:color w:val="004B65"/>
          <w:w w:val="110"/>
        </w:rPr>
        <w:t>Scheme for Philip</w:t>
      </w:r>
    </w:p>
    <w:p>
      <w:pPr>
        <w:spacing w:before="288"/>
        <w:ind w:left="467" w:right="0" w:firstLine="0"/>
        <w:jc w:val="left"/>
        <w:rPr>
          <w:b/>
          <w:sz w:val="22"/>
        </w:rPr>
      </w:pPr>
      <w:r>
        <w:rPr>
          <w:b/>
          <w:color w:val="004B65"/>
          <w:w w:val="95"/>
          <w:sz w:val="22"/>
        </w:rPr>
        <w:t>The</w:t>
      </w:r>
      <w:r>
        <w:rPr>
          <w:b/>
          <w:color w:val="004B65"/>
          <w:spacing w:val="-2"/>
          <w:sz w:val="22"/>
        </w:rPr>
        <w:t> complaint</w:t>
      </w:r>
    </w:p>
    <w:p>
      <w:pPr>
        <w:pStyle w:val="BodyText"/>
        <w:spacing w:line="292" w:lineRule="auto" w:before="103"/>
        <w:ind w:left="467" w:right="456"/>
      </w:pPr>
      <w:r>
        <w:rPr>
          <w:color w:val="004B65"/>
          <w:w w:val="105"/>
        </w:rPr>
        <w:t>Philip was born with extensive limb abnormalities. In October 2021 Philip’s parents contacted us because they felt the HSE</w:t>
      </w:r>
      <w:r>
        <w:rPr>
          <w:color w:val="004B65"/>
          <w:spacing w:val="-11"/>
          <w:w w:val="105"/>
        </w:rPr>
        <w:t> </w:t>
      </w:r>
      <w:r>
        <w:rPr>
          <w:color w:val="004B65"/>
          <w:w w:val="105"/>
        </w:rPr>
        <w:t>had</w:t>
      </w:r>
      <w:r>
        <w:rPr>
          <w:color w:val="004B65"/>
          <w:spacing w:val="-11"/>
          <w:w w:val="105"/>
        </w:rPr>
        <w:t> </w:t>
      </w:r>
      <w:r>
        <w:rPr>
          <w:color w:val="004B65"/>
          <w:w w:val="105"/>
        </w:rPr>
        <w:t>reneged</w:t>
      </w:r>
      <w:r>
        <w:rPr>
          <w:color w:val="004B65"/>
          <w:spacing w:val="-11"/>
          <w:w w:val="105"/>
        </w:rPr>
        <w:t> </w:t>
      </w:r>
      <w:r>
        <w:rPr>
          <w:color w:val="004B65"/>
          <w:w w:val="105"/>
        </w:rPr>
        <w:t>on</w:t>
      </w:r>
      <w:r>
        <w:rPr>
          <w:color w:val="004B65"/>
          <w:spacing w:val="-11"/>
          <w:w w:val="105"/>
        </w:rPr>
        <w:t> </w:t>
      </w:r>
      <w:r>
        <w:rPr>
          <w:color w:val="004B65"/>
          <w:w w:val="105"/>
        </w:rPr>
        <w:t>its</w:t>
      </w:r>
      <w:r>
        <w:rPr>
          <w:color w:val="004B65"/>
          <w:spacing w:val="-11"/>
          <w:w w:val="105"/>
        </w:rPr>
        <w:t> </w:t>
      </w:r>
      <w:r>
        <w:rPr>
          <w:color w:val="004B65"/>
          <w:w w:val="105"/>
        </w:rPr>
        <w:t>agreement</w:t>
      </w:r>
      <w:r>
        <w:rPr>
          <w:color w:val="004B65"/>
          <w:spacing w:val="-15"/>
          <w:w w:val="105"/>
        </w:rPr>
        <w:t> </w:t>
      </w:r>
      <w:r>
        <w:rPr>
          <w:color w:val="004B65"/>
          <w:w w:val="105"/>
        </w:rPr>
        <w:t>in</w:t>
      </w:r>
      <w:r>
        <w:rPr>
          <w:color w:val="004B65"/>
          <w:spacing w:val="-10"/>
          <w:w w:val="105"/>
        </w:rPr>
        <w:t> </w:t>
      </w:r>
      <w:r>
        <w:rPr>
          <w:color w:val="004B65"/>
          <w:w w:val="105"/>
        </w:rPr>
        <w:t>relation to Treatment Abroad Scheme for Philip.</w:t>
      </w:r>
    </w:p>
    <w:p>
      <w:pPr>
        <w:pStyle w:val="BodyText"/>
        <w:spacing w:line="292" w:lineRule="auto" w:before="167"/>
        <w:ind w:left="467" w:right="428"/>
      </w:pPr>
      <w:r>
        <w:rPr>
          <w:color w:val="004B65"/>
          <w:w w:val="105"/>
        </w:rPr>
        <w:t>Philip’s</w:t>
      </w:r>
      <w:r>
        <w:rPr>
          <w:color w:val="004B65"/>
          <w:spacing w:val="-3"/>
          <w:w w:val="105"/>
        </w:rPr>
        <w:t> </w:t>
      </w:r>
      <w:r>
        <w:rPr>
          <w:color w:val="004B65"/>
          <w:w w:val="105"/>
        </w:rPr>
        <w:t>parents</w:t>
      </w:r>
      <w:r>
        <w:rPr>
          <w:color w:val="004B65"/>
          <w:spacing w:val="-3"/>
          <w:w w:val="105"/>
        </w:rPr>
        <w:t> </w:t>
      </w:r>
      <w:r>
        <w:rPr>
          <w:color w:val="004B65"/>
          <w:w w:val="105"/>
        </w:rPr>
        <w:t>first</w:t>
      </w:r>
      <w:r>
        <w:rPr>
          <w:color w:val="004B65"/>
          <w:spacing w:val="-7"/>
          <w:w w:val="105"/>
        </w:rPr>
        <w:t> </w:t>
      </w:r>
      <w:r>
        <w:rPr>
          <w:color w:val="004B65"/>
          <w:w w:val="105"/>
        </w:rPr>
        <w:t>came</w:t>
      </w:r>
      <w:r>
        <w:rPr>
          <w:color w:val="004B65"/>
          <w:spacing w:val="-3"/>
          <w:w w:val="105"/>
        </w:rPr>
        <w:t> </w:t>
      </w:r>
      <w:r>
        <w:rPr>
          <w:color w:val="004B65"/>
          <w:w w:val="105"/>
        </w:rPr>
        <w:t>to</w:t>
      </w:r>
      <w:r>
        <w:rPr>
          <w:color w:val="004B65"/>
          <w:spacing w:val="-3"/>
          <w:w w:val="105"/>
        </w:rPr>
        <w:t> </w:t>
      </w:r>
      <w:r>
        <w:rPr>
          <w:color w:val="004B65"/>
          <w:w w:val="105"/>
        </w:rPr>
        <w:t>the</w:t>
      </w:r>
      <w:r>
        <w:rPr>
          <w:color w:val="004B65"/>
          <w:spacing w:val="-3"/>
          <w:w w:val="105"/>
        </w:rPr>
        <w:t> </w:t>
      </w:r>
      <w:r>
        <w:rPr>
          <w:color w:val="004B65"/>
          <w:w w:val="105"/>
        </w:rPr>
        <w:t>OCO</w:t>
      </w:r>
      <w:r>
        <w:rPr>
          <w:color w:val="004B65"/>
          <w:spacing w:val="-3"/>
          <w:w w:val="105"/>
        </w:rPr>
        <w:t> </w:t>
      </w:r>
      <w:r>
        <w:rPr>
          <w:color w:val="004B65"/>
          <w:w w:val="105"/>
        </w:rPr>
        <w:t>back</w:t>
      </w:r>
      <w:r>
        <w:rPr>
          <w:color w:val="004B65"/>
          <w:spacing w:val="-7"/>
          <w:w w:val="105"/>
        </w:rPr>
        <w:t> </w:t>
      </w:r>
      <w:r>
        <w:rPr>
          <w:color w:val="004B65"/>
          <w:w w:val="105"/>
        </w:rPr>
        <w:t>in </w:t>
      </w:r>
      <w:r>
        <w:rPr>
          <w:color w:val="004B65"/>
          <w:spacing w:val="-2"/>
          <w:w w:val="110"/>
        </w:rPr>
        <w:t>2013</w:t>
      </w:r>
      <w:r>
        <w:rPr>
          <w:color w:val="004B65"/>
          <w:spacing w:val="-13"/>
          <w:w w:val="110"/>
        </w:rPr>
        <w:t> </w:t>
      </w:r>
      <w:r>
        <w:rPr>
          <w:color w:val="004B65"/>
          <w:spacing w:val="-2"/>
          <w:w w:val="110"/>
        </w:rPr>
        <w:t>when</w:t>
      </w:r>
      <w:r>
        <w:rPr>
          <w:color w:val="004B65"/>
          <w:spacing w:val="-13"/>
          <w:w w:val="110"/>
        </w:rPr>
        <w:t> </w:t>
      </w:r>
      <w:r>
        <w:rPr>
          <w:color w:val="004B65"/>
          <w:spacing w:val="-2"/>
          <w:w w:val="110"/>
        </w:rPr>
        <w:t>he</w:t>
      </w:r>
      <w:r>
        <w:rPr>
          <w:color w:val="004B65"/>
          <w:spacing w:val="-13"/>
          <w:w w:val="110"/>
        </w:rPr>
        <w:t> </w:t>
      </w:r>
      <w:r>
        <w:rPr>
          <w:color w:val="004B65"/>
          <w:spacing w:val="-2"/>
          <w:w w:val="110"/>
        </w:rPr>
        <w:t>was</w:t>
      </w:r>
      <w:r>
        <w:rPr>
          <w:color w:val="004B65"/>
          <w:spacing w:val="-13"/>
          <w:w w:val="110"/>
        </w:rPr>
        <w:t> </w:t>
      </w:r>
      <w:r>
        <w:rPr>
          <w:color w:val="004B65"/>
          <w:spacing w:val="-2"/>
          <w:w w:val="110"/>
        </w:rPr>
        <w:t>9</w:t>
      </w:r>
      <w:r>
        <w:rPr>
          <w:color w:val="004B65"/>
          <w:spacing w:val="-13"/>
          <w:w w:val="110"/>
        </w:rPr>
        <w:t> </w:t>
      </w:r>
      <w:r>
        <w:rPr>
          <w:color w:val="004B65"/>
          <w:spacing w:val="-2"/>
          <w:w w:val="110"/>
        </w:rPr>
        <w:t>and</w:t>
      </w:r>
      <w:r>
        <w:rPr>
          <w:color w:val="004B65"/>
          <w:spacing w:val="-13"/>
          <w:w w:val="110"/>
        </w:rPr>
        <w:t> </w:t>
      </w:r>
      <w:r>
        <w:rPr>
          <w:color w:val="004B65"/>
          <w:spacing w:val="-2"/>
          <w:w w:val="110"/>
        </w:rPr>
        <w:t>the</w:t>
      </w:r>
      <w:r>
        <w:rPr>
          <w:color w:val="004B65"/>
          <w:spacing w:val="-13"/>
          <w:w w:val="110"/>
        </w:rPr>
        <w:t> </w:t>
      </w:r>
      <w:r>
        <w:rPr>
          <w:color w:val="004B65"/>
          <w:spacing w:val="-2"/>
          <w:w w:val="110"/>
        </w:rPr>
        <w:t>outcome</w:t>
      </w:r>
      <w:r>
        <w:rPr>
          <w:color w:val="004B65"/>
          <w:spacing w:val="-13"/>
          <w:w w:val="110"/>
        </w:rPr>
        <w:t> </w:t>
      </w:r>
      <w:r>
        <w:rPr>
          <w:color w:val="004B65"/>
          <w:spacing w:val="-2"/>
          <w:w w:val="110"/>
        </w:rPr>
        <w:t>of</w:t>
      </w:r>
      <w:r>
        <w:rPr>
          <w:color w:val="004B65"/>
          <w:spacing w:val="-16"/>
          <w:w w:val="110"/>
        </w:rPr>
        <w:t> </w:t>
      </w:r>
      <w:r>
        <w:rPr>
          <w:color w:val="004B65"/>
          <w:spacing w:val="-2"/>
          <w:w w:val="110"/>
        </w:rPr>
        <w:t>that </w:t>
      </w:r>
      <w:r>
        <w:rPr>
          <w:color w:val="004B65"/>
          <w:w w:val="110"/>
        </w:rPr>
        <w:t>investigation</w:t>
      </w:r>
      <w:r>
        <w:rPr>
          <w:color w:val="004B65"/>
          <w:spacing w:val="-16"/>
          <w:w w:val="110"/>
        </w:rPr>
        <w:t> </w:t>
      </w:r>
      <w:r>
        <w:rPr>
          <w:color w:val="004B65"/>
          <w:w w:val="110"/>
        </w:rPr>
        <w:t>was</w:t>
      </w:r>
      <w:r>
        <w:rPr>
          <w:color w:val="004B65"/>
          <w:spacing w:val="-15"/>
          <w:w w:val="110"/>
        </w:rPr>
        <w:t> </w:t>
      </w:r>
      <w:r>
        <w:rPr>
          <w:color w:val="004B65"/>
          <w:w w:val="110"/>
        </w:rPr>
        <w:t>that</w:t>
      </w:r>
      <w:r>
        <w:rPr>
          <w:color w:val="004B65"/>
          <w:spacing w:val="-16"/>
          <w:w w:val="110"/>
        </w:rPr>
        <w:t> </w:t>
      </w:r>
      <w:r>
        <w:rPr>
          <w:color w:val="004B65"/>
          <w:w w:val="110"/>
        </w:rPr>
        <w:t>the</w:t>
      </w:r>
      <w:r>
        <w:rPr>
          <w:color w:val="004B65"/>
          <w:spacing w:val="-15"/>
          <w:w w:val="110"/>
        </w:rPr>
        <w:t> </w:t>
      </w:r>
      <w:r>
        <w:rPr>
          <w:color w:val="004B65"/>
          <w:w w:val="110"/>
        </w:rPr>
        <w:t>HSE</w:t>
      </w:r>
      <w:r>
        <w:rPr>
          <w:color w:val="004B65"/>
          <w:spacing w:val="-15"/>
          <w:w w:val="110"/>
        </w:rPr>
        <w:t> </w:t>
      </w:r>
      <w:r>
        <w:rPr>
          <w:color w:val="004B65"/>
          <w:w w:val="110"/>
        </w:rPr>
        <w:t>committed</w:t>
      </w:r>
      <w:r>
        <w:rPr>
          <w:color w:val="004B65"/>
          <w:spacing w:val="-15"/>
          <w:w w:val="110"/>
        </w:rPr>
        <w:t> </w:t>
      </w:r>
      <w:r>
        <w:rPr>
          <w:color w:val="004B65"/>
          <w:w w:val="110"/>
        </w:rPr>
        <w:t>to </w:t>
      </w:r>
      <w:r>
        <w:rPr>
          <w:color w:val="004B65"/>
          <w:w w:val="105"/>
        </w:rPr>
        <w:t>honouring a written agreement made in </w:t>
      </w:r>
      <w:r>
        <w:rPr>
          <w:color w:val="004B65"/>
          <w:w w:val="105"/>
        </w:rPr>
        <w:t>2009 </w:t>
      </w:r>
      <w:r>
        <w:rPr>
          <w:color w:val="004B65"/>
          <w:w w:val="110"/>
        </w:rPr>
        <w:t>to fund travel and subsistence for Philip to </w:t>
      </w:r>
      <w:r>
        <w:rPr>
          <w:color w:val="004B65"/>
          <w:w w:val="105"/>
        </w:rPr>
        <w:t>receive a series of</w:t>
      </w:r>
      <w:r>
        <w:rPr>
          <w:color w:val="004B65"/>
          <w:spacing w:val="-3"/>
          <w:w w:val="105"/>
        </w:rPr>
        <w:t> </w:t>
      </w:r>
      <w:r>
        <w:rPr>
          <w:color w:val="004B65"/>
          <w:w w:val="105"/>
        </w:rPr>
        <w:t>planned surgeries abroad.</w:t>
      </w:r>
    </w:p>
    <w:p>
      <w:pPr>
        <w:pStyle w:val="BodyText"/>
        <w:spacing w:line="292" w:lineRule="auto" w:before="166"/>
        <w:ind w:left="467" w:right="428"/>
      </w:pPr>
      <w:r>
        <w:rPr>
          <w:color w:val="004B65"/>
          <w:w w:val="105"/>
        </w:rPr>
        <w:t>Between</w:t>
      </w:r>
      <w:r>
        <w:rPr>
          <w:color w:val="004B65"/>
          <w:spacing w:val="-5"/>
          <w:w w:val="105"/>
        </w:rPr>
        <w:t> </w:t>
      </w:r>
      <w:r>
        <w:rPr>
          <w:color w:val="004B65"/>
          <w:w w:val="105"/>
        </w:rPr>
        <w:t>2021</w:t>
      </w:r>
      <w:r>
        <w:rPr>
          <w:color w:val="004B65"/>
          <w:spacing w:val="-5"/>
          <w:w w:val="105"/>
        </w:rPr>
        <w:t> </w:t>
      </w:r>
      <w:r>
        <w:rPr>
          <w:color w:val="004B65"/>
          <w:w w:val="105"/>
        </w:rPr>
        <w:t>and</w:t>
      </w:r>
      <w:r>
        <w:rPr>
          <w:color w:val="004B65"/>
          <w:spacing w:val="-5"/>
          <w:w w:val="105"/>
        </w:rPr>
        <w:t> </w:t>
      </w:r>
      <w:r>
        <w:rPr>
          <w:color w:val="004B65"/>
          <w:w w:val="105"/>
        </w:rPr>
        <w:t>2023</w:t>
      </w:r>
      <w:r>
        <w:rPr>
          <w:color w:val="004B65"/>
          <w:spacing w:val="-5"/>
          <w:w w:val="105"/>
        </w:rPr>
        <w:t> </w:t>
      </w:r>
      <w:r>
        <w:rPr>
          <w:color w:val="004B65"/>
          <w:w w:val="105"/>
        </w:rPr>
        <w:t>Philip</w:t>
      </w:r>
      <w:r>
        <w:rPr>
          <w:color w:val="004B65"/>
          <w:spacing w:val="-5"/>
          <w:w w:val="105"/>
        </w:rPr>
        <w:t> </w:t>
      </w:r>
      <w:r>
        <w:rPr>
          <w:color w:val="004B65"/>
          <w:w w:val="105"/>
        </w:rPr>
        <w:t>had</w:t>
      </w:r>
      <w:r>
        <w:rPr>
          <w:color w:val="004B65"/>
          <w:spacing w:val="-5"/>
          <w:w w:val="105"/>
        </w:rPr>
        <w:t> </w:t>
      </w:r>
      <w:r>
        <w:rPr>
          <w:color w:val="004B65"/>
          <w:w w:val="105"/>
        </w:rPr>
        <w:t>serious </w:t>
      </w:r>
      <w:r>
        <w:rPr>
          <w:color w:val="004B65"/>
          <w:w w:val="110"/>
        </w:rPr>
        <w:t>and painful limb lengthening surgeries </w:t>
      </w:r>
      <w:r>
        <w:rPr>
          <w:color w:val="004B65"/>
          <w:spacing w:val="-2"/>
          <w:w w:val="110"/>
        </w:rPr>
        <w:t>abroad</w:t>
      </w:r>
      <w:r>
        <w:rPr>
          <w:color w:val="004B65"/>
          <w:spacing w:val="-14"/>
          <w:w w:val="110"/>
        </w:rPr>
        <w:t> </w:t>
      </w:r>
      <w:r>
        <w:rPr>
          <w:color w:val="004B65"/>
          <w:spacing w:val="-2"/>
          <w:w w:val="110"/>
        </w:rPr>
        <w:t>and</w:t>
      </w:r>
      <w:r>
        <w:rPr>
          <w:color w:val="004B65"/>
          <w:spacing w:val="-13"/>
          <w:w w:val="110"/>
        </w:rPr>
        <w:t> </w:t>
      </w:r>
      <w:r>
        <w:rPr>
          <w:color w:val="004B65"/>
          <w:spacing w:val="-2"/>
          <w:w w:val="110"/>
        </w:rPr>
        <w:t>during</w:t>
      </w:r>
      <w:r>
        <w:rPr>
          <w:color w:val="004B65"/>
          <w:spacing w:val="-13"/>
          <w:w w:val="110"/>
        </w:rPr>
        <w:t> </w:t>
      </w:r>
      <w:r>
        <w:rPr>
          <w:color w:val="004B65"/>
          <w:spacing w:val="-2"/>
          <w:w w:val="110"/>
        </w:rPr>
        <w:t>this</w:t>
      </w:r>
      <w:r>
        <w:rPr>
          <w:color w:val="004B65"/>
          <w:spacing w:val="-14"/>
          <w:w w:val="110"/>
        </w:rPr>
        <w:t> </w:t>
      </w:r>
      <w:r>
        <w:rPr>
          <w:color w:val="004B65"/>
          <w:spacing w:val="-2"/>
          <w:w w:val="110"/>
        </w:rPr>
        <w:t>time</w:t>
      </w:r>
      <w:r>
        <w:rPr>
          <w:color w:val="004B65"/>
          <w:spacing w:val="-13"/>
          <w:w w:val="110"/>
        </w:rPr>
        <w:t> </w:t>
      </w:r>
      <w:r>
        <w:rPr>
          <w:color w:val="004B65"/>
          <w:spacing w:val="-2"/>
          <w:w w:val="110"/>
        </w:rPr>
        <w:t>the</w:t>
      </w:r>
      <w:r>
        <w:rPr>
          <w:color w:val="004B65"/>
          <w:spacing w:val="-13"/>
          <w:w w:val="110"/>
        </w:rPr>
        <w:t> </w:t>
      </w:r>
      <w:r>
        <w:rPr>
          <w:color w:val="004B65"/>
          <w:spacing w:val="-2"/>
          <w:w w:val="110"/>
        </w:rPr>
        <w:t>family</w:t>
      </w:r>
      <w:r>
        <w:rPr>
          <w:color w:val="004B65"/>
          <w:spacing w:val="-15"/>
          <w:w w:val="110"/>
        </w:rPr>
        <w:t> </w:t>
      </w:r>
      <w:r>
        <w:rPr>
          <w:color w:val="004B65"/>
          <w:spacing w:val="-2"/>
          <w:w w:val="110"/>
        </w:rPr>
        <w:t>who </w:t>
      </w:r>
      <w:r>
        <w:rPr>
          <w:color w:val="004B65"/>
          <w:w w:val="105"/>
        </w:rPr>
        <w:t>were under serious financial pressure with </w:t>
      </w:r>
      <w:r>
        <w:rPr>
          <w:color w:val="004B65"/>
          <w:w w:val="110"/>
        </w:rPr>
        <w:t>lengthy</w:t>
      </w:r>
      <w:r>
        <w:rPr>
          <w:color w:val="004B65"/>
          <w:spacing w:val="-3"/>
          <w:w w:val="110"/>
        </w:rPr>
        <w:t> </w:t>
      </w:r>
      <w:r>
        <w:rPr>
          <w:color w:val="004B65"/>
          <w:w w:val="110"/>
        </w:rPr>
        <w:t>stays,</w:t>
      </w:r>
      <w:r>
        <w:rPr>
          <w:color w:val="004B65"/>
          <w:spacing w:val="-14"/>
          <w:w w:val="110"/>
        </w:rPr>
        <w:t> </w:t>
      </w:r>
      <w:r>
        <w:rPr>
          <w:color w:val="004B65"/>
          <w:w w:val="110"/>
        </w:rPr>
        <w:t>had to arrange funding for</w:t>
      </w:r>
    </w:p>
    <w:p>
      <w:pPr>
        <w:spacing w:after="0" w:line="292" w:lineRule="auto"/>
        <w:sectPr>
          <w:type w:val="continuous"/>
          <w:pgSz w:w="11910" w:h="16840"/>
          <w:pgMar w:top="0" w:bottom="0" w:left="760" w:right="800"/>
          <w:cols w:num="2" w:equalWidth="0">
            <w:col w:w="4817" w:space="334"/>
            <w:col w:w="5199"/>
          </w:cols>
        </w:sectPr>
      </w:pPr>
    </w:p>
    <w:p>
      <w:pPr>
        <w:pStyle w:val="BodyText"/>
      </w:pPr>
    </w:p>
    <w:p>
      <w:pPr>
        <w:tabs>
          <w:tab w:pos="9953" w:val="right" w:leader="none"/>
        </w:tabs>
        <w:spacing w:before="270"/>
        <w:ind w:left="496" w:right="0" w:firstLine="0"/>
        <w:jc w:val="left"/>
        <w:rPr>
          <w:rFonts w:ascii="Times New Roman"/>
          <w:b/>
          <w:sz w:val="20"/>
        </w:rPr>
      </w:pP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6"/>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5"/>
          <w:w w:val="110"/>
          <w:sz w:val="16"/>
        </w:rPr>
        <w:t> </w:t>
      </w:r>
      <w:r>
        <w:rPr>
          <w:rFonts w:ascii="Times New Roman"/>
          <w:b/>
          <w:color w:val="94D6DC"/>
          <w:w w:val="110"/>
          <w:sz w:val="16"/>
        </w:rPr>
        <w:t>Studies</w:t>
      </w:r>
      <w:r>
        <w:rPr>
          <w:rFonts w:ascii="Times New Roman"/>
          <w:b/>
          <w:color w:val="94D6DC"/>
          <w:spacing w:val="-6"/>
          <w:w w:val="110"/>
          <w:sz w:val="16"/>
        </w:rPr>
        <w:t> </w:t>
      </w:r>
      <w:r>
        <w:rPr>
          <w:rFonts w:ascii="Times New Roman"/>
          <w:b/>
          <w:color w:val="004B65"/>
          <w:w w:val="110"/>
          <w:sz w:val="16"/>
        </w:rPr>
        <w:t>Annual</w:t>
      </w:r>
      <w:r>
        <w:rPr>
          <w:rFonts w:ascii="Times New Roman"/>
          <w:b/>
          <w:color w:val="004B65"/>
          <w:spacing w:val="-6"/>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14</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before="8"/>
        <w:rPr>
          <w:rFonts w:ascii="Times New Roman"/>
          <w:b/>
          <w:sz w:val="26"/>
        </w:rPr>
      </w:pPr>
    </w:p>
    <w:p>
      <w:pPr>
        <w:pStyle w:val="BodyText"/>
        <w:spacing w:line="292" w:lineRule="auto" w:before="1"/>
        <w:ind w:left="487"/>
      </w:pPr>
      <w:r>
        <w:rPr>
          <w:color w:val="004B65"/>
          <w:spacing w:val="-2"/>
          <w:w w:val="110"/>
        </w:rPr>
        <w:t>themselves.</w:t>
      </w:r>
      <w:r>
        <w:rPr>
          <w:color w:val="004B65"/>
          <w:spacing w:val="-22"/>
          <w:w w:val="110"/>
        </w:rPr>
        <w:t> </w:t>
      </w:r>
      <w:r>
        <w:rPr>
          <w:color w:val="004B65"/>
          <w:spacing w:val="-2"/>
          <w:w w:val="110"/>
        </w:rPr>
        <w:t>Philip's</w:t>
      </w:r>
      <w:r>
        <w:rPr>
          <w:color w:val="004B65"/>
          <w:spacing w:val="-9"/>
          <w:w w:val="110"/>
        </w:rPr>
        <w:t> </w:t>
      </w:r>
      <w:r>
        <w:rPr>
          <w:color w:val="004B65"/>
          <w:spacing w:val="-2"/>
          <w:w w:val="110"/>
        </w:rPr>
        <w:t>parents</w:t>
      </w:r>
      <w:r>
        <w:rPr>
          <w:color w:val="004B65"/>
          <w:spacing w:val="-9"/>
          <w:w w:val="110"/>
        </w:rPr>
        <w:t> </w:t>
      </w:r>
      <w:r>
        <w:rPr>
          <w:color w:val="004B65"/>
          <w:spacing w:val="-2"/>
          <w:w w:val="110"/>
        </w:rPr>
        <w:t>felt</w:t>
      </w:r>
      <w:r>
        <w:rPr>
          <w:color w:val="004B65"/>
          <w:spacing w:val="-13"/>
          <w:w w:val="110"/>
        </w:rPr>
        <w:t> </w:t>
      </w:r>
      <w:r>
        <w:rPr>
          <w:color w:val="004B65"/>
          <w:spacing w:val="-2"/>
          <w:w w:val="110"/>
        </w:rPr>
        <w:t>that</w:t>
      </w:r>
      <w:r>
        <w:rPr>
          <w:color w:val="004B65"/>
          <w:spacing w:val="-13"/>
          <w:w w:val="110"/>
        </w:rPr>
        <w:t> </w:t>
      </w:r>
      <w:r>
        <w:rPr>
          <w:color w:val="004B65"/>
          <w:spacing w:val="-2"/>
          <w:w w:val="110"/>
        </w:rPr>
        <w:t>the</w:t>
      </w:r>
      <w:r>
        <w:rPr>
          <w:color w:val="004B65"/>
          <w:spacing w:val="-9"/>
          <w:w w:val="110"/>
        </w:rPr>
        <w:t> </w:t>
      </w:r>
      <w:r>
        <w:rPr>
          <w:color w:val="004B65"/>
          <w:spacing w:val="-2"/>
          <w:w w:val="110"/>
        </w:rPr>
        <w:t>HSE had</w:t>
      </w:r>
      <w:r>
        <w:rPr>
          <w:color w:val="004B65"/>
          <w:spacing w:val="-12"/>
          <w:w w:val="110"/>
        </w:rPr>
        <w:t> </w:t>
      </w:r>
      <w:r>
        <w:rPr>
          <w:color w:val="004B65"/>
          <w:spacing w:val="-2"/>
          <w:w w:val="110"/>
        </w:rPr>
        <w:t>been</w:t>
      </w:r>
      <w:r>
        <w:rPr>
          <w:color w:val="004B65"/>
          <w:spacing w:val="-12"/>
          <w:w w:val="110"/>
        </w:rPr>
        <w:t> </w:t>
      </w:r>
      <w:r>
        <w:rPr>
          <w:color w:val="004B65"/>
          <w:spacing w:val="-2"/>
          <w:w w:val="110"/>
        </w:rPr>
        <w:t>failing</w:t>
      </w:r>
      <w:r>
        <w:rPr>
          <w:color w:val="004B65"/>
          <w:spacing w:val="-12"/>
          <w:w w:val="110"/>
        </w:rPr>
        <w:t> </w:t>
      </w:r>
      <w:r>
        <w:rPr>
          <w:color w:val="004B65"/>
          <w:spacing w:val="-2"/>
          <w:w w:val="110"/>
        </w:rPr>
        <w:t>to</w:t>
      </w:r>
      <w:r>
        <w:rPr>
          <w:color w:val="004B65"/>
          <w:spacing w:val="-12"/>
          <w:w w:val="110"/>
        </w:rPr>
        <w:t> </w:t>
      </w:r>
      <w:r>
        <w:rPr>
          <w:color w:val="004B65"/>
          <w:spacing w:val="-2"/>
          <w:w w:val="110"/>
        </w:rPr>
        <w:t>keep</w:t>
      </w:r>
      <w:r>
        <w:rPr>
          <w:color w:val="004B65"/>
          <w:spacing w:val="-12"/>
          <w:w w:val="110"/>
        </w:rPr>
        <w:t> </w:t>
      </w:r>
      <w:r>
        <w:rPr>
          <w:color w:val="004B65"/>
          <w:spacing w:val="-2"/>
          <w:w w:val="110"/>
        </w:rPr>
        <w:t>to</w:t>
      </w:r>
      <w:r>
        <w:rPr>
          <w:color w:val="004B65"/>
          <w:spacing w:val="-12"/>
          <w:w w:val="110"/>
        </w:rPr>
        <w:t> </w:t>
      </w:r>
      <w:r>
        <w:rPr>
          <w:color w:val="004B65"/>
          <w:spacing w:val="-2"/>
          <w:w w:val="110"/>
        </w:rPr>
        <w:t>its</w:t>
      </w:r>
      <w:r>
        <w:rPr>
          <w:color w:val="004B65"/>
          <w:spacing w:val="-12"/>
          <w:w w:val="110"/>
        </w:rPr>
        <w:t> </w:t>
      </w:r>
      <w:r>
        <w:rPr>
          <w:color w:val="004B65"/>
          <w:spacing w:val="-2"/>
          <w:w w:val="110"/>
        </w:rPr>
        <w:t>word</w:t>
      </w:r>
      <w:r>
        <w:rPr>
          <w:color w:val="004B65"/>
          <w:spacing w:val="-12"/>
          <w:w w:val="110"/>
        </w:rPr>
        <w:t> </w:t>
      </w:r>
      <w:r>
        <w:rPr>
          <w:color w:val="004B65"/>
          <w:spacing w:val="-2"/>
          <w:w w:val="110"/>
        </w:rPr>
        <w:t>in</w:t>
      </w:r>
      <w:r>
        <w:rPr>
          <w:color w:val="004B65"/>
          <w:spacing w:val="-12"/>
          <w:w w:val="110"/>
        </w:rPr>
        <w:t> </w:t>
      </w:r>
      <w:r>
        <w:rPr>
          <w:color w:val="004B65"/>
          <w:spacing w:val="-2"/>
          <w:w w:val="110"/>
        </w:rPr>
        <w:t>relation </w:t>
      </w:r>
      <w:r>
        <w:rPr>
          <w:color w:val="004B65"/>
          <w:w w:val="110"/>
        </w:rPr>
        <w:t>to</w:t>
      </w:r>
      <w:r>
        <w:rPr>
          <w:color w:val="004B65"/>
          <w:spacing w:val="-8"/>
          <w:w w:val="110"/>
        </w:rPr>
        <w:t> </w:t>
      </w:r>
      <w:r>
        <w:rPr>
          <w:color w:val="004B65"/>
          <w:w w:val="110"/>
        </w:rPr>
        <w:t>travel</w:t>
      </w:r>
      <w:r>
        <w:rPr>
          <w:color w:val="004B65"/>
          <w:spacing w:val="-8"/>
          <w:w w:val="110"/>
        </w:rPr>
        <w:t> </w:t>
      </w:r>
      <w:r>
        <w:rPr>
          <w:color w:val="004B65"/>
          <w:w w:val="110"/>
        </w:rPr>
        <w:t>costs</w:t>
      </w:r>
      <w:r>
        <w:rPr>
          <w:color w:val="004B65"/>
          <w:spacing w:val="-8"/>
          <w:w w:val="110"/>
        </w:rPr>
        <w:t> </w:t>
      </w:r>
      <w:r>
        <w:rPr>
          <w:color w:val="004B65"/>
          <w:w w:val="110"/>
        </w:rPr>
        <w:t>since</w:t>
      </w:r>
      <w:r>
        <w:rPr>
          <w:color w:val="004B65"/>
          <w:spacing w:val="-8"/>
          <w:w w:val="110"/>
        </w:rPr>
        <w:t> </w:t>
      </w:r>
      <w:r>
        <w:rPr>
          <w:color w:val="004B65"/>
          <w:w w:val="110"/>
        </w:rPr>
        <w:t>2018,</w:t>
      </w:r>
      <w:r>
        <w:rPr>
          <w:color w:val="004B65"/>
          <w:spacing w:val="-21"/>
          <w:w w:val="110"/>
        </w:rPr>
        <w:t> </w:t>
      </w:r>
      <w:r>
        <w:rPr>
          <w:color w:val="004B65"/>
          <w:w w:val="110"/>
        </w:rPr>
        <w:t>and</w:t>
      </w:r>
      <w:r>
        <w:rPr>
          <w:color w:val="004B65"/>
          <w:spacing w:val="-8"/>
          <w:w w:val="110"/>
        </w:rPr>
        <w:t> </w:t>
      </w:r>
      <w:r>
        <w:rPr>
          <w:color w:val="004B65"/>
          <w:w w:val="110"/>
        </w:rPr>
        <w:t>there</w:t>
      </w:r>
      <w:r>
        <w:rPr>
          <w:color w:val="004B65"/>
          <w:spacing w:val="-8"/>
          <w:w w:val="110"/>
        </w:rPr>
        <w:t> </w:t>
      </w:r>
      <w:r>
        <w:rPr>
          <w:color w:val="004B65"/>
          <w:w w:val="110"/>
        </w:rPr>
        <w:t>was</w:t>
      </w:r>
      <w:r>
        <w:rPr>
          <w:color w:val="004B65"/>
          <w:spacing w:val="-8"/>
          <w:w w:val="110"/>
        </w:rPr>
        <w:t> </w:t>
      </w:r>
      <w:r>
        <w:rPr>
          <w:color w:val="004B65"/>
          <w:w w:val="110"/>
        </w:rPr>
        <w:t>a disagreement as to whether an upcoming surgery</w:t>
      </w:r>
      <w:r>
        <w:rPr>
          <w:color w:val="004B65"/>
          <w:spacing w:val="-8"/>
          <w:w w:val="110"/>
        </w:rPr>
        <w:t> </w:t>
      </w:r>
      <w:r>
        <w:rPr>
          <w:color w:val="004B65"/>
          <w:w w:val="110"/>
        </w:rPr>
        <w:t>Philip</w:t>
      </w:r>
      <w:r>
        <w:rPr>
          <w:color w:val="004B65"/>
          <w:spacing w:val="-4"/>
          <w:w w:val="110"/>
        </w:rPr>
        <w:t> </w:t>
      </w:r>
      <w:r>
        <w:rPr>
          <w:color w:val="004B65"/>
          <w:w w:val="110"/>
        </w:rPr>
        <w:t>was</w:t>
      </w:r>
      <w:r>
        <w:rPr>
          <w:color w:val="004B65"/>
          <w:spacing w:val="-4"/>
          <w:w w:val="110"/>
        </w:rPr>
        <w:t> </w:t>
      </w:r>
      <w:r>
        <w:rPr>
          <w:color w:val="004B65"/>
          <w:w w:val="110"/>
        </w:rPr>
        <w:t>to</w:t>
      </w:r>
      <w:r>
        <w:rPr>
          <w:color w:val="004B65"/>
          <w:spacing w:val="-4"/>
          <w:w w:val="110"/>
        </w:rPr>
        <w:t> </w:t>
      </w:r>
      <w:r>
        <w:rPr>
          <w:color w:val="004B65"/>
          <w:w w:val="110"/>
        </w:rPr>
        <w:t>undergo</w:t>
      </w:r>
      <w:r>
        <w:rPr>
          <w:color w:val="004B65"/>
          <w:spacing w:val="-4"/>
          <w:w w:val="110"/>
        </w:rPr>
        <w:t> </w:t>
      </w:r>
      <w:r>
        <w:rPr>
          <w:color w:val="004B65"/>
          <w:w w:val="110"/>
        </w:rPr>
        <w:t>was</w:t>
      </w:r>
      <w:r>
        <w:rPr>
          <w:color w:val="004B65"/>
          <w:spacing w:val="-4"/>
          <w:w w:val="110"/>
        </w:rPr>
        <w:t> </w:t>
      </w:r>
      <w:r>
        <w:rPr>
          <w:color w:val="004B65"/>
          <w:w w:val="110"/>
        </w:rPr>
        <w:t>covered by</w:t>
      </w:r>
      <w:r>
        <w:rPr>
          <w:color w:val="004B65"/>
          <w:spacing w:val="-16"/>
          <w:w w:val="110"/>
        </w:rPr>
        <w:t> </w:t>
      </w:r>
      <w:r>
        <w:rPr>
          <w:color w:val="004B65"/>
          <w:w w:val="110"/>
        </w:rPr>
        <w:t>the</w:t>
      </w:r>
      <w:r>
        <w:rPr>
          <w:color w:val="004B65"/>
          <w:spacing w:val="-12"/>
          <w:w w:val="110"/>
        </w:rPr>
        <w:t> </w:t>
      </w:r>
      <w:r>
        <w:rPr>
          <w:color w:val="004B65"/>
          <w:w w:val="110"/>
        </w:rPr>
        <w:t>previous</w:t>
      </w:r>
      <w:r>
        <w:rPr>
          <w:color w:val="004B65"/>
          <w:spacing w:val="-12"/>
          <w:w w:val="110"/>
        </w:rPr>
        <w:t> </w:t>
      </w:r>
      <w:r>
        <w:rPr>
          <w:color w:val="004B65"/>
          <w:w w:val="110"/>
        </w:rPr>
        <w:t>agreement</w:t>
      </w:r>
      <w:r>
        <w:rPr>
          <w:color w:val="004B65"/>
          <w:spacing w:val="-16"/>
          <w:w w:val="110"/>
        </w:rPr>
        <w:t> </w:t>
      </w:r>
      <w:r>
        <w:rPr>
          <w:color w:val="004B65"/>
          <w:w w:val="110"/>
        </w:rPr>
        <w:t>or</w:t>
      </w:r>
      <w:r>
        <w:rPr>
          <w:color w:val="004B65"/>
          <w:spacing w:val="-14"/>
          <w:w w:val="110"/>
        </w:rPr>
        <w:t> </w:t>
      </w:r>
      <w:r>
        <w:rPr>
          <w:color w:val="004B65"/>
          <w:w w:val="110"/>
        </w:rPr>
        <w:t>whether</w:t>
      </w:r>
      <w:r>
        <w:rPr>
          <w:color w:val="004B65"/>
          <w:spacing w:val="-14"/>
          <w:w w:val="110"/>
        </w:rPr>
        <w:t> </w:t>
      </w:r>
      <w:r>
        <w:rPr>
          <w:color w:val="004B65"/>
          <w:w w:val="110"/>
        </w:rPr>
        <w:t>it</w:t>
      </w:r>
      <w:r>
        <w:rPr>
          <w:color w:val="004B65"/>
          <w:spacing w:val="-16"/>
          <w:w w:val="110"/>
        </w:rPr>
        <w:t> </w:t>
      </w:r>
      <w:r>
        <w:rPr>
          <w:color w:val="004B65"/>
          <w:w w:val="110"/>
        </w:rPr>
        <w:t>was new surgery</w:t>
      </w:r>
      <w:r>
        <w:rPr>
          <w:color w:val="004B65"/>
          <w:spacing w:val="-2"/>
          <w:w w:val="110"/>
        </w:rPr>
        <w:t> </w:t>
      </w:r>
      <w:r>
        <w:rPr>
          <w:color w:val="004B65"/>
          <w:w w:val="110"/>
        </w:rPr>
        <w:t>requiring a new application to the</w:t>
      </w:r>
      <w:r>
        <w:rPr>
          <w:color w:val="004B65"/>
          <w:spacing w:val="-12"/>
          <w:w w:val="110"/>
        </w:rPr>
        <w:t> </w:t>
      </w:r>
      <w:r>
        <w:rPr>
          <w:color w:val="004B65"/>
          <w:w w:val="110"/>
        </w:rPr>
        <w:t>Treatment</w:t>
      </w:r>
      <w:r>
        <w:rPr>
          <w:color w:val="004B65"/>
          <w:spacing w:val="-4"/>
          <w:w w:val="110"/>
        </w:rPr>
        <w:t> </w:t>
      </w:r>
      <w:r>
        <w:rPr>
          <w:color w:val="004B65"/>
          <w:w w:val="110"/>
        </w:rPr>
        <w:t>Abroad Scheme.</w:t>
      </w:r>
    </w:p>
    <w:p>
      <w:pPr>
        <w:spacing w:before="203"/>
        <w:ind w:left="487" w:right="0" w:firstLine="0"/>
        <w:jc w:val="left"/>
        <w:rPr>
          <w:b/>
          <w:sz w:val="22"/>
        </w:rPr>
      </w:pPr>
      <w:r>
        <w:rPr>
          <w:b/>
          <w:color w:val="004B65"/>
          <w:w w:val="105"/>
          <w:sz w:val="22"/>
        </w:rPr>
        <w:t>What</w:t>
      </w:r>
      <w:r>
        <w:rPr>
          <w:b/>
          <w:color w:val="004B65"/>
          <w:spacing w:val="-4"/>
          <w:w w:val="105"/>
          <w:sz w:val="22"/>
        </w:rPr>
        <w:t> </w:t>
      </w:r>
      <w:r>
        <w:rPr>
          <w:b/>
          <w:color w:val="004B65"/>
          <w:w w:val="105"/>
          <w:sz w:val="22"/>
        </w:rPr>
        <w:t>we</w:t>
      </w:r>
      <w:r>
        <w:rPr>
          <w:b/>
          <w:color w:val="004B65"/>
          <w:spacing w:val="2"/>
          <w:w w:val="105"/>
          <w:sz w:val="22"/>
        </w:rPr>
        <w:t> </w:t>
      </w:r>
      <w:r>
        <w:rPr>
          <w:b/>
          <w:color w:val="004B65"/>
          <w:spacing w:val="-5"/>
          <w:w w:val="105"/>
          <w:sz w:val="22"/>
        </w:rPr>
        <w:t>did</w:t>
      </w:r>
    </w:p>
    <w:p>
      <w:pPr>
        <w:pStyle w:val="BodyText"/>
        <w:spacing w:line="292" w:lineRule="auto" w:before="103"/>
        <w:ind w:left="487"/>
      </w:pPr>
      <w:r>
        <w:rPr>
          <w:color w:val="004B65"/>
          <w:w w:val="110"/>
        </w:rPr>
        <w:t>We met</w:t>
      </w:r>
      <w:r>
        <w:rPr>
          <w:color w:val="004B65"/>
          <w:spacing w:val="-3"/>
          <w:w w:val="110"/>
        </w:rPr>
        <w:t> </w:t>
      </w:r>
      <w:r>
        <w:rPr>
          <w:color w:val="004B65"/>
          <w:w w:val="110"/>
        </w:rPr>
        <w:t>with Philip,</w:t>
      </w:r>
      <w:r>
        <w:rPr>
          <w:color w:val="004B65"/>
          <w:spacing w:val="-14"/>
          <w:w w:val="110"/>
        </w:rPr>
        <w:t> </w:t>
      </w:r>
      <w:r>
        <w:rPr>
          <w:color w:val="004B65"/>
          <w:w w:val="110"/>
        </w:rPr>
        <w:t>his mother</w:t>
      </w:r>
      <w:r>
        <w:rPr>
          <w:color w:val="004B65"/>
          <w:spacing w:val="-1"/>
          <w:w w:val="110"/>
        </w:rPr>
        <w:t> </w:t>
      </w:r>
      <w:r>
        <w:rPr>
          <w:color w:val="004B65"/>
          <w:w w:val="110"/>
        </w:rPr>
        <w:t>and other </w:t>
      </w:r>
      <w:r>
        <w:rPr>
          <w:color w:val="004B65"/>
          <w:w w:val="105"/>
        </w:rPr>
        <w:t>members</w:t>
      </w:r>
      <w:r>
        <w:rPr>
          <w:color w:val="004B65"/>
          <w:spacing w:val="-5"/>
          <w:w w:val="105"/>
        </w:rPr>
        <w:t> </w:t>
      </w:r>
      <w:r>
        <w:rPr>
          <w:color w:val="004B65"/>
          <w:w w:val="105"/>
        </w:rPr>
        <w:t>of</w:t>
      </w:r>
      <w:r>
        <w:rPr>
          <w:color w:val="004B65"/>
          <w:spacing w:val="-9"/>
          <w:w w:val="105"/>
        </w:rPr>
        <w:t> </w:t>
      </w:r>
      <w:r>
        <w:rPr>
          <w:color w:val="004B65"/>
          <w:w w:val="105"/>
        </w:rPr>
        <w:t>his</w:t>
      </w:r>
      <w:r>
        <w:rPr>
          <w:color w:val="004B65"/>
          <w:spacing w:val="-5"/>
          <w:w w:val="105"/>
        </w:rPr>
        <w:t> </w:t>
      </w:r>
      <w:r>
        <w:rPr>
          <w:color w:val="004B65"/>
          <w:w w:val="105"/>
        </w:rPr>
        <w:t>family.</w:t>
      </w:r>
      <w:r>
        <w:rPr>
          <w:color w:val="004B65"/>
          <w:spacing w:val="-22"/>
          <w:w w:val="105"/>
        </w:rPr>
        <w:t> </w:t>
      </w:r>
      <w:r>
        <w:rPr>
          <w:color w:val="004B65"/>
          <w:w w:val="105"/>
        </w:rPr>
        <w:t>We</w:t>
      </w:r>
      <w:r>
        <w:rPr>
          <w:color w:val="004B65"/>
          <w:spacing w:val="-5"/>
          <w:w w:val="105"/>
        </w:rPr>
        <w:t> </w:t>
      </w:r>
      <w:r>
        <w:rPr>
          <w:color w:val="004B65"/>
          <w:w w:val="105"/>
        </w:rPr>
        <w:t>also</w:t>
      </w:r>
      <w:r>
        <w:rPr>
          <w:color w:val="004B65"/>
          <w:spacing w:val="-5"/>
          <w:w w:val="105"/>
        </w:rPr>
        <w:t> </w:t>
      </w:r>
      <w:r>
        <w:rPr>
          <w:color w:val="004B65"/>
          <w:w w:val="105"/>
        </w:rPr>
        <w:t>had</w:t>
      </w:r>
      <w:r>
        <w:rPr>
          <w:color w:val="004B65"/>
          <w:spacing w:val="-5"/>
          <w:w w:val="105"/>
        </w:rPr>
        <w:t> </w:t>
      </w:r>
      <w:r>
        <w:rPr>
          <w:color w:val="004B65"/>
          <w:w w:val="105"/>
        </w:rPr>
        <w:t>extensive </w:t>
      </w:r>
      <w:r>
        <w:rPr>
          <w:color w:val="004B65"/>
          <w:w w:val="110"/>
        </w:rPr>
        <w:t>contact with staff at the</w:t>
      </w:r>
      <w:r>
        <w:rPr>
          <w:color w:val="004B65"/>
          <w:spacing w:val="-2"/>
          <w:w w:val="110"/>
        </w:rPr>
        <w:t> </w:t>
      </w:r>
      <w:r>
        <w:rPr>
          <w:color w:val="004B65"/>
          <w:w w:val="110"/>
        </w:rPr>
        <w:t>Treatment Abroad </w:t>
      </w:r>
      <w:r>
        <w:rPr>
          <w:color w:val="004B65"/>
          <w:spacing w:val="-2"/>
          <w:w w:val="110"/>
        </w:rPr>
        <w:t>Scheme</w:t>
      </w:r>
      <w:r>
        <w:rPr>
          <w:color w:val="004B65"/>
          <w:spacing w:val="-10"/>
          <w:w w:val="110"/>
        </w:rPr>
        <w:t> </w:t>
      </w:r>
      <w:r>
        <w:rPr>
          <w:color w:val="004B65"/>
          <w:spacing w:val="-2"/>
          <w:w w:val="110"/>
        </w:rPr>
        <w:t>to</w:t>
      </w:r>
      <w:r>
        <w:rPr>
          <w:color w:val="004B65"/>
          <w:spacing w:val="-10"/>
          <w:w w:val="110"/>
        </w:rPr>
        <w:t> </w:t>
      </w:r>
      <w:r>
        <w:rPr>
          <w:color w:val="004B65"/>
          <w:spacing w:val="-2"/>
          <w:w w:val="110"/>
        </w:rPr>
        <w:t>try</w:t>
      </w:r>
      <w:r>
        <w:rPr>
          <w:color w:val="004B65"/>
          <w:spacing w:val="-14"/>
          <w:w w:val="110"/>
        </w:rPr>
        <w:t> </w:t>
      </w:r>
      <w:r>
        <w:rPr>
          <w:color w:val="004B65"/>
          <w:spacing w:val="-2"/>
          <w:w w:val="110"/>
        </w:rPr>
        <w:t>progress</w:t>
      </w:r>
      <w:r>
        <w:rPr>
          <w:color w:val="004B65"/>
          <w:spacing w:val="-10"/>
          <w:w w:val="110"/>
        </w:rPr>
        <w:t> </w:t>
      </w:r>
      <w:r>
        <w:rPr>
          <w:color w:val="004B65"/>
          <w:spacing w:val="-2"/>
          <w:w w:val="110"/>
        </w:rPr>
        <w:t>the</w:t>
      </w:r>
      <w:r>
        <w:rPr>
          <w:color w:val="004B65"/>
          <w:spacing w:val="-10"/>
          <w:w w:val="110"/>
        </w:rPr>
        <w:t> </w:t>
      </w:r>
      <w:r>
        <w:rPr>
          <w:color w:val="004B65"/>
          <w:spacing w:val="-2"/>
          <w:w w:val="110"/>
        </w:rPr>
        <w:t>matter</w:t>
      </w:r>
      <w:r>
        <w:rPr>
          <w:color w:val="004B65"/>
          <w:spacing w:val="-12"/>
          <w:w w:val="110"/>
        </w:rPr>
        <w:t> </w:t>
      </w:r>
      <w:r>
        <w:rPr>
          <w:color w:val="004B65"/>
          <w:spacing w:val="-2"/>
          <w:w w:val="110"/>
        </w:rPr>
        <w:t>framed</w:t>
      </w:r>
      <w:r>
        <w:rPr>
          <w:color w:val="004B65"/>
          <w:spacing w:val="-10"/>
          <w:w w:val="110"/>
        </w:rPr>
        <w:t> </w:t>
      </w:r>
      <w:r>
        <w:rPr>
          <w:color w:val="004B65"/>
          <w:spacing w:val="-2"/>
          <w:w w:val="110"/>
        </w:rPr>
        <w:t>by </w:t>
      </w:r>
      <w:r>
        <w:rPr>
          <w:color w:val="004B65"/>
          <w:w w:val="110"/>
        </w:rPr>
        <w:t>the</w:t>
      </w:r>
      <w:r>
        <w:rPr>
          <w:color w:val="004B65"/>
          <w:spacing w:val="-9"/>
          <w:w w:val="110"/>
        </w:rPr>
        <w:t> </w:t>
      </w:r>
      <w:r>
        <w:rPr>
          <w:color w:val="004B65"/>
          <w:w w:val="110"/>
        </w:rPr>
        <w:t>agreements</w:t>
      </w:r>
      <w:r>
        <w:rPr>
          <w:color w:val="004B65"/>
          <w:spacing w:val="-9"/>
          <w:w w:val="110"/>
        </w:rPr>
        <w:t> </w:t>
      </w:r>
      <w:r>
        <w:rPr>
          <w:color w:val="004B65"/>
          <w:w w:val="110"/>
        </w:rPr>
        <w:t>the</w:t>
      </w:r>
      <w:r>
        <w:rPr>
          <w:color w:val="004B65"/>
          <w:spacing w:val="-9"/>
          <w:w w:val="110"/>
        </w:rPr>
        <w:t> </w:t>
      </w:r>
      <w:r>
        <w:rPr>
          <w:color w:val="004B65"/>
          <w:w w:val="110"/>
        </w:rPr>
        <w:t>HSE</w:t>
      </w:r>
      <w:r>
        <w:rPr>
          <w:color w:val="004B65"/>
          <w:spacing w:val="-9"/>
          <w:w w:val="110"/>
        </w:rPr>
        <w:t> </w:t>
      </w:r>
      <w:r>
        <w:rPr>
          <w:color w:val="004B65"/>
          <w:w w:val="110"/>
        </w:rPr>
        <w:t>made</w:t>
      </w:r>
      <w:r>
        <w:rPr>
          <w:color w:val="004B65"/>
          <w:spacing w:val="-9"/>
          <w:w w:val="110"/>
        </w:rPr>
        <w:t> </w:t>
      </w:r>
      <w:r>
        <w:rPr>
          <w:color w:val="004B65"/>
          <w:w w:val="110"/>
        </w:rPr>
        <w:t>to</w:t>
      </w:r>
      <w:r>
        <w:rPr>
          <w:color w:val="004B65"/>
          <w:spacing w:val="-9"/>
          <w:w w:val="110"/>
        </w:rPr>
        <w:t> </w:t>
      </w:r>
      <w:r>
        <w:rPr>
          <w:color w:val="004B65"/>
          <w:w w:val="110"/>
        </w:rPr>
        <w:t>our</w:t>
      </w:r>
      <w:r>
        <w:rPr>
          <w:color w:val="004B65"/>
          <w:spacing w:val="-11"/>
          <w:w w:val="110"/>
        </w:rPr>
        <w:t> </w:t>
      </w:r>
      <w:r>
        <w:rPr>
          <w:color w:val="004B65"/>
          <w:w w:val="110"/>
        </w:rPr>
        <w:t>Office and</w:t>
      </w:r>
      <w:r>
        <w:rPr>
          <w:color w:val="004B65"/>
          <w:spacing w:val="-16"/>
          <w:w w:val="110"/>
        </w:rPr>
        <w:t> </w:t>
      </w:r>
      <w:r>
        <w:rPr>
          <w:color w:val="004B65"/>
          <w:w w:val="110"/>
        </w:rPr>
        <w:t>the</w:t>
      </w:r>
      <w:r>
        <w:rPr>
          <w:color w:val="004B65"/>
          <w:spacing w:val="-14"/>
          <w:w w:val="110"/>
        </w:rPr>
        <w:t> </w:t>
      </w:r>
      <w:r>
        <w:rPr>
          <w:color w:val="004B65"/>
          <w:w w:val="110"/>
        </w:rPr>
        <w:t>family</w:t>
      </w:r>
      <w:r>
        <w:rPr>
          <w:color w:val="004B65"/>
          <w:spacing w:val="-15"/>
          <w:w w:val="110"/>
        </w:rPr>
        <w:t> </w:t>
      </w:r>
      <w:r>
        <w:rPr>
          <w:color w:val="004B65"/>
          <w:w w:val="110"/>
        </w:rPr>
        <w:t>in</w:t>
      </w:r>
      <w:r>
        <w:rPr>
          <w:color w:val="004B65"/>
          <w:spacing w:val="-13"/>
          <w:w w:val="110"/>
        </w:rPr>
        <w:t> </w:t>
      </w:r>
      <w:r>
        <w:rPr>
          <w:color w:val="004B65"/>
          <w:w w:val="110"/>
        </w:rPr>
        <w:t>2013.</w:t>
      </w:r>
      <w:r>
        <w:rPr>
          <w:color w:val="004B65"/>
          <w:spacing w:val="-34"/>
          <w:w w:val="110"/>
        </w:rPr>
        <w:t> </w:t>
      </w:r>
      <w:r>
        <w:rPr>
          <w:color w:val="004B65"/>
          <w:w w:val="110"/>
        </w:rPr>
        <w:t>This</w:t>
      </w:r>
      <w:r>
        <w:rPr>
          <w:color w:val="004B65"/>
          <w:spacing w:val="-13"/>
          <w:w w:val="110"/>
        </w:rPr>
        <w:t> </w:t>
      </w:r>
      <w:r>
        <w:rPr>
          <w:color w:val="004B65"/>
          <w:w w:val="110"/>
        </w:rPr>
        <w:t>initially</w:t>
      </w:r>
      <w:r>
        <w:rPr>
          <w:color w:val="004B65"/>
          <w:spacing w:val="-16"/>
          <w:w w:val="110"/>
        </w:rPr>
        <w:t> </w:t>
      </w:r>
      <w:r>
        <w:rPr>
          <w:color w:val="004B65"/>
          <w:w w:val="110"/>
        </w:rPr>
        <w:t>proved </w:t>
      </w:r>
      <w:r>
        <w:rPr>
          <w:color w:val="004B65"/>
          <w:w w:val="105"/>
        </w:rPr>
        <w:t>unsuccessful and we escalated our concerns </w:t>
      </w:r>
      <w:r>
        <w:rPr>
          <w:color w:val="004B65"/>
          <w:w w:val="110"/>
        </w:rPr>
        <w:t>to</w:t>
      </w:r>
      <w:r>
        <w:rPr>
          <w:color w:val="004B65"/>
          <w:spacing w:val="-8"/>
          <w:w w:val="110"/>
        </w:rPr>
        <w:t> </w:t>
      </w:r>
      <w:r>
        <w:rPr>
          <w:color w:val="004B65"/>
          <w:w w:val="110"/>
        </w:rPr>
        <w:t>the</w:t>
      </w:r>
      <w:r>
        <w:rPr>
          <w:color w:val="004B65"/>
          <w:spacing w:val="-8"/>
          <w:w w:val="110"/>
        </w:rPr>
        <w:t> </w:t>
      </w:r>
      <w:r>
        <w:rPr>
          <w:color w:val="004B65"/>
          <w:w w:val="110"/>
        </w:rPr>
        <w:t>HSE's</w:t>
      </w:r>
      <w:r>
        <w:rPr>
          <w:color w:val="004B65"/>
          <w:spacing w:val="-8"/>
          <w:w w:val="110"/>
        </w:rPr>
        <w:t> </w:t>
      </w:r>
      <w:r>
        <w:rPr>
          <w:color w:val="004B65"/>
          <w:w w:val="110"/>
        </w:rPr>
        <w:t>Director</w:t>
      </w:r>
      <w:r>
        <w:rPr>
          <w:color w:val="004B65"/>
          <w:spacing w:val="-11"/>
          <w:w w:val="110"/>
        </w:rPr>
        <w:t> </w:t>
      </w:r>
      <w:r>
        <w:rPr>
          <w:color w:val="004B65"/>
          <w:w w:val="110"/>
        </w:rPr>
        <w:t>of</w:t>
      </w:r>
      <w:r>
        <w:rPr>
          <w:color w:val="004B65"/>
          <w:spacing w:val="-13"/>
          <w:w w:val="110"/>
        </w:rPr>
        <w:t> </w:t>
      </w:r>
      <w:r>
        <w:rPr>
          <w:color w:val="004B65"/>
          <w:w w:val="110"/>
        </w:rPr>
        <w:t>Acute</w:t>
      </w:r>
      <w:r>
        <w:rPr>
          <w:color w:val="004B65"/>
          <w:spacing w:val="-8"/>
          <w:w w:val="110"/>
        </w:rPr>
        <w:t> </w:t>
      </w:r>
      <w:r>
        <w:rPr>
          <w:color w:val="004B65"/>
          <w:w w:val="110"/>
        </w:rPr>
        <w:t>Services.</w:t>
      </w:r>
    </w:p>
    <w:p>
      <w:pPr>
        <w:spacing w:before="203"/>
        <w:ind w:left="487" w:right="0" w:firstLine="0"/>
        <w:jc w:val="left"/>
        <w:rPr>
          <w:b/>
          <w:sz w:val="22"/>
        </w:rPr>
      </w:pPr>
      <w:r>
        <w:rPr>
          <w:b/>
          <w:color w:val="004B65"/>
          <w:spacing w:val="-2"/>
          <w:sz w:val="22"/>
        </w:rPr>
        <w:t>Outcome</w:t>
      </w:r>
    </w:p>
    <w:p>
      <w:pPr>
        <w:pStyle w:val="BodyText"/>
        <w:spacing w:line="292" w:lineRule="auto" w:before="102"/>
        <w:ind w:left="487" w:right="180"/>
      </w:pPr>
      <w:r>
        <w:rPr>
          <w:color w:val="004B65"/>
          <w:w w:val="105"/>
        </w:rPr>
        <w:t>The</w:t>
      </w:r>
      <w:r>
        <w:rPr>
          <w:color w:val="004B65"/>
          <w:spacing w:val="-15"/>
          <w:w w:val="105"/>
        </w:rPr>
        <w:t> </w:t>
      </w:r>
      <w:r>
        <w:rPr>
          <w:color w:val="004B65"/>
          <w:w w:val="105"/>
        </w:rPr>
        <w:t>HSE</w:t>
      </w:r>
      <w:r>
        <w:rPr>
          <w:color w:val="004B65"/>
          <w:spacing w:val="-15"/>
          <w:w w:val="105"/>
        </w:rPr>
        <w:t> </w:t>
      </w:r>
      <w:r>
        <w:rPr>
          <w:color w:val="004B65"/>
          <w:w w:val="105"/>
        </w:rPr>
        <w:t>agreed</w:t>
      </w:r>
      <w:r>
        <w:rPr>
          <w:color w:val="004B65"/>
          <w:spacing w:val="-14"/>
          <w:w w:val="105"/>
        </w:rPr>
        <w:t> </w:t>
      </w:r>
      <w:r>
        <w:rPr>
          <w:color w:val="004B65"/>
          <w:w w:val="105"/>
        </w:rPr>
        <w:t>to</w:t>
      </w:r>
      <w:r>
        <w:rPr>
          <w:color w:val="004B65"/>
          <w:spacing w:val="-15"/>
          <w:w w:val="105"/>
        </w:rPr>
        <w:t> </w:t>
      </w:r>
      <w:r>
        <w:rPr>
          <w:color w:val="004B65"/>
          <w:w w:val="105"/>
        </w:rPr>
        <w:t>have</w:t>
      </w:r>
      <w:r>
        <w:rPr>
          <w:color w:val="004B65"/>
          <w:spacing w:val="-14"/>
          <w:w w:val="105"/>
        </w:rPr>
        <w:t> </w:t>
      </w:r>
      <w:r>
        <w:rPr>
          <w:color w:val="004B65"/>
          <w:w w:val="105"/>
        </w:rPr>
        <w:t>a</w:t>
      </w:r>
      <w:r>
        <w:rPr>
          <w:color w:val="004B65"/>
          <w:spacing w:val="-15"/>
          <w:w w:val="105"/>
        </w:rPr>
        <w:t> </w:t>
      </w:r>
      <w:r>
        <w:rPr>
          <w:color w:val="004B65"/>
          <w:w w:val="105"/>
        </w:rPr>
        <w:t>senior</w:t>
      </w:r>
      <w:r>
        <w:rPr>
          <w:color w:val="004B65"/>
          <w:spacing w:val="-15"/>
          <w:w w:val="105"/>
        </w:rPr>
        <w:t> </w:t>
      </w:r>
      <w:r>
        <w:rPr>
          <w:color w:val="004B65"/>
          <w:w w:val="105"/>
        </w:rPr>
        <w:t>manager</w:t>
      </w:r>
      <w:r>
        <w:rPr>
          <w:color w:val="004B65"/>
          <w:spacing w:val="-14"/>
          <w:w w:val="105"/>
        </w:rPr>
        <w:t> </w:t>
      </w:r>
      <w:r>
        <w:rPr>
          <w:color w:val="004B65"/>
          <w:w w:val="105"/>
        </w:rPr>
        <w:t>in their</w:t>
      </w:r>
      <w:r>
        <w:rPr>
          <w:color w:val="004B65"/>
          <w:spacing w:val="-11"/>
          <w:w w:val="105"/>
        </w:rPr>
        <w:t> </w:t>
      </w:r>
      <w:r>
        <w:rPr>
          <w:color w:val="004B65"/>
          <w:w w:val="105"/>
        </w:rPr>
        <w:t>National</w:t>
      </w:r>
      <w:r>
        <w:rPr>
          <w:color w:val="004B65"/>
          <w:spacing w:val="-9"/>
          <w:w w:val="105"/>
        </w:rPr>
        <w:t> </w:t>
      </w:r>
      <w:r>
        <w:rPr>
          <w:color w:val="004B65"/>
          <w:w w:val="105"/>
        </w:rPr>
        <w:t>Schemes</w:t>
      </w:r>
      <w:r>
        <w:rPr>
          <w:color w:val="004B65"/>
          <w:spacing w:val="-9"/>
          <w:w w:val="105"/>
        </w:rPr>
        <w:t> </w:t>
      </w:r>
      <w:r>
        <w:rPr>
          <w:color w:val="004B65"/>
          <w:w w:val="105"/>
        </w:rPr>
        <w:t>and</w:t>
      </w:r>
      <w:r>
        <w:rPr>
          <w:color w:val="004B65"/>
          <w:spacing w:val="-9"/>
          <w:w w:val="105"/>
        </w:rPr>
        <w:t> </w:t>
      </w:r>
      <w:r>
        <w:rPr>
          <w:color w:val="004B65"/>
          <w:w w:val="105"/>
        </w:rPr>
        <w:t>Reimbursement Office review Philip’s case.</w:t>
      </w:r>
      <w:r>
        <w:rPr>
          <w:color w:val="004B65"/>
          <w:spacing w:val="-15"/>
          <w:w w:val="105"/>
        </w:rPr>
        <w:t> </w:t>
      </w:r>
      <w:r>
        <w:rPr>
          <w:color w:val="004B65"/>
          <w:w w:val="105"/>
        </w:rPr>
        <w:t>That review, completed in November 2023, determined that a reimbursement of the full previously agreed travel and subsistence monies was appropriate in this instance. Agreements were also made as to how claims for any further surgeries would be handled.</w:t>
      </w:r>
    </w:p>
    <w:p>
      <w:pPr>
        <w:pStyle w:val="BodyText"/>
        <w:spacing w:before="4"/>
        <w:rPr>
          <w:sz w:val="31"/>
        </w:rPr>
      </w:pPr>
    </w:p>
    <w:p>
      <w:pPr>
        <w:pStyle w:val="Heading7"/>
      </w:pPr>
      <w:r>
        <w:rPr>
          <w:color w:val="004B65"/>
          <w:w w:val="110"/>
        </w:rPr>
        <w:t>Ryan</w:t>
      </w:r>
      <w:r>
        <w:rPr>
          <w:color w:val="004B65"/>
          <w:spacing w:val="-20"/>
          <w:w w:val="110"/>
        </w:rPr>
        <w:t> </w:t>
      </w:r>
      <w:r>
        <w:rPr>
          <w:color w:val="004B65"/>
          <w:w w:val="110"/>
        </w:rPr>
        <w:t>restrained</w:t>
      </w:r>
      <w:r>
        <w:rPr>
          <w:color w:val="004B65"/>
          <w:spacing w:val="-20"/>
          <w:w w:val="110"/>
        </w:rPr>
        <w:t> </w:t>
      </w:r>
      <w:r>
        <w:rPr>
          <w:color w:val="004B65"/>
          <w:w w:val="110"/>
        </w:rPr>
        <w:t>in</w:t>
      </w:r>
      <w:r>
        <w:rPr>
          <w:color w:val="004B65"/>
          <w:spacing w:val="-19"/>
          <w:w w:val="110"/>
        </w:rPr>
        <w:t> </w:t>
      </w:r>
      <w:r>
        <w:rPr>
          <w:color w:val="004B65"/>
          <w:spacing w:val="-2"/>
          <w:w w:val="110"/>
        </w:rPr>
        <w:t>school</w:t>
      </w:r>
    </w:p>
    <w:p>
      <w:pPr>
        <w:spacing w:before="288"/>
        <w:ind w:left="487" w:right="0" w:firstLine="0"/>
        <w:jc w:val="left"/>
        <w:rPr>
          <w:b/>
          <w:sz w:val="22"/>
        </w:rPr>
      </w:pPr>
      <w:r>
        <w:rPr>
          <w:b/>
          <w:color w:val="004B65"/>
          <w:w w:val="95"/>
          <w:sz w:val="22"/>
        </w:rPr>
        <w:t>The</w:t>
      </w:r>
      <w:r>
        <w:rPr>
          <w:b/>
          <w:color w:val="004B65"/>
          <w:spacing w:val="-2"/>
          <w:sz w:val="22"/>
        </w:rPr>
        <w:t> complaint</w:t>
      </w:r>
    </w:p>
    <w:p>
      <w:pPr>
        <w:pStyle w:val="BodyText"/>
        <w:spacing w:line="292" w:lineRule="auto" w:before="103"/>
        <w:ind w:left="487" w:right="276"/>
      </w:pPr>
      <w:r>
        <w:rPr>
          <w:color w:val="004B65"/>
          <w:spacing w:val="-2"/>
          <w:w w:val="110"/>
        </w:rPr>
        <w:t>Ryan</w:t>
      </w:r>
      <w:r>
        <w:rPr>
          <w:color w:val="004B65"/>
          <w:spacing w:val="-14"/>
          <w:w w:val="110"/>
        </w:rPr>
        <w:t> </w:t>
      </w:r>
      <w:r>
        <w:rPr>
          <w:color w:val="004B65"/>
          <w:spacing w:val="-2"/>
          <w:w w:val="110"/>
        </w:rPr>
        <w:t>is</w:t>
      </w:r>
      <w:r>
        <w:rPr>
          <w:color w:val="004B65"/>
          <w:spacing w:val="-13"/>
          <w:w w:val="110"/>
        </w:rPr>
        <w:t> </w:t>
      </w:r>
      <w:r>
        <w:rPr>
          <w:color w:val="004B65"/>
          <w:spacing w:val="-2"/>
          <w:w w:val="110"/>
        </w:rPr>
        <w:t>14-year-old</w:t>
      </w:r>
      <w:r>
        <w:rPr>
          <w:color w:val="004B65"/>
          <w:spacing w:val="-13"/>
          <w:w w:val="110"/>
        </w:rPr>
        <w:t> </w:t>
      </w:r>
      <w:r>
        <w:rPr>
          <w:color w:val="004B65"/>
          <w:spacing w:val="-2"/>
          <w:w w:val="110"/>
        </w:rPr>
        <w:t>boy</w:t>
      </w:r>
      <w:r>
        <w:rPr>
          <w:color w:val="004B65"/>
          <w:spacing w:val="-16"/>
          <w:w w:val="110"/>
        </w:rPr>
        <w:t> </w:t>
      </w:r>
      <w:r>
        <w:rPr>
          <w:color w:val="004B65"/>
          <w:spacing w:val="-2"/>
          <w:w w:val="110"/>
        </w:rPr>
        <w:t>with</w:t>
      </w:r>
      <w:r>
        <w:rPr>
          <w:color w:val="004B65"/>
          <w:spacing w:val="-13"/>
          <w:w w:val="110"/>
        </w:rPr>
        <w:t> </w:t>
      </w:r>
      <w:r>
        <w:rPr>
          <w:color w:val="004B65"/>
          <w:spacing w:val="-2"/>
          <w:w w:val="110"/>
        </w:rPr>
        <w:t>ASD,</w:t>
      </w:r>
      <w:r>
        <w:rPr>
          <w:color w:val="004B65"/>
          <w:spacing w:val="-24"/>
          <w:w w:val="110"/>
        </w:rPr>
        <w:t> </w:t>
      </w:r>
      <w:r>
        <w:rPr>
          <w:color w:val="004B65"/>
          <w:spacing w:val="-2"/>
          <w:w w:val="110"/>
        </w:rPr>
        <w:t>an intellectual</w:t>
      </w:r>
      <w:r>
        <w:rPr>
          <w:color w:val="004B65"/>
          <w:spacing w:val="-6"/>
          <w:w w:val="110"/>
        </w:rPr>
        <w:t> </w:t>
      </w:r>
      <w:r>
        <w:rPr>
          <w:color w:val="004B65"/>
          <w:spacing w:val="-2"/>
          <w:w w:val="110"/>
        </w:rPr>
        <w:t>disability</w:t>
      </w:r>
      <w:r>
        <w:rPr>
          <w:color w:val="004B65"/>
          <w:spacing w:val="-10"/>
          <w:w w:val="110"/>
        </w:rPr>
        <w:t> </w:t>
      </w:r>
      <w:r>
        <w:rPr>
          <w:color w:val="004B65"/>
          <w:spacing w:val="-2"/>
          <w:w w:val="110"/>
        </w:rPr>
        <w:t>and</w:t>
      </w:r>
      <w:r>
        <w:rPr>
          <w:color w:val="004B65"/>
          <w:spacing w:val="-6"/>
          <w:w w:val="110"/>
        </w:rPr>
        <w:t> </w:t>
      </w:r>
      <w:r>
        <w:rPr>
          <w:color w:val="004B65"/>
          <w:spacing w:val="-2"/>
          <w:w w:val="110"/>
        </w:rPr>
        <w:t>complex</w:t>
      </w:r>
      <w:r>
        <w:rPr>
          <w:color w:val="004B65"/>
          <w:spacing w:val="-6"/>
          <w:w w:val="110"/>
        </w:rPr>
        <w:t> </w:t>
      </w:r>
      <w:r>
        <w:rPr>
          <w:color w:val="004B65"/>
          <w:spacing w:val="-2"/>
          <w:w w:val="110"/>
        </w:rPr>
        <w:t>needs. </w:t>
      </w:r>
      <w:r>
        <w:rPr>
          <w:color w:val="004B65"/>
          <w:w w:val="110"/>
        </w:rPr>
        <w:t>His</w:t>
      </w:r>
      <w:r>
        <w:rPr>
          <w:color w:val="004B65"/>
          <w:spacing w:val="-3"/>
          <w:w w:val="110"/>
        </w:rPr>
        <w:t> </w:t>
      </w:r>
      <w:r>
        <w:rPr>
          <w:color w:val="004B65"/>
          <w:w w:val="110"/>
        </w:rPr>
        <w:t>mother</w:t>
      </w:r>
      <w:r>
        <w:rPr>
          <w:color w:val="004B65"/>
          <w:spacing w:val="-5"/>
          <w:w w:val="110"/>
        </w:rPr>
        <w:t> </w:t>
      </w:r>
      <w:r>
        <w:rPr>
          <w:color w:val="004B65"/>
          <w:w w:val="110"/>
        </w:rPr>
        <w:t>contacted</w:t>
      </w:r>
      <w:r>
        <w:rPr>
          <w:color w:val="004B65"/>
          <w:spacing w:val="-3"/>
          <w:w w:val="110"/>
        </w:rPr>
        <w:t> </w:t>
      </w:r>
      <w:r>
        <w:rPr>
          <w:color w:val="004B65"/>
          <w:w w:val="110"/>
        </w:rPr>
        <w:t>the</w:t>
      </w:r>
      <w:r>
        <w:rPr>
          <w:color w:val="004B65"/>
          <w:spacing w:val="-3"/>
          <w:w w:val="110"/>
        </w:rPr>
        <w:t> </w:t>
      </w:r>
      <w:r>
        <w:rPr>
          <w:color w:val="004B65"/>
          <w:w w:val="110"/>
        </w:rPr>
        <w:t>OCO</w:t>
      </w:r>
      <w:r>
        <w:rPr>
          <w:color w:val="004B65"/>
          <w:spacing w:val="-3"/>
          <w:w w:val="110"/>
        </w:rPr>
        <w:t> </w:t>
      </w:r>
      <w:r>
        <w:rPr>
          <w:color w:val="004B65"/>
          <w:w w:val="110"/>
        </w:rPr>
        <w:t>to</w:t>
      </w:r>
      <w:r>
        <w:rPr>
          <w:color w:val="004B65"/>
          <w:spacing w:val="-3"/>
          <w:w w:val="110"/>
        </w:rPr>
        <w:t> </w:t>
      </w:r>
      <w:r>
        <w:rPr>
          <w:color w:val="004B65"/>
          <w:w w:val="110"/>
        </w:rPr>
        <w:t>raise her</w:t>
      </w:r>
      <w:r>
        <w:rPr>
          <w:color w:val="004B65"/>
          <w:spacing w:val="-8"/>
          <w:w w:val="110"/>
        </w:rPr>
        <w:t> </w:t>
      </w:r>
      <w:r>
        <w:rPr>
          <w:color w:val="004B65"/>
          <w:w w:val="110"/>
        </w:rPr>
        <w:t>concerns</w:t>
      </w:r>
      <w:r>
        <w:rPr>
          <w:color w:val="004B65"/>
          <w:spacing w:val="-6"/>
          <w:w w:val="110"/>
        </w:rPr>
        <w:t> </w:t>
      </w:r>
      <w:r>
        <w:rPr>
          <w:color w:val="004B65"/>
          <w:w w:val="110"/>
        </w:rPr>
        <w:t>regarding</w:t>
      </w:r>
      <w:r>
        <w:rPr>
          <w:color w:val="004B65"/>
          <w:spacing w:val="-6"/>
          <w:w w:val="110"/>
        </w:rPr>
        <w:t> </w:t>
      </w:r>
      <w:r>
        <w:rPr>
          <w:color w:val="004B65"/>
          <w:w w:val="110"/>
        </w:rPr>
        <w:t>the</w:t>
      </w:r>
      <w:r>
        <w:rPr>
          <w:color w:val="004B65"/>
          <w:spacing w:val="-6"/>
          <w:w w:val="110"/>
        </w:rPr>
        <w:t> </w:t>
      </w:r>
      <w:r>
        <w:rPr>
          <w:color w:val="004B65"/>
          <w:w w:val="110"/>
        </w:rPr>
        <w:t>school’s</w:t>
      </w:r>
      <w:r>
        <w:rPr>
          <w:color w:val="004B65"/>
          <w:spacing w:val="-6"/>
          <w:w w:val="110"/>
        </w:rPr>
        <w:t> </w:t>
      </w:r>
      <w:r>
        <w:rPr>
          <w:color w:val="004B65"/>
          <w:w w:val="110"/>
        </w:rPr>
        <w:t>use of</w:t>
      </w:r>
      <w:r>
        <w:rPr>
          <w:color w:val="004B65"/>
          <w:spacing w:val="-13"/>
          <w:w w:val="110"/>
        </w:rPr>
        <w:t> </w:t>
      </w:r>
      <w:r>
        <w:rPr>
          <w:color w:val="004B65"/>
          <w:w w:val="110"/>
        </w:rPr>
        <w:t>a</w:t>
      </w:r>
      <w:r>
        <w:rPr>
          <w:color w:val="004B65"/>
          <w:spacing w:val="-8"/>
          <w:w w:val="110"/>
        </w:rPr>
        <w:t> </w:t>
      </w:r>
      <w:r>
        <w:rPr>
          <w:color w:val="004B65"/>
          <w:w w:val="110"/>
        </w:rPr>
        <w:t>wetsuit</w:t>
      </w:r>
      <w:r>
        <w:rPr>
          <w:color w:val="004B65"/>
          <w:spacing w:val="-13"/>
          <w:w w:val="110"/>
        </w:rPr>
        <w:t> </w:t>
      </w:r>
      <w:r>
        <w:rPr>
          <w:color w:val="004B65"/>
          <w:w w:val="110"/>
        </w:rPr>
        <w:t>on</w:t>
      </w:r>
      <w:r>
        <w:rPr>
          <w:color w:val="004B65"/>
          <w:spacing w:val="-8"/>
          <w:w w:val="110"/>
        </w:rPr>
        <w:t> </w:t>
      </w:r>
      <w:r>
        <w:rPr>
          <w:color w:val="004B65"/>
          <w:w w:val="110"/>
        </w:rPr>
        <w:t>Ryan</w:t>
      </w:r>
      <w:r>
        <w:rPr>
          <w:color w:val="004B65"/>
          <w:spacing w:val="-8"/>
          <w:w w:val="110"/>
        </w:rPr>
        <w:t> </w:t>
      </w:r>
      <w:r>
        <w:rPr>
          <w:color w:val="004B65"/>
          <w:w w:val="110"/>
        </w:rPr>
        <w:t>to</w:t>
      </w:r>
      <w:r>
        <w:rPr>
          <w:color w:val="004B65"/>
          <w:spacing w:val="-8"/>
          <w:w w:val="110"/>
        </w:rPr>
        <w:t> </w:t>
      </w:r>
      <w:r>
        <w:rPr>
          <w:color w:val="004B65"/>
          <w:w w:val="110"/>
        </w:rPr>
        <w:t>prevent</w:t>
      </w:r>
      <w:r>
        <w:rPr>
          <w:color w:val="004B65"/>
          <w:spacing w:val="-13"/>
          <w:w w:val="110"/>
        </w:rPr>
        <w:t> </w:t>
      </w:r>
      <w:r>
        <w:rPr>
          <w:color w:val="004B65"/>
          <w:w w:val="110"/>
        </w:rPr>
        <w:t>him</w:t>
      </w:r>
      <w:r>
        <w:rPr>
          <w:color w:val="004B65"/>
          <w:spacing w:val="-8"/>
          <w:w w:val="110"/>
        </w:rPr>
        <w:t> </w:t>
      </w:r>
      <w:r>
        <w:rPr>
          <w:color w:val="004B65"/>
          <w:w w:val="110"/>
        </w:rPr>
        <w:t>from </w:t>
      </w:r>
      <w:r>
        <w:rPr>
          <w:color w:val="004B65"/>
          <w:w w:val="105"/>
        </w:rPr>
        <w:t>smearing</w:t>
      </w:r>
      <w:r>
        <w:rPr>
          <w:color w:val="004B65"/>
          <w:spacing w:val="-1"/>
          <w:w w:val="105"/>
        </w:rPr>
        <w:t> </w:t>
      </w:r>
      <w:r>
        <w:rPr>
          <w:color w:val="004B65"/>
          <w:w w:val="105"/>
        </w:rPr>
        <w:t>while</w:t>
      </w:r>
      <w:r>
        <w:rPr>
          <w:color w:val="004B65"/>
          <w:spacing w:val="-1"/>
          <w:w w:val="105"/>
        </w:rPr>
        <w:t> </w:t>
      </w:r>
      <w:r>
        <w:rPr>
          <w:color w:val="004B65"/>
          <w:w w:val="105"/>
        </w:rPr>
        <w:t>in</w:t>
      </w:r>
      <w:r>
        <w:rPr>
          <w:color w:val="004B65"/>
          <w:spacing w:val="-1"/>
          <w:w w:val="105"/>
        </w:rPr>
        <w:t> </w:t>
      </w:r>
      <w:r>
        <w:rPr>
          <w:color w:val="004B65"/>
          <w:w w:val="105"/>
        </w:rPr>
        <w:t>school</w:t>
      </w:r>
      <w:r>
        <w:rPr>
          <w:color w:val="004B65"/>
          <w:spacing w:val="-13"/>
          <w:w w:val="105"/>
        </w:rPr>
        <w:t> </w:t>
      </w:r>
      <w:r>
        <w:rPr>
          <w:color w:val="004B65"/>
          <w:w w:val="105"/>
        </w:rPr>
        <w:t>–</w:t>
      </w:r>
      <w:r>
        <w:rPr>
          <w:color w:val="004B65"/>
          <w:spacing w:val="-13"/>
          <w:w w:val="105"/>
        </w:rPr>
        <w:t> </w:t>
      </w:r>
      <w:r>
        <w:rPr>
          <w:color w:val="004B65"/>
          <w:w w:val="105"/>
        </w:rPr>
        <w:t>we</w:t>
      </w:r>
      <w:r>
        <w:rPr>
          <w:color w:val="004B65"/>
          <w:spacing w:val="-1"/>
          <w:w w:val="105"/>
        </w:rPr>
        <w:t> </w:t>
      </w:r>
      <w:r>
        <w:rPr>
          <w:color w:val="004B65"/>
          <w:w w:val="105"/>
        </w:rPr>
        <w:t>understand </w:t>
      </w:r>
      <w:r>
        <w:rPr>
          <w:color w:val="004B65"/>
          <w:w w:val="110"/>
        </w:rPr>
        <w:t>this is a standard wetsuit</w:t>
      </w:r>
      <w:r>
        <w:rPr>
          <w:color w:val="004B65"/>
          <w:spacing w:val="-3"/>
          <w:w w:val="110"/>
        </w:rPr>
        <w:t> </w:t>
      </w:r>
      <w:r>
        <w:rPr>
          <w:color w:val="004B65"/>
          <w:w w:val="110"/>
        </w:rPr>
        <w:t>used for</w:t>
      </w:r>
      <w:r>
        <w:rPr>
          <w:color w:val="004B65"/>
          <w:spacing w:val="-1"/>
          <w:w w:val="110"/>
        </w:rPr>
        <w:t> </w:t>
      </w:r>
      <w:r>
        <w:rPr>
          <w:color w:val="004B65"/>
          <w:w w:val="110"/>
        </w:rPr>
        <w:t>water</w:t>
      </w:r>
    </w:p>
    <w:p>
      <w:pPr>
        <w:pStyle w:val="BodyText"/>
        <w:spacing w:line="292" w:lineRule="auto"/>
        <w:ind w:left="487"/>
      </w:pPr>
      <w:r>
        <w:rPr>
          <w:color w:val="004B65"/>
          <w:w w:val="110"/>
        </w:rPr>
        <w:t>sports.</w:t>
      </w:r>
      <w:r>
        <w:rPr>
          <w:color w:val="004B65"/>
          <w:spacing w:val="-22"/>
          <w:w w:val="110"/>
        </w:rPr>
        <w:t> </w:t>
      </w:r>
      <w:r>
        <w:rPr>
          <w:color w:val="004B65"/>
          <w:w w:val="110"/>
        </w:rPr>
        <w:t>Ryan’s</w:t>
      </w:r>
      <w:r>
        <w:rPr>
          <w:color w:val="004B65"/>
          <w:spacing w:val="-10"/>
          <w:w w:val="110"/>
        </w:rPr>
        <w:t> </w:t>
      </w:r>
      <w:r>
        <w:rPr>
          <w:color w:val="004B65"/>
          <w:w w:val="110"/>
        </w:rPr>
        <w:t>mother</w:t>
      </w:r>
      <w:r>
        <w:rPr>
          <w:color w:val="004B65"/>
          <w:spacing w:val="-12"/>
          <w:w w:val="110"/>
        </w:rPr>
        <w:t> </w:t>
      </w:r>
      <w:r>
        <w:rPr>
          <w:color w:val="004B65"/>
          <w:w w:val="110"/>
        </w:rPr>
        <w:t>also</w:t>
      </w:r>
      <w:r>
        <w:rPr>
          <w:color w:val="004B65"/>
          <w:spacing w:val="-10"/>
          <w:w w:val="110"/>
        </w:rPr>
        <w:t> </w:t>
      </w:r>
      <w:r>
        <w:rPr>
          <w:color w:val="004B65"/>
          <w:w w:val="110"/>
        </w:rPr>
        <w:t>raised</w:t>
      </w:r>
      <w:r>
        <w:rPr>
          <w:color w:val="004B65"/>
          <w:spacing w:val="-10"/>
          <w:w w:val="110"/>
        </w:rPr>
        <w:t> </w:t>
      </w:r>
      <w:r>
        <w:rPr>
          <w:color w:val="004B65"/>
          <w:w w:val="110"/>
        </w:rPr>
        <w:t>concerns about her belief that despite a child </w:t>
      </w:r>
      <w:r>
        <w:rPr>
          <w:color w:val="004B65"/>
          <w:w w:val="105"/>
        </w:rPr>
        <w:t>protection</w:t>
      </w:r>
      <w:r>
        <w:rPr>
          <w:color w:val="004B65"/>
          <w:spacing w:val="-1"/>
          <w:w w:val="105"/>
        </w:rPr>
        <w:t> </w:t>
      </w:r>
      <w:r>
        <w:rPr>
          <w:color w:val="004B65"/>
          <w:w w:val="105"/>
        </w:rPr>
        <w:t>and</w:t>
      </w:r>
      <w:r>
        <w:rPr>
          <w:color w:val="004B65"/>
          <w:spacing w:val="-1"/>
          <w:w w:val="105"/>
        </w:rPr>
        <w:t> </w:t>
      </w:r>
      <w:r>
        <w:rPr>
          <w:color w:val="004B65"/>
          <w:w w:val="105"/>
        </w:rPr>
        <w:t>welfare</w:t>
      </w:r>
      <w:r>
        <w:rPr>
          <w:color w:val="004B65"/>
          <w:spacing w:val="-1"/>
          <w:w w:val="105"/>
        </w:rPr>
        <w:t> </w:t>
      </w:r>
      <w:r>
        <w:rPr>
          <w:color w:val="004B65"/>
          <w:w w:val="105"/>
        </w:rPr>
        <w:t>referral</w:t>
      </w:r>
      <w:r>
        <w:rPr>
          <w:color w:val="004B65"/>
          <w:spacing w:val="-1"/>
          <w:w w:val="105"/>
        </w:rPr>
        <w:t> </w:t>
      </w:r>
      <w:r>
        <w:rPr>
          <w:color w:val="004B65"/>
          <w:w w:val="105"/>
        </w:rPr>
        <w:t>made</w:t>
      </w:r>
      <w:r>
        <w:rPr>
          <w:color w:val="004B65"/>
          <w:spacing w:val="-1"/>
          <w:w w:val="105"/>
        </w:rPr>
        <w:t> </w:t>
      </w:r>
      <w:r>
        <w:rPr>
          <w:color w:val="004B65"/>
          <w:w w:val="105"/>
        </w:rPr>
        <w:t>to</w:t>
      </w:r>
      <w:r>
        <w:rPr>
          <w:color w:val="004B65"/>
          <w:spacing w:val="-13"/>
          <w:w w:val="105"/>
        </w:rPr>
        <w:t> </w:t>
      </w:r>
      <w:r>
        <w:rPr>
          <w:color w:val="004B65"/>
          <w:w w:val="105"/>
        </w:rPr>
        <w:t>Tusla </w:t>
      </w:r>
      <w:r>
        <w:rPr>
          <w:color w:val="004B65"/>
          <w:w w:val="110"/>
        </w:rPr>
        <w:t>about the use of the wetsuit,</w:t>
      </w:r>
      <w:r>
        <w:rPr>
          <w:color w:val="004B65"/>
          <w:spacing w:val="-10"/>
          <w:w w:val="110"/>
        </w:rPr>
        <w:t> </w:t>
      </w:r>
      <w:r>
        <w:rPr>
          <w:color w:val="004B65"/>
          <w:w w:val="110"/>
        </w:rPr>
        <w:t>no action had </w:t>
      </w:r>
      <w:r>
        <w:rPr>
          <w:color w:val="004B65"/>
          <w:w w:val="105"/>
        </w:rPr>
        <w:t>been</w:t>
      </w:r>
      <w:r>
        <w:rPr>
          <w:color w:val="004B65"/>
          <w:spacing w:val="-1"/>
          <w:w w:val="105"/>
        </w:rPr>
        <w:t> </w:t>
      </w:r>
      <w:r>
        <w:rPr>
          <w:color w:val="004B65"/>
          <w:w w:val="105"/>
        </w:rPr>
        <w:t>taken,</w:t>
      </w:r>
      <w:r>
        <w:rPr>
          <w:color w:val="004B65"/>
          <w:spacing w:val="-15"/>
          <w:w w:val="105"/>
        </w:rPr>
        <w:t> </w:t>
      </w:r>
      <w:r>
        <w:rPr>
          <w:color w:val="004B65"/>
          <w:w w:val="105"/>
        </w:rPr>
        <w:t>and</w:t>
      </w:r>
      <w:r>
        <w:rPr>
          <w:color w:val="004B65"/>
          <w:spacing w:val="-1"/>
          <w:w w:val="105"/>
        </w:rPr>
        <w:t> </w:t>
      </w:r>
      <w:r>
        <w:rPr>
          <w:color w:val="004B65"/>
          <w:w w:val="105"/>
        </w:rPr>
        <w:t>it</w:t>
      </w:r>
      <w:r>
        <w:rPr>
          <w:color w:val="004B65"/>
          <w:spacing w:val="-6"/>
          <w:w w:val="105"/>
        </w:rPr>
        <w:t> </w:t>
      </w:r>
      <w:r>
        <w:rPr>
          <w:color w:val="004B65"/>
          <w:w w:val="105"/>
        </w:rPr>
        <w:t>had</w:t>
      </w:r>
      <w:r>
        <w:rPr>
          <w:color w:val="004B65"/>
          <w:spacing w:val="-1"/>
          <w:w w:val="105"/>
        </w:rPr>
        <w:t> </w:t>
      </w:r>
      <w:r>
        <w:rPr>
          <w:color w:val="004B65"/>
          <w:w w:val="105"/>
        </w:rPr>
        <w:t>not</w:t>
      </w:r>
      <w:r>
        <w:rPr>
          <w:color w:val="004B65"/>
          <w:spacing w:val="-6"/>
          <w:w w:val="105"/>
        </w:rPr>
        <w:t> </w:t>
      </w:r>
      <w:r>
        <w:rPr>
          <w:color w:val="004B65"/>
          <w:w w:val="105"/>
        </w:rPr>
        <w:t>been</w:t>
      </w:r>
      <w:r>
        <w:rPr>
          <w:color w:val="004B65"/>
          <w:spacing w:val="-1"/>
          <w:w w:val="105"/>
        </w:rPr>
        <w:t> </w:t>
      </w:r>
      <w:r>
        <w:rPr>
          <w:color w:val="004B65"/>
          <w:w w:val="105"/>
        </w:rPr>
        <w:t>investigated.</w:t>
      </w:r>
    </w:p>
    <w:p>
      <w:pPr>
        <w:pStyle w:val="BodyText"/>
        <w:spacing w:line="292" w:lineRule="auto" w:before="163"/>
        <w:ind w:left="487" w:right="180"/>
      </w:pPr>
      <w:r>
        <w:rPr>
          <w:color w:val="004B65"/>
          <w:w w:val="105"/>
        </w:rPr>
        <w:t>Ryan was distressed and</w:t>
      </w:r>
      <w:r>
        <w:rPr>
          <w:color w:val="004B65"/>
          <w:spacing w:val="-2"/>
          <w:w w:val="105"/>
        </w:rPr>
        <w:t> </w:t>
      </w:r>
      <w:r>
        <w:rPr>
          <w:color w:val="004B65"/>
          <w:w w:val="105"/>
        </w:rPr>
        <w:t>very</w:t>
      </w:r>
      <w:r>
        <w:rPr>
          <w:color w:val="004B65"/>
          <w:spacing w:val="-2"/>
          <w:w w:val="105"/>
        </w:rPr>
        <w:t> </w:t>
      </w:r>
      <w:r>
        <w:rPr>
          <w:color w:val="004B65"/>
          <w:w w:val="105"/>
        </w:rPr>
        <w:t>upset.</w:t>
      </w:r>
      <w:r>
        <w:rPr>
          <w:color w:val="004B65"/>
          <w:spacing w:val="-12"/>
          <w:w w:val="105"/>
        </w:rPr>
        <w:t> </w:t>
      </w:r>
      <w:r>
        <w:rPr>
          <w:color w:val="004B65"/>
          <w:w w:val="105"/>
        </w:rPr>
        <w:t>As he </w:t>
      </w:r>
      <w:r>
        <w:rPr>
          <w:color w:val="004B65"/>
          <w:w w:val="110"/>
        </w:rPr>
        <w:t>is non-verbal,</w:t>
      </w:r>
      <w:r>
        <w:rPr>
          <w:color w:val="004B65"/>
          <w:spacing w:val="-12"/>
          <w:w w:val="110"/>
        </w:rPr>
        <w:t> </w:t>
      </w:r>
      <w:r>
        <w:rPr>
          <w:color w:val="004B65"/>
          <w:w w:val="110"/>
        </w:rPr>
        <w:t>this resulted in him acting out</w:t>
      </w:r>
      <w:r>
        <w:rPr>
          <w:color w:val="004B65"/>
          <w:spacing w:val="-2"/>
          <w:w w:val="110"/>
        </w:rPr>
        <w:t> </w:t>
      </w:r>
      <w:r>
        <w:rPr>
          <w:color w:val="004B65"/>
          <w:w w:val="110"/>
        </w:rPr>
        <w:t>and being</w:t>
      </w:r>
      <w:r>
        <w:rPr>
          <w:color w:val="004B65"/>
          <w:spacing w:val="-2"/>
          <w:w w:val="110"/>
        </w:rPr>
        <w:t> </w:t>
      </w:r>
      <w:r>
        <w:rPr>
          <w:color w:val="004B65"/>
          <w:w w:val="110"/>
        </w:rPr>
        <w:t>visibly</w:t>
      </w:r>
      <w:r>
        <w:rPr>
          <w:color w:val="004B65"/>
          <w:spacing w:val="-2"/>
          <w:w w:val="110"/>
        </w:rPr>
        <w:t> </w:t>
      </w:r>
      <w:r>
        <w:rPr>
          <w:color w:val="004B65"/>
          <w:w w:val="110"/>
        </w:rPr>
        <w:t>upset</w:t>
      </w:r>
      <w:r>
        <w:rPr>
          <w:color w:val="004B65"/>
          <w:spacing w:val="-2"/>
          <w:w w:val="110"/>
        </w:rPr>
        <w:t> </w:t>
      </w:r>
      <w:r>
        <w:rPr>
          <w:color w:val="004B65"/>
          <w:w w:val="110"/>
        </w:rPr>
        <w:t>when going to </w:t>
      </w:r>
      <w:r>
        <w:rPr>
          <w:color w:val="004B65"/>
          <w:spacing w:val="-2"/>
          <w:w w:val="110"/>
        </w:rPr>
        <w:t>school</w:t>
      </w:r>
      <w:r>
        <w:rPr>
          <w:color w:val="004B65"/>
          <w:spacing w:val="-12"/>
          <w:w w:val="110"/>
        </w:rPr>
        <w:t> </w:t>
      </w:r>
      <w:r>
        <w:rPr>
          <w:color w:val="004B65"/>
          <w:spacing w:val="-2"/>
          <w:w w:val="110"/>
        </w:rPr>
        <w:t>which</w:t>
      </w:r>
      <w:r>
        <w:rPr>
          <w:color w:val="004B65"/>
          <w:spacing w:val="-12"/>
          <w:w w:val="110"/>
        </w:rPr>
        <w:t> </w:t>
      </w:r>
      <w:r>
        <w:rPr>
          <w:color w:val="004B65"/>
          <w:spacing w:val="-2"/>
          <w:w w:val="110"/>
        </w:rPr>
        <w:t>his</w:t>
      </w:r>
      <w:r>
        <w:rPr>
          <w:color w:val="004B65"/>
          <w:spacing w:val="-12"/>
          <w:w w:val="110"/>
        </w:rPr>
        <w:t> </w:t>
      </w:r>
      <w:r>
        <w:rPr>
          <w:color w:val="004B65"/>
          <w:spacing w:val="-2"/>
          <w:w w:val="110"/>
        </w:rPr>
        <w:t>mother</w:t>
      </w:r>
      <w:r>
        <w:rPr>
          <w:color w:val="004B65"/>
          <w:spacing w:val="-14"/>
          <w:w w:val="110"/>
        </w:rPr>
        <w:t> </w:t>
      </w:r>
      <w:r>
        <w:rPr>
          <w:color w:val="004B65"/>
          <w:spacing w:val="-2"/>
          <w:w w:val="110"/>
        </w:rPr>
        <w:t>and</w:t>
      </w:r>
      <w:r>
        <w:rPr>
          <w:color w:val="004B65"/>
          <w:spacing w:val="-11"/>
          <w:w w:val="110"/>
        </w:rPr>
        <w:t> </w:t>
      </w:r>
      <w:r>
        <w:rPr>
          <w:color w:val="004B65"/>
          <w:spacing w:val="-2"/>
          <w:w w:val="110"/>
        </w:rPr>
        <w:t>the</w:t>
      </w:r>
      <w:r>
        <w:rPr>
          <w:color w:val="004B65"/>
          <w:spacing w:val="-12"/>
          <w:w w:val="110"/>
        </w:rPr>
        <w:t> </w:t>
      </w:r>
      <w:r>
        <w:rPr>
          <w:color w:val="004B65"/>
          <w:spacing w:val="-2"/>
          <w:w w:val="110"/>
        </w:rPr>
        <w:t>staff</w:t>
      </w:r>
      <w:r>
        <w:rPr>
          <w:color w:val="004B65"/>
          <w:spacing w:val="-16"/>
          <w:w w:val="110"/>
        </w:rPr>
        <w:t> </w:t>
      </w:r>
      <w:r>
        <w:rPr>
          <w:color w:val="004B65"/>
          <w:spacing w:val="-2"/>
          <w:w w:val="110"/>
        </w:rPr>
        <w:t>in</w:t>
      </w:r>
      <w:r>
        <w:rPr>
          <w:color w:val="004B65"/>
          <w:spacing w:val="-11"/>
          <w:w w:val="110"/>
        </w:rPr>
        <w:t> </w:t>
      </w:r>
      <w:r>
        <w:rPr>
          <w:color w:val="004B65"/>
          <w:spacing w:val="-2"/>
          <w:w w:val="110"/>
        </w:rPr>
        <w:t>his </w:t>
      </w:r>
      <w:r>
        <w:rPr>
          <w:color w:val="004B65"/>
          <w:w w:val="110"/>
        </w:rPr>
        <w:t>residential setting also found upsetting.</w:t>
      </w:r>
    </w:p>
    <w:p>
      <w:pPr>
        <w:spacing w:line="240" w:lineRule="auto" w:before="0"/>
        <w:rPr>
          <w:sz w:val="32"/>
        </w:rPr>
      </w:pPr>
      <w:r>
        <w:rPr/>
        <w:br w:type="column"/>
      </w:r>
      <w:r>
        <w:rPr>
          <w:sz w:val="32"/>
        </w:rPr>
      </w:r>
    </w:p>
    <w:p>
      <w:pPr>
        <w:pStyle w:val="BodyText"/>
        <w:rPr>
          <w:sz w:val="32"/>
        </w:rPr>
      </w:pPr>
    </w:p>
    <w:p>
      <w:pPr>
        <w:pStyle w:val="BodyText"/>
        <w:spacing w:before="6"/>
        <w:rPr>
          <w:sz w:val="40"/>
        </w:rPr>
      </w:pPr>
    </w:p>
    <w:p>
      <w:pPr>
        <w:spacing w:before="0"/>
        <w:ind w:left="487" w:right="0" w:firstLine="0"/>
        <w:jc w:val="left"/>
        <w:rPr>
          <w:b/>
          <w:sz w:val="22"/>
        </w:rPr>
      </w:pPr>
      <w:r>
        <w:rPr>
          <w:b/>
          <w:color w:val="004B65"/>
          <w:w w:val="105"/>
          <w:sz w:val="22"/>
        </w:rPr>
        <w:t>What</w:t>
      </w:r>
      <w:r>
        <w:rPr>
          <w:b/>
          <w:color w:val="004B65"/>
          <w:spacing w:val="-4"/>
          <w:w w:val="105"/>
          <w:sz w:val="22"/>
        </w:rPr>
        <w:t> </w:t>
      </w:r>
      <w:r>
        <w:rPr>
          <w:b/>
          <w:color w:val="004B65"/>
          <w:w w:val="105"/>
          <w:sz w:val="22"/>
        </w:rPr>
        <w:t>we</w:t>
      </w:r>
      <w:r>
        <w:rPr>
          <w:b/>
          <w:color w:val="004B65"/>
          <w:spacing w:val="2"/>
          <w:w w:val="105"/>
          <w:sz w:val="22"/>
        </w:rPr>
        <w:t> </w:t>
      </w:r>
      <w:r>
        <w:rPr>
          <w:b/>
          <w:color w:val="004B65"/>
          <w:spacing w:val="-5"/>
          <w:w w:val="105"/>
          <w:sz w:val="22"/>
        </w:rPr>
        <w:t>did</w:t>
      </w:r>
    </w:p>
    <w:p>
      <w:pPr>
        <w:pStyle w:val="BodyText"/>
        <w:spacing w:line="292" w:lineRule="auto" w:before="103"/>
        <w:ind w:left="487" w:right="345"/>
      </w:pPr>
      <w:r>
        <w:rPr>
          <w:color w:val="004B65"/>
          <w:w w:val="110"/>
        </w:rPr>
        <w:t>We wrote to the school to see what efforts had</w:t>
      </w:r>
      <w:r>
        <w:rPr>
          <w:color w:val="004B65"/>
          <w:spacing w:val="-1"/>
          <w:w w:val="110"/>
        </w:rPr>
        <w:t> </w:t>
      </w:r>
      <w:r>
        <w:rPr>
          <w:color w:val="004B65"/>
          <w:w w:val="110"/>
        </w:rPr>
        <w:t>been</w:t>
      </w:r>
      <w:r>
        <w:rPr>
          <w:color w:val="004B65"/>
          <w:spacing w:val="-1"/>
          <w:w w:val="110"/>
        </w:rPr>
        <w:t> </w:t>
      </w:r>
      <w:r>
        <w:rPr>
          <w:color w:val="004B65"/>
          <w:w w:val="110"/>
        </w:rPr>
        <w:t>made</w:t>
      </w:r>
      <w:r>
        <w:rPr>
          <w:color w:val="004B65"/>
          <w:spacing w:val="-1"/>
          <w:w w:val="110"/>
        </w:rPr>
        <w:t> </w:t>
      </w:r>
      <w:r>
        <w:rPr>
          <w:color w:val="004B65"/>
          <w:w w:val="110"/>
        </w:rPr>
        <w:t>to</w:t>
      </w:r>
      <w:r>
        <w:rPr>
          <w:color w:val="004B65"/>
          <w:spacing w:val="-1"/>
          <w:w w:val="110"/>
        </w:rPr>
        <w:t> </w:t>
      </w:r>
      <w:r>
        <w:rPr>
          <w:color w:val="004B65"/>
          <w:w w:val="110"/>
        </w:rPr>
        <w:t>resolve</w:t>
      </w:r>
      <w:r>
        <w:rPr>
          <w:color w:val="004B65"/>
          <w:spacing w:val="-1"/>
          <w:w w:val="110"/>
        </w:rPr>
        <w:t> </w:t>
      </w:r>
      <w:r>
        <w:rPr>
          <w:color w:val="004B65"/>
          <w:w w:val="110"/>
        </w:rPr>
        <w:t>the</w:t>
      </w:r>
      <w:r>
        <w:rPr>
          <w:color w:val="004B65"/>
          <w:spacing w:val="-1"/>
          <w:w w:val="110"/>
        </w:rPr>
        <w:t> </w:t>
      </w:r>
      <w:r>
        <w:rPr>
          <w:color w:val="004B65"/>
          <w:w w:val="110"/>
        </w:rPr>
        <w:t>situation</w:t>
      </w:r>
      <w:r>
        <w:rPr>
          <w:color w:val="004B65"/>
          <w:spacing w:val="-1"/>
          <w:w w:val="110"/>
        </w:rPr>
        <w:t> </w:t>
      </w:r>
      <w:r>
        <w:rPr>
          <w:color w:val="004B65"/>
          <w:w w:val="110"/>
        </w:rPr>
        <w:t>at</w:t>
      </w:r>
      <w:r>
        <w:rPr>
          <w:color w:val="004B65"/>
          <w:spacing w:val="-6"/>
          <w:w w:val="110"/>
        </w:rPr>
        <w:t> </w:t>
      </w:r>
      <w:r>
        <w:rPr>
          <w:color w:val="004B65"/>
          <w:w w:val="110"/>
        </w:rPr>
        <w:t>a </w:t>
      </w:r>
      <w:r>
        <w:rPr>
          <w:color w:val="004B65"/>
          <w:w w:val="105"/>
        </w:rPr>
        <w:t>local</w:t>
      </w:r>
      <w:r>
        <w:rPr>
          <w:color w:val="004B65"/>
          <w:spacing w:val="-15"/>
          <w:w w:val="105"/>
        </w:rPr>
        <w:t> </w:t>
      </w:r>
      <w:r>
        <w:rPr>
          <w:color w:val="004B65"/>
          <w:w w:val="105"/>
        </w:rPr>
        <w:t>level.</w:t>
      </w:r>
      <w:r>
        <w:rPr>
          <w:color w:val="004B65"/>
          <w:spacing w:val="-25"/>
          <w:w w:val="105"/>
        </w:rPr>
        <w:t> </w:t>
      </w:r>
      <w:r>
        <w:rPr>
          <w:color w:val="004B65"/>
          <w:w w:val="105"/>
        </w:rPr>
        <w:t>We</w:t>
      </w:r>
      <w:r>
        <w:rPr>
          <w:color w:val="004B65"/>
          <w:spacing w:val="-11"/>
          <w:w w:val="105"/>
        </w:rPr>
        <w:t> </w:t>
      </w:r>
      <w:r>
        <w:rPr>
          <w:color w:val="004B65"/>
          <w:w w:val="105"/>
        </w:rPr>
        <w:t>also</w:t>
      </w:r>
      <w:r>
        <w:rPr>
          <w:color w:val="004B65"/>
          <w:spacing w:val="-12"/>
          <w:w w:val="105"/>
        </w:rPr>
        <w:t> </w:t>
      </w:r>
      <w:r>
        <w:rPr>
          <w:color w:val="004B65"/>
          <w:w w:val="105"/>
        </w:rPr>
        <w:t>wrote</w:t>
      </w:r>
      <w:r>
        <w:rPr>
          <w:color w:val="004B65"/>
          <w:spacing w:val="-12"/>
          <w:w w:val="105"/>
        </w:rPr>
        <w:t> </w:t>
      </w:r>
      <w:r>
        <w:rPr>
          <w:color w:val="004B65"/>
          <w:w w:val="105"/>
        </w:rPr>
        <w:t>to</w:t>
      </w:r>
      <w:r>
        <w:rPr>
          <w:color w:val="004B65"/>
          <w:spacing w:val="-19"/>
          <w:w w:val="105"/>
        </w:rPr>
        <w:t> </w:t>
      </w:r>
      <w:r>
        <w:rPr>
          <w:color w:val="004B65"/>
          <w:w w:val="105"/>
        </w:rPr>
        <w:t>Tusla</w:t>
      </w:r>
      <w:r>
        <w:rPr>
          <w:color w:val="004B65"/>
          <w:spacing w:val="-11"/>
          <w:w w:val="105"/>
        </w:rPr>
        <w:t> </w:t>
      </w:r>
      <w:r>
        <w:rPr>
          <w:color w:val="004B65"/>
          <w:w w:val="105"/>
        </w:rPr>
        <w:t>to</w:t>
      </w:r>
      <w:r>
        <w:rPr>
          <w:color w:val="004B65"/>
          <w:spacing w:val="-12"/>
          <w:w w:val="105"/>
        </w:rPr>
        <w:t> </w:t>
      </w:r>
      <w:r>
        <w:rPr>
          <w:color w:val="004B65"/>
          <w:w w:val="105"/>
        </w:rPr>
        <w:t>ask</w:t>
      </w:r>
      <w:r>
        <w:rPr>
          <w:color w:val="004B65"/>
          <w:spacing w:val="-15"/>
          <w:w w:val="105"/>
        </w:rPr>
        <w:t> </w:t>
      </w:r>
      <w:r>
        <w:rPr>
          <w:color w:val="004B65"/>
          <w:w w:val="105"/>
        </w:rPr>
        <w:t>about </w:t>
      </w:r>
      <w:r>
        <w:rPr>
          <w:color w:val="004B65"/>
          <w:w w:val="110"/>
        </w:rPr>
        <w:t>their</w:t>
      </w:r>
      <w:r>
        <w:rPr>
          <w:color w:val="004B65"/>
          <w:spacing w:val="-11"/>
          <w:w w:val="110"/>
        </w:rPr>
        <w:t> </w:t>
      </w:r>
      <w:r>
        <w:rPr>
          <w:color w:val="004B65"/>
          <w:w w:val="110"/>
        </w:rPr>
        <w:t>knowledge</w:t>
      </w:r>
      <w:r>
        <w:rPr>
          <w:color w:val="004B65"/>
          <w:spacing w:val="-9"/>
          <w:w w:val="110"/>
        </w:rPr>
        <w:t> </w:t>
      </w:r>
      <w:r>
        <w:rPr>
          <w:color w:val="004B65"/>
          <w:w w:val="110"/>
        </w:rPr>
        <w:t>and</w:t>
      </w:r>
      <w:r>
        <w:rPr>
          <w:color w:val="004B65"/>
          <w:spacing w:val="-9"/>
          <w:w w:val="110"/>
        </w:rPr>
        <w:t> </w:t>
      </w:r>
      <w:r>
        <w:rPr>
          <w:color w:val="004B65"/>
          <w:w w:val="110"/>
        </w:rPr>
        <w:t>involvement</w:t>
      </w:r>
      <w:r>
        <w:rPr>
          <w:color w:val="004B65"/>
          <w:spacing w:val="-13"/>
          <w:w w:val="110"/>
        </w:rPr>
        <w:t> </w:t>
      </w:r>
      <w:r>
        <w:rPr>
          <w:color w:val="004B65"/>
          <w:w w:val="110"/>
        </w:rPr>
        <w:t>in</w:t>
      </w:r>
      <w:r>
        <w:rPr>
          <w:color w:val="004B65"/>
          <w:spacing w:val="-9"/>
          <w:w w:val="110"/>
        </w:rPr>
        <w:t> </w:t>
      </w:r>
      <w:r>
        <w:rPr>
          <w:color w:val="004B65"/>
          <w:w w:val="110"/>
        </w:rPr>
        <w:t>Ryan’s case,</w:t>
      </w:r>
      <w:r>
        <w:rPr>
          <w:color w:val="004B65"/>
          <w:spacing w:val="-20"/>
          <w:w w:val="110"/>
        </w:rPr>
        <w:t> </w:t>
      </w:r>
      <w:r>
        <w:rPr>
          <w:color w:val="004B65"/>
          <w:w w:val="110"/>
        </w:rPr>
        <w:t>and</w:t>
      </w:r>
      <w:r>
        <w:rPr>
          <w:color w:val="004B65"/>
          <w:spacing w:val="-7"/>
          <w:w w:val="110"/>
        </w:rPr>
        <w:t> </w:t>
      </w:r>
      <w:r>
        <w:rPr>
          <w:color w:val="004B65"/>
          <w:w w:val="110"/>
        </w:rPr>
        <w:t>we</w:t>
      </w:r>
      <w:r>
        <w:rPr>
          <w:color w:val="004B65"/>
          <w:spacing w:val="-7"/>
          <w:w w:val="110"/>
        </w:rPr>
        <w:t> </w:t>
      </w:r>
      <w:r>
        <w:rPr>
          <w:color w:val="004B65"/>
          <w:w w:val="110"/>
        </w:rPr>
        <w:t>asked</w:t>
      </w:r>
      <w:r>
        <w:rPr>
          <w:color w:val="004B65"/>
          <w:spacing w:val="-7"/>
          <w:w w:val="110"/>
        </w:rPr>
        <w:t> </w:t>
      </w:r>
      <w:r>
        <w:rPr>
          <w:color w:val="004B65"/>
          <w:w w:val="110"/>
        </w:rPr>
        <w:t>what</w:t>
      </w:r>
      <w:r>
        <w:rPr>
          <w:color w:val="004B65"/>
          <w:spacing w:val="-12"/>
          <w:w w:val="110"/>
        </w:rPr>
        <w:t> </w:t>
      </w:r>
      <w:r>
        <w:rPr>
          <w:color w:val="004B65"/>
          <w:w w:val="110"/>
        </w:rPr>
        <w:t>action</w:t>
      </w:r>
      <w:r>
        <w:rPr>
          <w:color w:val="004B65"/>
          <w:spacing w:val="-7"/>
          <w:w w:val="110"/>
        </w:rPr>
        <w:t> </w:t>
      </w:r>
      <w:r>
        <w:rPr>
          <w:color w:val="004B65"/>
          <w:w w:val="110"/>
        </w:rPr>
        <w:t>had</w:t>
      </w:r>
      <w:r>
        <w:rPr>
          <w:color w:val="004B65"/>
          <w:spacing w:val="-7"/>
          <w:w w:val="110"/>
        </w:rPr>
        <w:t> </w:t>
      </w:r>
      <w:r>
        <w:rPr>
          <w:color w:val="004B65"/>
          <w:w w:val="110"/>
        </w:rPr>
        <w:t>been taken regarding the child protection and welfare</w:t>
      </w:r>
      <w:r>
        <w:rPr>
          <w:color w:val="004B65"/>
          <w:spacing w:val="-16"/>
          <w:w w:val="110"/>
        </w:rPr>
        <w:t> </w:t>
      </w:r>
      <w:r>
        <w:rPr>
          <w:color w:val="004B65"/>
          <w:w w:val="110"/>
        </w:rPr>
        <w:t>referral.</w:t>
      </w:r>
      <w:r>
        <w:rPr>
          <w:color w:val="004B65"/>
          <w:spacing w:val="-23"/>
          <w:w w:val="110"/>
        </w:rPr>
        <w:t> </w:t>
      </w:r>
      <w:r>
        <w:rPr>
          <w:color w:val="004B65"/>
          <w:w w:val="110"/>
        </w:rPr>
        <w:t>Ryan’s</w:t>
      </w:r>
      <w:r>
        <w:rPr>
          <w:color w:val="004B65"/>
          <w:spacing w:val="-16"/>
          <w:w w:val="110"/>
        </w:rPr>
        <w:t> </w:t>
      </w:r>
      <w:r>
        <w:rPr>
          <w:color w:val="004B65"/>
          <w:w w:val="110"/>
        </w:rPr>
        <w:t>mother</w:t>
      </w:r>
      <w:r>
        <w:rPr>
          <w:color w:val="004B65"/>
          <w:spacing w:val="-15"/>
          <w:w w:val="110"/>
        </w:rPr>
        <w:t> </w:t>
      </w:r>
      <w:r>
        <w:rPr>
          <w:color w:val="004B65"/>
          <w:w w:val="110"/>
        </w:rPr>
        <w:t>had</w:t>
      </w:r>
      <w:r>
        <w:rPr>
          <w:color w:val="004B65"/>
          <w:spacing w:val="-15"/>
          <w:w w:val="110"/>
        </w:rPr>
        <w:t> </w:t>
      </w:r>
      <w:r>
        <w:rPr>
          <w:color w:val="004B65"/>
          <w:w w:val="110"/>
        </w:rPr>
        <w:t>provided information indicating that</w:t>
      </w:r>
      <w:r>
        <w:rPr>
          <w:color w:val="004B65"/>
          <w:spacing w:val="-2"/>
          <w:w w:val="110"/>
        </w:rPr>
        <w:t> </w:t>
      </w:r>
      <w:r>
        <w:rPr>
          <w:color w:val="004B65"/>
          <w:w w:val="110"/>
        </w:rPr>
        <w:t>there had been a </w:t>
      </w:r>
      <w:r>
        <w:rPr>
          <w:color w:val="004B65"/>
          <w:w w:val="105"/>
        </w:rPr>
        <w:t>“preliminary</w:t>
      </w:r>
      <w:r>
        <w:rPr>
          <w:color w:val="004B65"/>
          <w:spacing w:val="-3"/>
          <w:w w:val="105"/>
        </w:rPr>
        <w:t> </w:t>
      </w:r>
      <w:r>
        <w:rPr>
          <w:color w:val="004B65"/>
          <w:w w:val="105"/>
        </w:rPr>
        <w:t>categorisation of</w:t>
      </w:r>
      <w:r>
        <w:rPr>
          <w:color w:val="004B65"/>
          <w:spacing w:val="-3"/>
          <w:w w:val="105"/>
        </w:rPr>
        <w:t> </w:t>
      </w:r>
      <w:r>
        <w:rPr>
          <w:color w:val="004B65"/>
          <w:w w:val="105"/>
        </w:rPr>
        <w:t>physical abuses </w:t>
      </w:r>
      <w:r>
        <w:rPr>
          <w:color w:val="004B65"/>
          <w:w w:val="110"/>
        </w:rPr>
        <w:t>from</w:t>
      </w:r>
      <w:r>
        <w:rPr>
          <w:color w:val="004B65"/>
          <w:spacing w:val="-21"/>
          <w:w w:val="110"/>
        </w:rPr>
        <w:t> </w:t>
      </w:r>
      <w:r>
        <w:rPr>
          <w:color w:val="004B65"/>
          <w:w w:val="110"/>
        </w:rPr>
        <w:t>Tusla”,</w:t>
      </w:r>
      <w:r>
        <w:rPr>
          <w:color w:val="004B65"/>
          <w:spacing w:val="-23"/>
          <w:w w:val="110"/>
        </w:rPr>
        <w:t> </w:t>
      </w:r>
      <w:r>
        <w:rPr>
          <w:color w:val="004B65"/>
          <w:w w:val="110"/>
        </w:rPr>
        <w:t>albeit</w:t>
      </w:r>
      <w:r>
        <w:rPr>
          <w:color w:val="004B65"/>
          <w:spacing w:val="-15"/>
          <w:w w:val="110"/>
        </w:rPr>
        <w:t> </w:t>
      </w:r>
      <w:r>
        <w:rPr>
          <w:color w:val="004B65"/>
          <w:w w:val="110"/>
        </w:rPr>
        <w:t>before</w:t>
      </w:r>
      <w:r>
        <w:rPr>
          <w:color w:val="004B65"/>
          <w:spacing w:val="-11"/>
          <w:w w:val="110"/>
        </w:rPr>
        <w:t> </w:t>
      </w:r>
      <w:r>
        <w:rPr>
          <w:color w:val="004B65"/>
          <w:w w:val="110"/>
        </w:rPr>
        <w:t>any</w:t>
      </w:r>
      <w:r>
        <w:rPr>
          <w:color w:val="004B65"/>
          <w:spacing w:val="-15"/>
          <w:w w:val="110"/>
        </w:rPr>
        <w:t> </w:t>
      </w:r>
      <w:r>
        <w:rPr>
          <w:color w:val="004B65"/>
          <w:w w:val="110"/>
        </w:rPr>
        <w:t>investigation into the matter had taken place.</w:t>
      </w:r>
    </w:p>
    <w:p>
      <w:pPr>
        <w:spacing w:before="201"/>
        <w:ind w:left="487" w:right="0" w:firstLine="0"/>
        <w:jc w:val="left"/>
        <w:rPr>
          <w:b/>
          <w:sz w:val="22"/>
        </w:rPr>
      </w:pPr>
      <w:r>
        <w:rPr>
          <w:b/>
          <w:color w:val="004B65"/>
          <w:sz w:val="22"/>
        </w:rPr>
        <w:t>Response from</w:t>
      </w:r>
      <w:r>
        <w:rPr>
          <w:b/>
          <w:color w:val="004B65"/>
          <w:spacing w:val="1"/>
          <w:sz w:val="22"/>
        </w:rPr>
        <w:t> </w:t>
      </w:r>
      <w:r>
        <w:rPr>
          <w:b/>
          <w:color w:val="004B65"/>
          <w:sz w:val="22"/>
        </w:rPr>
        <w:t>the</w:t>
      </w:r>
      <w:r>
        <w:rPr>
          <w:b/>
          <w:color w:val="004B65"/>
          <w:spacing w:val="1"/>
          <w:sz w:val="22"/>
        </w:rPr>
        <w:t> </w:t>
      </w:r>
      <w:r>
        <w:rPr>
          <w:b/>
          <w:color w:val="004B65"/>
          <w:spacing w:val="-2"/>
          <w:sz w:val="22"/>
        </w:rPr>
        <w:t>school</w:t>
      </w:r>
    </w:p>
    <w:p>
      <w:pPr>
        <w:pStyle w:val="BodyText"/>
        <w:spacing w:line="292" w:lineRule="auto" w:before="103"/>
        <w:ind w:left="487" w:right="684"/>
      </w:pPr>
      <w:r>
        <w:rPr>
          <w:color w:val="004B65"/>
          <w:w w:val="105"/>
        </w:rPr>
        <w:t>The school provided a comprehensive response and informed us that although they had not received a formal complaint from</w:t>
      </w:r>
      <w:r>
        <w:rPr>
          <w:color w:val="004B65"/>
          <w:spacing w:val="-9"/>
          <w:w w:val="105"/>
        </w:rPr>
        <w:t> </w:t>
      </w:r>
      <w:r>
        <w:rPr>
          <w:color w:val="004B65"/>
          <w:w w:val="105"/>
        </w:rPr>
        <w:t>Ryan’s</w:t>
      </w:r>
      <w:r>
        <w:rPr>
          <w:color w:val="004B65"/>
          <w:spacing w:val="-9"/>
          <w:w w:val="105"/>
        </w:rPr>
        <w:t> </w:t>
      </w:r>
      <w:r>
        <w:rPr>
          <w:color w:val="004B65"/>
          <w:w w:val="105"/>
        </w:rPr>
        <w:t>mother,</w:t>
      </w:r>
      <w:r>
        <w:rPr>
          <w:color w:val="004B65"/>
          <w:spacing w:val="-21"/>
          <w:w w:val="105"/>
        </w:rPr>
        <w:t> </w:t>
      </w:r>
      <w:r>
        <w:rPr>
          <w:color w:val="004B65"/>
          <w:w w:val="105"/>
        </w:rPr>
        <w:t>they</w:t>
      </w:r>
      <w:r>
        <w:rPr>
          <w:color w:val="004B65"/>
          <w:spacing w:val="-12"/>
          <w:w w:val="105"/>
        </w:rPr>
        <w:t> </w:t>
      </w:r>
      <w:r>
        <w:rPr>
          <w:color w:val="004B65"/>
          <w:w w:val="105"/>
        </w:rPr>
        <w:t>were</w:t>
      </w:r>
      <w:r>
        <w:rPr>
          <w:color w:val="004B65"/>
          <w:spacing w:val="-9"/>
          <w:w w:val="105"/>
        </w:rPr>
        <w:t> </w:t>
      </w:r>
      <w:r>
        <w:rPr>
          <w:color w:val="004B65"/>
          <w:w w:val="105"/>
        </w:rPr>
        <w:t>aware</w:t>
      </w:r>
      <w:r>
        <w:rPr>
          <w:color w:val="004B65"/>
          <w:spacing w:val="-9"/>
          <w:w w:val="105"/>
        </w:rPr>
        <w:t> </w:t>
      </w:r>
      <w:r>
        <w:rPr>
          <w:color w:val="004B65"/>
          <w:w w:val="105"/>
        </w:rPr>
        <w:t>of</w:t>
      </w:r>
      <w:r>
        <w:rPr>
          <w:color w:val="004B65"/>
          <w:spacing w:val="-13"/>
          <w:w w:val="105"/>
        </w:rPr>
        <w:t> </w:t>
      </w:r>
      <w:r>
        <w:rPr>
          <w:color w:val="004B65"/>
          <w:w w:val="105"/>
        </w:rPr>
        <w:t>her concerns about the use of the wetsuit and had met and discussed the matter with</w:t>
      </w:r>
      <w:r>
        <w:rPr>
          <w:color w:val="004B65"/>
          <w:spacing w:val="80"/>
          <w:w w:val="105"/>
        </w:rPr>
        <w:t> </w:t>
      </w:r>
      <w:r>
        <w:rPr>
          <w:color w:val="004B65"/>
          <w:w w:val="105"/>
        </w:rPr>
        <w:t>her.</w:t>
      </w:r>
      <w:r>
        <w:rPr>
          <w:color w:val="004B65"/>
          <w:spacing w:val="-27"/>
          <w:w w:val="105"/>
        </w:rPr>
        <w:t> </w:t>
      </w:r>
      <w:r>
        <w:rPr>
          <w:color w:val="004B65"/>
          <w:w w:val="105"/>
        </w:rPr>
        <w:t>The</w:t>
      </w:r>
      <w:r>
        <w:rPr>
          <w:color w:val="004B65"/>
          <w:spacing w:val="-1"/>
          <w:w w:val="105"/>
        </w:rPr>
        <w:t> </w:t>
      </w:r>
      <w:r>
        <w:rPr>
          <w:color w:val="004B65"/>
          <w:w w:val="105"/>
        </w:rPr>
        <w:t>school</w:t>
      </w:r>
      <w:r>
        <w:rPr>
          <w:color w:val="004B65"/>
          <w:spacing w:val="-1"/>
          <w:w w:val="105"/>
        </w:rPr>
        <w:t> </w:t>
      </w:r>
      <w:r>
        <w:rPr>
          <w:color w:val="004B65"/>
          <w:w w:val="105"/>
        </w:rPr>
        <w:t>apologised</w:t>
      </w:r>
      <w:r>
        <w:rPr>
          <w:color w:val="004B65"/>
          <w:spacing w:val="-1"/>
          <w:w w:val="105"/>
        </w:rPr>
        <w:t> </w:t>
      </w:r>
      <w:r>
        <w:rPr>
          <w:color w:val="004B65"/>
          <w:w w:val="105"/>
        </w:rPr>
        <w:t>to</w:t>
      </w:r>
      <w:r>
        <w:rPr>
          <w:color w:val="004B65"/>
          <w:spacing w:val="-1"/>
          <w:w w:val="105"/>
        </w:rPr>
        <w:t> </w:t>
      </w:r>
      <w:r>
        <w:rPr>
          <w:color w:val="004B65"/>
          <w:w w:val="105"/>
        </w:rPr>
        <w:t>Ryan</w:t>
      </w:r>
      <w:r>
        <w:rPr>
          <w:color w:val="004B65"/>
          <w:spacing w:val="-1"/>
          <w:w w:val="105"/>
        </w:rPr>
        <w:t> </w:t>
      </w:r>
      <w:r>
        <w:rPr>
          <w:color w:val="004B65"/>
          <w:w w:val="105"/>
        </w:rPr>
        <w:t>and</w:t>
      </w:r>
      <w:r>
        <w:rPr>
          <w:color w:val="004B65"/>
          <w:spacing w:val="-1"/>
          <w:w w:val="105"/>
        </w:rPr>
        <w:t> </w:t>
      </w:r>
      <w:r>
        <w:rPr>
          <w:color w:val="004B65"/>
          <w:w w:val="105"/>
        </w:rPr>
        <w:t>his mother for the practice the teacher had</w:t>
      </w:r>
    </w:p>
    <w:p>
      <w:pPr>
        <w:pStyle w:val="BodyText"/>
        <w:spacing w:line="292" w:lineRule="auto"/>
        <w:ind w:left="487" w:right="483"/>
      </w:pPr>
      <w:r>
        <w:rPr>
          <w:color w:val="004B65"/>
          <w:w w:val="105"/>
        </w:rPr>
        <w:t>chosen to implement</w:t>
      </w:r>
      <w:r>
        <w:rPr>
          <w:color w:val="004B65"/>
          <w:spacing w:val="-2"/>
          <w:w w:val="105"/>
        </w:rPr>
        <w:t> </w:t>
      </w:r>
      <w:r>
        <w:rPr>
          <w:color w:val="004B65"/>
          <w:w w:val="105"/>
        </w:rPr>
        <w:t>at</w:t>
      </w:r>
      <w:r>
        <w:rPr>
          <w:color w:val="004B65"/>
          <w:spacing w:val="-2"/>
          <w:w w:val="105"/>
        </w:rPr>
        <w:t> </w:t>
      </w:r>
      <w:r>
        <w:rPr>
          <w:color w:val="004B65"/>
          <w:w w:val="105"/>
        </w:rPr>
        <w:t>the time.</w:t>
      </w:r>
      <w:r>
        <w:rPr>
          <w:color w:val="004B65"/>
          <w:spacing w:val="-25"/>
          <w:w w:val="105"/>
        </w:rPr>
        <w:t> </w:t>
      </w:r>
      <w:r>
        <w:rPr>
          <w:color w:val="004B65"/>
          <w:w w:val="105"/>
        </w:rPr>
        <w:t>The </w:t>
      </w:r>
      <w:r>
        <w:rPr>
          <w:color w:val="004B65"/>
          <w:w w:val="105"/>
        </w:rPr>
        <w:t>school </w:t>
      </w:r>
      <w:r>
        <w:rPr>
          <w:color w:val="004B65"/>
          <w:spacing w:val="-2"/>
          <w:w w:val="110"/>
        </w:rPr>
        <w:t>also</w:t>
      </w:r>
      <w:r>
        <w:rPr>
          <w:color w:val="004B65"/>
          <w:spacing w:val="-9"/>
          <w:w w:val="110"/>
        </w:rPr>
        <w:t> </w:t>
      </w:r>
      <w:r>
        <w:rPr>
          <w:color w:val="004B65"/>
          <w:spacing w:val="-2"/>
          <w:w w:val="110"/>
        </w:rPr>
        <w:t>engaged</w:t>
      </w:r>
      <w:r>
        <w:rPr>
          <w:color w:val="004B65"/>
          <w:spacing w:val="-9"/>
          <w:w w:val="110"/>
        </w:rPr>
        <w:t> </w:t>
      </w:r>
      <w:r>
        <w:rPr>
          <w:color w:val="004B65"/>
          <w:spacing w:val="-2"/>
          <w:w w:val="110"/>
        </w:rPr>
        <w:t>with</w:t>
      </w:r>
      <w:r>
        <w:rPr>
          <w:color w:val="004B65"/>
          <w:spacing w:val="-20"/>
          <w:w w:val="110"/>
        </w:rPr>
        <w:t> </w:t>
      </w:r>
      <w:r>
        <w:rPr>
          <w:color w:val="004B65"/>
          <w:spacing w:val="-2"/>
          <w:w w:val="110"/>
        </w:rPr>
        <w:t>Tusla</w:t>
      </w:r>
      <w:r>
        <w:rPr>
          <w:color w:val="004B65"/>
          <w:spacing w:val="-9"/>
          <w:w w:val="110"/>
        </w:rPr>
        <w:t> </w:t>
      </w:r>
      <w:r>
        <w:rPr>
          <w:color w:val="004B65"/>
          <w:spacing w:val="-2"/>
          <w:w w:val="110"/>
        </w:rPr>
        <w:t>regarding</w:t>
      </w:r>
      <w:r>
        <w:rPr>
          <w:color w:val="004B65"/>
          <w:spacing w:val="-9"/>
          <w:w w:val="110"/>
        </w:rPr>
        <w:t> </w:t>
      </w:r>
      <w:r>
        <w:rPr>
          <w:color w:val="004B65"/>
          <w:spacing w:val="-2"/>
          <w:w w:val="110"/>
        </w:rPr>
        <w:t>the</w:t>
      </w:r>
      <w:r>
        <w:rPr>
          <w:color w:val="004B65"/>
          <w:spacing w:val="-9"/>
          <w:w w:val="110"/>
        </w:rPr>
        <w:t> </w:t>
      </w:r>
      <w:r>
        <w:rPr>
          <w:color w:val="004B65"/>
          <w:spacing w:val="-2"/>
          <w:w w:val="110"/>
        </w:rPr>
        <w:t>child </w:t>
      </w:r>
      <w:r>
        <w:rPr>
          <w:color w:val="004B65"/>
          <w:w w:val="110"/>
        </w:rPr>
        <w:t>protection and welfare referral that had been</w:t>
      </w:r>
      <w:r>
        <w:rPr>
          <w:color w:val="004B65"/>
          <w:spacing w:val="-16"/>
          <w:w w:val="110"/>
        </w:rPr>
        <w:t> </w:t>
      </w:r>
      <w:r>
        <w:rPr>
          <w:color w:val="004B65"/>
          <w:w w:val="110"/>
        </w:rPr>
        <w:t>made,</w:t>
      </w:r>
      <w:r>
        <w:rPr>
          <w:color w:val="004B65"/>
          <w:spacing w:val="-23"/>
          <w:w w:val="110"/>
        </w:rPr>
        <w:t> </w:t>
      </w:r>
      <w:r>
        <w:rPr>
          <w:color w:val="004B65"/>
          <w:w w:val="110"/>
        </w:rPr>
        <w:t>and</w:t>
      </w:r>
      <w:r>
        <w:rPr>
          <w:color w:val="004B65"/>
          <w:spacing w:val="-16"/>
          <w:w w:val="110"/>
        </w:rPr>
        <w:t> </w:t>
      </w:r>
      <w:r>
        <w:rPr>
          <w:color w:val="004B65"/>
          <w:w w:val="110"/>
        </w:rPr>
        <w:t>to</w:t>
      </w:r>
      <w:r>
        <w:rPr>
          <w:color w:val="004B65"/>
          <w:spacing w:val="-15"/>
          <w:w w:val="110"/>
        </w:rPr>
        <w:t> </w:t>
      </w:r>
      <w:r>
        <w:rPr>
          <w:color w:val="004B65"/>
          <w:w w:val="110"/>
        </w:rPr>
        <w:t>answer</w:t>
      </w:r>
      <w:r>
        <w:rPr>
          <w:color w:val="004B65"/>
          <w:spacing w:val="-15"/>
          <w:w w:val="110"/>
        </w:rPr>
        <w:t> </w:t>
      </w:r>
      <w:r>
        <w:rPr>
          <w:color w:val="004B65"/>
          <w:w w:val="110"/>
        </w:rPr>
        <w:t>any</w:t>
      </w:r>
      <w:r>
        <w:rPr>
          <w:color w:val="004B65"/>
          <w:spacing w:val="-16"/>
          <w:w w:val="110"/>
        </w:rPr>
        <w:t> </w:t>
      </w:r>
      <w:r>
        <w:rPr>
          <w:color w:val="004B65"/>
          <w:w w:val="110"/>
        </w:rPr>
        <w:t>outstanding questions</w:t>
      </w:r>
      <w:r>
        <w:rPr>
          <w:color w:val="004B65"/>
          <w:spacing w:val="-6"/>
          <w:w w:val="110"/>
        </w:rPr>
        <w:t> </w:t>
      </w:r>
      <w:r>
        <w:rPr>
          <w:color w:val="004B65"/>
          <w:w w:val="110"/>
        </w:rPr>
        <w:t>or</w:t>
      </w:r>
      <w:r>
        <w:rPr>
          <w:color w:val="004B65"/>
          <w:spacing w:val="-8"/>
          <w:w w:val="110"/>
        </w:rPr>
        <w:t> </w:t>
      </w:r>
      <w:r>
        <w:rPr>
          <w:color w:val="004B65"/>
          <w:w w:val="110"/>
        </w:rPr>
        <w:t>concerns</w:t>
      </w:r>
      <w:r>
        <w:rPr>
          <w:color w:val="004B65"/>
          <w:spacing w:val="-6"/>
          <w:w w:val="110"/>
        </w:rPr>
        <w:t> </w:t>
      </w:r>
      <w:r>
        <w:rPr>
          <w:color w:val="004B65"/>
          <w:w w:val="110"/>
        </w:rPr>
        <w:t>Ryan’s</w:t>
      </w:r>
      <w:r>
        <w:rPr>
          <w:color w:val="004B65"/>
          <w:spacing w:val="-6"/>
          <w:w w:val="110"/>
        </w:rPr>
        <w:t> </w:t>
      </w:r>
      <w:r>
        <w:rPr>
          <w:color w:val="004B65"/>
          <w:w w:val="110"/>
        </w:rPr>
        <w:t>mother</w:t>
      </w:r>
      <w:r>
        <w:rPr>
          <w:color w:val="004B65"/>
          <w:spacing w:val="-8"/>
          <w:w w:val="110"/>
        </w:rPr>
        <w:t> </w:t>
      </w:r>
      <w:r>
        <w:rPr>
          <w:color w:val="004B65"/>
          <w:w w:val="110"/>
        </w:rPr>
        <w:t>had after their meeting with her days after the incident took place.</w:t>
      </w:r>
    </w:p>
    <w:p>
      <w:pPr>
        <w:pStyle w:val="BodyText"/>
        <w:spacing w:line="292" w:lineRule="auto" w:before="161"/>
        <w:ind w:left="487" w:right="653"/>
      </w:pPr>
      <w:r>
        <w:rPr>
          <w:color w:val="004B65"/>
          <w:w w:val="110"/>
        </w:rPr>
        <w:t>The</w:t>
      </w:r>
      <w:r>
        <w:rPr>
          <w:color w:val="004B65"/>
          <w:spacing w:val="-7"/>
          <w:w w:val="110"/>
        </w:rPr>
        <w:t> </w:t>
      </w:r>
      <w:r>
        <w:rPr>
          <w:color w:val="004B65"/>
          <w:w w:val="110"/>
        </w:rPr>
        <w:t>school</w:t>
      </w:r>
      <w:r>
        <w:rPr>
          <w:color w:val="004B65"/>
          <w:spacing w:val="-7"/>
          <w:w w:val="110"/>
        </w:rPr>
        <w:t> </w:t>
      </w:r>
      <w:r>
        <w:rPr>
          <w:color w:val="004B65"/>
          <w:w w:val="110"/>
        </w:rPr>
        <w:t>has</w:t>
      </w:r>
      <w:r>
        <w:rPr>
          <w:color w:val="004B65"/>
          <w:spacing w:val="-7"/>
          <w:w w:val="110"/>
        </w:rPr>
        <w:t> </w:t>
      </w:r>
      <w:r>
        <w:rPr>
          <w:color w:val="004B65"/>
          <w:w w:val="110"/>
        </w:rPr>
        <w:t>acknowledged</w:t>
      </w:r>
      <w:r>
        <w:rPr>
          <w:color w:val="004B65"/>
          <w:spacing w:val="-7"/>
          <w:w w:val="110"/>
        </w:rPr>
        <w:t> </w:t>
      </w:r>
      <w:r>
        <w:rPr>
          <w:color w:val="004B65"/>
          <w:w w:val="110"/>
        </w:rPr>
        <w:t>that</w:t>
      </w:r>
      <w:r>
        <w:rPr>
          <w:color w:val="004B65"/>
          <w:spacing w:val="-12"/>
          <w:w w:val="110"/>
        </w:rPr>
        <w:t> </w:t>
      </w:r>
      <w:r>
        <w:rPr>
          <w:color w:val="004B65"/>
          <w:w w:val="110"/>
        </w:rPr>
        <w:t>it</w:t>
      </w:r>
      <w:r>
        <w:rPr>
          <w:color w:val="004B65"/>
          <w:spacing w:val="-12"/>
          <w:w w:val="110"/>
        </w:rPr>
        <w:t> </w:t>
      </w:r>
      <w:r>
        <w:rPr>
          <w:color w:val="004B65"/>
          <w:w w:val="110"/>
        </w:rPr>
        <w:t>did </w:t>
      </w:r>
      <w:r>
        <w:rPr>
          <w:color w:val="004B65"/>
          <w:spacing w:val="-2"/>
          <w:w w:val="115"/>
        </w:rPr>
        <w:t>not</w:t>
      </w:r>
      <w:r>
        <w:rPr>
          <w:color w:val="004B65"/>
          <w:spacing w:val="-16"/>
          <w:w w:val="115"/>
        </w:rPr>
        <w:t> </w:t>
      </w:r>
      <w:r>
        <w:rPr>
          <w:color w:val="004B65"/>
          <w:spacing w:val="-2"/>
          <w:w w:val="115"/>
        </w:rPr>
        <w:t>have</w:t>
      </w:r>
      <w:r>
        <w:rPr>
          <w:color w:val="004B65"/>
          <w:spacing w:val="-12"/>
          <w:w w:val="115"/>
        </w:rPr>
        <w:t> </w:t>
      </w:r>
      <w:r>
        <w:rPr>
          <w:color w:val="004B65"/>
          <w:spacing w:val="-2"/>
          <w:w w:val="115"/>
        </w:rPr>
        <w:t>a</w:t>
      </w:r>
      <w:r>
        <w:rPr>
          <w:color w:val="004B65"/>
          <w:spacing w:val="-12"/>
          <w:w w:val="115"/>
        </w:rPr>
        <w:t> </w:t>
      </w:r>
      <w:r>
        <w:rPr>
          <w:color w:val="004B65"/>
          <w:spacing w:val="-2"/>
          <w:w w:val="115"/>
        </w:rPr>
        <w:t>policy</w:t>
      </w:r>
      <w:r>
        <w:rPr>
          <w:color w:val="004B65"/>
          <w:spacing w:val="-16"/>
          <w:w w:val="115"/>
        </w:rPr>
        <w:t> </w:t>
      </w:r>
      <w:r>
        <w:rPr>
          <w:color w:val="004B65"/>
          <w:spacing w:val="-2"/>
          <w:w w:val="115"/>
        </w:rPr>
        <w:t>in</w:t>
      </w:r>
      <w:r>
        <w:rPr>
          <w:color w:val="004B65"/>
          <w:spacing w:val="-12"/>
          <w:w w:val="115"/>
        </w:rPr>
        <w:t> </w:t>
      </w:r>
      <w:r>
        <w:rPr>
          <w:color w:val="004B65"/>
          <w:spacing w:val="-2"/>
          <w:w w:val="115"/>
        </w:rPr>
        <w:t>place</w:t>
      </w:r>
      <w:r>
        <w:rPr>
          <w:color w:val="004B65"/>
          <w:spacing w:val="-12"/>
          <w:w w:val="115"/>
        </w:rPr>
        <w:t> </w:t>
      </w:r>
      <w:r>
        <w:rPr>
          <w:color w:val="004B65"/>
          <w:spacing w:val="-2"/>
          <w:w w:val="115"/>
        </w:rPr>
        <w:t>at</w:t>
      </w:r>
      <w:r>
        <w:rPr>
          <w:color w:val="004B65"/>
          <w:spacing w:val="-16"/>
          <w:w w:val="115"/>
        </w:rPr>
        <w:t> </w:t>
      </w:r>
      <w:r>
        <w:rPr>
          <w:color w:val="004B65"/>
          <w:spacing w:val="-2"/>
          <w:w w:val="115"/>
        </w:rPr>
        <w:t>the</w:t>
      </w:r>
      <w:r>
        <w:rPr>
          <w:color w:val="004B65"/>
          <w:spacing w:val="-12"/>
          <w:w w:val="115"/>
        </w:rPr>
        <w:t> </w:t>
      </w:r>
      <w:r>
        <w:rPr>
          <w:color w:val="004B65"/>
          <w:spacing w:val="-2"/>
          <w:w w:val="115"/>
        </w:rPr>
        <w:t>time</w:t>
      </w:r>
      <w:r>
        <w:rPr>
          <w:color w:val="004B65"/>
          <w:spacing w:val="-12"/>
          <w:w w:val="115"/>
        </w:rPr>
        <w:t> </w:t>
      </w:r>
      <w:r>
        <w:rPr>
          <w:color w:val="004B65"/>
          <w:spacing w:val="-2"/>
          <w:w w:val="115"/>
        </w:rPr>
        <w:t>of </w:t>
      </w:r>
      <w:r>
        <w:rPr>
          <w:color w:val="004B65"/>
          <w:w w:val="110"/>
        </w:rPr>
        <w:t>the</w:t>
      </w:r>
      <w:r>
        <w:rPr>
          <w:color w:val="004B65"/>
          <w:spacing w:val="-16"/>
          <w:w w:val="110"/>
        </w:rPr>
        <w:t> </w:t>
      </w:r>
      <w:r>
        <w:rPr>
          <w:color w:val="004B65"/>
          <w:w w:val="110"/>
        </w:rPr>
        <w:t>incident</w:t>
      </w:r>
      <w:r>
        <w:rPr>
          <w:color w:val="004B65"/>
          <w:spacing w:val="-15"/>
          <w:w w:val="110"/>
        </w:rPr>
        <w:t> </w:t>
      </w:r>
      <w:r>
        <w:rPr>
          <w:color w:val="004B65"/>
          <w:w w:val="110"/>
        </w:rPr>
        <w:t>to</w:t>
      </w:r>
      <w:r>
        <w:rPr>
          <w:color w:val="004B65"/>
          <w:spacing w:val="-15"/>
          <w:w w:val="110"/>
        </w:rPr>
        <w:t> </w:t>
      </w:r>
      <w:r>
        <w:rPr>
          <w:color w:val="004B65"/>
          <w:w w:val="110"/>
        </w:rPr>
        <w:t>deal</w:t>
      </w:r>
      <w:r>
        <w:rPr>
          <w:color w:val="004B65"/>
          <w:spacing w:val="-14"/>
          <w:w w:val="110"/>
        </w:rPr>
        <w:t> </w:t>
      </w:r>
      <w:r>
        <w:rPr>
          <w:color w:val="004B65"/>
          <w:w w:val="110"/>
        </w:rPr>
        <w:t>with</w:t>
      </w:r>
      <w:r>
        <w:rPr>
          <w:color w:val="004B65"/>
          <w:spacing w:val="-14"/>
          <w:w w:val="110"/>
        </w:rPr>
        <w:t> </w:t>
      </w:r>
      <w:r>
        <w:rPr>
          <w:color w:val="004B65"/>
          <w:w w:val="110"/>
        </w:rPr>
        <w:t>situations</w:t>
      </w:r>
      <w:r>
        <w:rPr>
          <w:color w:val="004B65"/>
          <w:spacing w:val="-14"/>
          <w:w w:val="110"/>
        </w:rPr>
        <w:t> </w:t>
      </w:r>
      <w:r>
        <w:rPr>
          <w:color w:val="004B65"/>
          <w:w w:val="110"/>
        </w:rPr>
        <w:t>where</w:t>
      </w:r>
    </w:p>
    <w:p>
      <w:pPr>
        <w:pStyle w:val="BodyText"/>
        <w:spacing w:line="292" w:lineRule="auto"/>
        <w:ind w:left="487" w:right="404"/>
      </w:pPr>
      <w:r>
        <w:rPr>
          <w:color w:val="004B65"/>
          <w:w w:val="105"/>
        </w:rPr>
        <w:t>mechanical</w:t>
      </w:r>
      <w:r>
        <w:rPr>
          <w:color w:val="004B65"/>
          <w:spacing w:val="-8"/>
          <w:w w:val="105"/>
        </w:rPr>
        <w:t> </w:t>
      </w:r>
      <w:r>
        <w:rPr>
          <w:color w:val="004B65"/>
          <w:w w:val="105"/>
        </w:rPr>
        <w:t>restraint</w:t>
      </w:r>
      <w:r>
        <w:rPr>
          <w:color w:val="004B65"/>
          <w:spacing w:val="-12"/>
          <w:w w:val="105"/>
        </w:rPr>
        <w:t> </w:t>
      </w:r>
      <w:r>
        <w:rPr>
          <w:color w:val="004B65"/>
          <w:w w:val="105"/>
        </w:rPr>
        <w:t>would</w:t>
      </w:r>
      <w:r>
        <w:rPr>
          <w:color w:val="004B65"/>
          <w:spacing w:val="-8"/>
          <w:w w:val="105"/>
        </w:rPr>
        <w:t> </w:t>
      </w:r>
      <w:r>
        <w:rPr>
          <w:color w:val="004B65"/>
          <w:w w:val="105"/>
        </w:rPr>
        <w:t>be</w:t>
      </w:r>
      <w:r>
        <w:rPr>
          <w:color w:val="004B65"/>
          <w:spacing w:val="-8"/>
          <w:w w:val="105"/>
        </w:rPr>
        <w:t> </w:t>
      </w:r>
      <w:r>
        <w:rPr>
          <w:color w:val="004B65"/>
          <w:w w:val="105"/>
        </w:rPr>
        <w:t>used.</w:t>
      </w:r>
      <w:r>
        <w:rPr>
          <w:color w:val="004B65"/>
          <w:spacing w:val="-20"/>
          <w:w w:val="105"/>
        </w:rPr>
        <w:t> </w:t>
      </w:r>
      <w:r>
        <w:rPr>
          <w:color w:val="004B65"/>
          <w:w w:val="105"/>
        </w:rPr>
        <w:t>However, </w:t>
      </w:r>
      <w:r>
        <w:rPr>
          <w:color w:val="004B65"/>
          <w:w w:val="110"/>
        </w:rPr>
        <w:t>as a result</w:t>
      </w:r>
      <w:r>
        <w:rPr>
          <w:color w:val="004B65"/>
          <w:spacing w:val="-3"/>
          <w:w w:val="110"/>
        </w:rPr>
        <w:t> </w:t>
      </w:r>
      <w:r>
        <w:rPr>
          <w:color w:val="004B65"/>
          <w:w w:val="110"/>
        </w:rPr>
        <w:t>of</w:t>
      </w:r>
      <w:r>
        <w:rPr>
          <w:color w:val="004B65"/>
          <w:spacing w:val="-3"/>
          <w:w w:val="110"/>
        </w:rPr>
        <w:t> </w:t>
      </w:r>
      <w:r>
        <w:rPr>
          <w:color w:val="004B65"/>
          <w:w w:val="110"/>
        </w:rPr>
        <w:t>this incident,</w:t>
      </w:r>
      <w:r>
        <w:rPr>
          <w:color w:val="004B65"/>
          <w:spacing w:val="-14"/>
          <w:w w:val="110"/>
        </w:rPr>
        <w:t> </w:t>
      </w:r>
      <w:r>
        <w:rPr>
          <w:color w:val="004B65"/>
          <w:w w:val="110"/>
        </w:rPr>
        <w:t>the school has </w:t>
      </w:r>
      <w:r>
        <w:rPr>
          <w:color w:val="004B65"/>
          <w:spacing w:val="-2"/>
          <w:w w:val="110"/>
        </w:rPr>
        <w:t>drafted</w:t>
      </w:r>
      <w:r>
        <w:rPr>
          <w:color w:val="004B65"/>
          <w:spacing w:val="-8"/>
          <w:w w:val="110"/>
        </w:rPr>
        <w:t> </w:t>
      </w:r>
      <w:r>
        <w:rPr>
          <w:color w:val="004B65"/>
          <w:spacing w:val="-2"/>
          <w:w w:val="110"/>
        </w:rPr>
        <w:t>and</w:t>
      </w:r>
      <w:r>
        <w:rPr>
          <w:color w:val="004B65"/>
          <w:spacing w:val="-8"/>
          <w:w w:val="110"/>
        </w:rPr>
        <w:t> </w:t>
      </w:r>
      <w:r>
        <w:rPr>
          <w:color w:val="004B65"/>
          <w:spacing w:val="-2"/>
          <w:w w:val="110"/>
        </w:rPr>
        <w:t>ratified</w:t>
      </w:r>
      <w:r>
        <w:rPr>
          <w:color w:val="004B65"/>
          <w:spacing w:val="-8"/>
          <w:w w:val="110"/>
        </w:rPr>
        <w:t> </w:t>
      </w:r>
      <w:r>
        <w:rPr>
          <w:color w:val="004B65"/>
          <w:spacing w:val="-2"/>
          <w:w w:val="110"/>
        </w:rPr>
        <w:t>a</w:t>
      </w:r>
      <w:r>
        <w:rPr>
          <w:color w:val="004B65"/>
          <w:spacing w:val="-8"/>
          <w:w w:val="110"/>
        </w:rPr>
        <w:t> </w:t>
      </w:r>
      <w:r>
        <w:rPr>
          <w:color w:val="004B65"/>
          <w:spacing w:val="-2"/>
          <w:w w:val="110"/>
        </w:rPr>
        <w:t>new</w:t>
      </w:r>
      <w:r>
        <w:rPr>
          <w:color w:val="004B65"/>
          <w:spacing w:val="-8"/>
          <w:w w:val="110"/>
        </w:rPr>
        <w:t> </w:t>
      </w:r>
      <w:r>
        <w:rPr>
          <w:color w:val="004B65"/>
          <w:spacing w:val="-2"/>
          <w:w w:val="110"/>
        </w:rPr>
        <w:t>Positive</w:t>
      </w:r>
      <w:r>
        <w:rPr>
          <w:color w:val="004B65"/>
          <w:spacing w:val="-8"/>
          <w:w w:val="110"/>
        </w:rPr>
        <w:t> </w:t>
      </w:r>
      <w:r>
        <w:rPr>
          <w:color w:val="004B65"/>
          <w:spacing w:val="-2"/>
          <w:w w:val="110"/>
        </w:rPr>
        <w:t>Behaviour </w:t>
      </w:r>
      <w:r>
        <w:rPr>
          <w:color w:val="004B65"/>
          <w:w w:val="110"/>
        </w:rPr>
        <w:t>Support</w:t>
      </w:r>
      <w:r>
        <w:rPr>
          <w:color w:val="004B65"/>
          <w:spacing w:val="-11"/>
          <w:w w:val="110"/>
        </w:rPr>
        <w:t> </w:t>
      </w:r>
      <w:r>
        <w:rPr>
          <w:color w:val="004B65"/>
          <w:w w:val="110"/>
        </w:rPr>
        <w:t>and</w:t>
      </w:r>
      <w:r>
        <w:rPr>
          <w:color w:val="004B65"/>
          <w:spacing w:val="-7"/>
          <w:w w:val="110"/>
        </w:rPr>
        <w:t> </w:t>
      </w:r>
      <w:r>
        <w:rPr>
          <w:color w:val="004B65"/>
          <w:w w:val="110"/>
        </w:rPr>
        <w:t>Restrictive</w:t>
      </w:r>
      <w:r>
        <w:rPr>
          <w:color w:val="004B65"/>
          <w:spacing w:val="-7"/>
          <w:w w:val="110"/>
        </w:rPr>
        <w:t> </w:t>
      </w:r>
      <w:r>
        <w:rPr>
          <w:color w:val="004B65"/>
          <w:w w:val="110"/>
        </w:rPr>
        <w:t>Behaviour</w:t>
      </w:r>
      <w:r>
        <w:rPr>
          <w:color w:val="004B65"/>
          <w:spacing w:val="-9"/>
          <w:w w:val="110"/>
        </w:rPr>
        <w:t> </w:t>
      </w:r>
      <w:r>
        <w:rPr>
          <w:color w:val="004B65"/>
          <w:w w:val="110"/>
        </w:rPr>
        <w:t>Policy</w:t>
      </w:r>
      <w:r>
        <w:rPr>
          <w:color w:val="004B65"/>
          <w:spacing w:val="-11"/>
          <w:w w:val="110"/>
        </w:rPr>
        <w:t> </w:t>
      </w:r>
      <w:r>
        <w:rPr>
          <w:color w:val="004B65"/>
          <w:w w:val="110"/>
        </w:rPr>
        <w:t>to provide</w:t>
      </w:r>
      <w:r>
        <w:rPr>
          <w:color w:val="004B65"/>
          <w:spacing w:val="-13"/>
          <w:w w:val="110"/>
        </w:rPr>
        <w:t> </w:t>
      </w:r>
      <w:r>
        <w:rPr>
          <w:color w:val="004B65"/>
          <w:w w:val="110"/>
        </w:rPr>
        <w:t>appropriate</w:t>
      </w:r>
      <w:r>
        <w:rPr>
          <w:color w:val="004B65"/>
          <w:spacing w:val="-13"/>
          <w:w w:val="110"/>
        </w:rPr>
        <w:t> </w:t>
      </w:r>
      <w:r>
        <w:rPr>
          <w:color w:val="004B65"/>
          <w:w w:val="110"/>
        </w:rPr>
        <w:t>guidance</w:t>
      </w:r>
      <w:r>
        <w:rPr>
          <w:color w:val="004B65"/>
          <w:spacing w:val="-13"/>
          <w:w w:val="110"/>
        </w:rPr>
        <w:t> </w:t>
      </w:r>
      <w:r>
        <w:rPr>
          <w:color w:val="004B65"/>
          <w:w w:val="110"/>
        </w:rPr>
        <w:t>for</w:t>
      </w:r>
      <w:r>
        <w:rPr>
          <w:color w:val="004B65"/>
          <w:spacing w:val="-15"/>
          <w:w w:val="110"/>
        </w:rPr>
        <w:t> </w:t>
      </w:r>
      <w:r>
        <w:rPr>
          <w:color w:val="004B65"/>
          <w:w w:val="110"/>
        </w:rPr>
        <w:t>teachers</w:t>
      </w:r>
      <w:r>
        <w:rPr>
          <w:color w:val="004B65"/>
          <w:spacing w:val="-13"/>
          <w:w w:val="110"/>
        </w:rPr>
        <w:t> </w:t>
      </w:r>
      <w:r>
        <w:rPr>
          <w:color w:val="004B65"/>
          <w:w w:val="110"/>
        </w:rPr>
        <w:t>in the</w:t>
      </w:r>
      <w:r>
        <w:rPr>
          <w:color w:val="004B65"/>
          <w:spacing w:val="-3"/>
          <w:w w:val="110"/>
        </w:rPr>
        <w:t> </w:t>
      </w:r>
      <w:r>
        <w:rPr>
          <w:color w:val="004B65"/>
          <w:w w:val="110"/>
        </w:rPr>
        <w:t>school.</w:t>
      </w:r>
    </w:p>
    <w:p>
      <w:pPr>
        <w:pStyle w:val="BodyText"/>
        <w:spacing w:line="292" w:lineRule="auto" w:before="165"/>
        <w:ind w:left="487" w:right="345"/>
      </w:pPr>
      <w:r>
        <w:rPr>
          <w:color w:val="004B65"/>
          <w:w w:val="110"/>
        </w:rPr>
        <w:t>It</w:t>
      </w:r>
      <w:r>
        <w:rPr>
          <w:color w:val="004B65"/>
          <w:spacing w:val="-5"/>
          <w:w w:val="110"/>
        </w:rPr>
        <w:t> </w:t>
      </w:r>
      <w:r>
        <w:rPr>
          <w:color w:val="004B65"/>
          <w:w w:val="110"/>
        </w:rPr>
        <w:t>appears the new policy</w:t>
      </w:r>
      <w:r>
        <w:rPr>
          <w:color w:val="004B65"/>
          <w:spacing w:val="-5"/>
          <w:w w:val="110"/>
        </w:rPr>
        <w:t> </w:t>
      </w:r>
      <w:r>
        <w:rPr>
          <w:color w:val="004B65"/>
          <w:w w:val="110"/>
        </w:rPr>
        <w:t>which has been ratified by</w:t>
      </w:r>
      <w:r>
        <w:rPr>
          <w:color w:val="004B65"/>
          <w:spacing w:val="-4"/>
          <w:w w:val="110"/>
        </w:rPr>
        <w:t> </w:t>
      </w:r>
      <w:r>
        <w:rPr>
          <w:color w:val="004B65"/>
          <w:w w:val="110"/>
        </w:rPr>
        <w:t>the Board of</w:t>
      </w:r>
      <w:r>
        <w:rPr>
          <w:color w:val="004B65"/>
          <w:spacing w:val="-4"/>
          <w:w w:val="110"/>
        </w:rPr>
        <w:t> </w:t>
      </w:r>
      <w:r>
        <w:rPr>
          <w:color w:val="004B65"/>
          <w:w w:val="110"/>
        </w:rPr>
        <w:t>Management</w:t>
      </w:r>
      <w:r>
        <w:rPr>
          <w:color w:val="004B65"/>
          <w:spacing w:val="-4"/>
          <w:w w:val="110"/>
        </w:rPr>
        <w:t> </w:t>
      </w:r>
      <w:r>
        <w:rPr>
          <w:color w:val="004B65"/>
          <w:w w:val="110"/>
        </w:rPr>
        <w:t>and </w:t>
      </w:r>
      <w:r>
        <w:rPr>
          <w:color w:val="004B65"/>
          <w:w w:val="105"/>
        </w:rPr>
        <w:t>shared with families,</w:t>
      </w:r>
      <w:r>
        <w:rPr>
          <w:color w:val="004B65"/>
          <w:spacing w:val="-12"/>
          <w:w w:val="105"/>
        </w:rPr>
        <w:t> </w:t>
      </w:r>
      <w:r>
        <w:rPr>
          <w:color w:val="004B65"/>
          <w:w w:val="105"/>
        </w:rPr>
        <w:t>sufficiently</w:t>
      </w:r>
      <w:r>
        <w:rPr>
          <w:color w:val="004B65"/>
          <w:spacing w:val="-2"/>
          <w:w w:val="105"/>
        </w:rPr>
        <w:t> </w:t>
      </w:r>
      <w:r>
        <w:rPr>
          <w:color w:val="004B65"/>
          <w:w w:val="105"/>
        </w:rPr>
        <w:t>addresses </w:t>
      </w:r>
      <w:r>
        <w:rPr>
          <w:color w:val="004B65"/>
          <w:w w:val="105"/>
        </w:rPr>
        <w:t>all </w:t>
      </w:r>
      <w:r>
        <w:rPr>
          <w:color w:val="004B65"/>
          <w:w w:val="110"/>
        </w:rPr>
        <w:t>instances of the use of restrictive practices. The</w:t>
      </w:r>
      <w:r>
        <w:rPr>
          <w:color w:val="004B65"/>
          <w:spacing w:val="-3"/>
          <w:w w:val="110"/>
        </w:rPr>
        <w:t> </w:t>
      </w:r>
      <w:r>
        <w:rPr>
          <w:color w:val="004B65"/>
          <w:w w:val="110"/>
        </w:rPr>
        <w:t>school</w:t>
      </w:r>
      <w:r>
        <w:rPr>
          <w:color w:val="004B65"/>
          <w:spacing w:val="-3"/>
          <w:w w:val="110"/>
        </w:rPr>
        <w:t> </w:t>
      </w:r>
      <w:r>
        <w:rPr>
          <w:color w:val="004B65"/>
          <w:w w:val="110"/>
        </w:rPr>
        <w:t>intends</w:t>
      </w:r>
      <w:r>
        <w:rPr>
          <w:color w:val="004B65"/>
          <w:spacing w:val="-3"/>
          <w:w w:val="110"/>
        </w:rPr>
        <w:t> </w:t>
      </w:r>
      <w:r>
        <w:rPr>
          <w:color w:val="004B65"/>
          <w:w w:val="110"/>
        </w:rPr>
        <w:t>to</w:t>
      </w:r>
      <w:r>
        <w:rPr>
          <w:color w:val="004B65"/>
          <w:spacing w:val="-3"/>
          <w:w w:val="110"/>
        </w:rPr>
        <w:t> </w:t>
      </w:r>
      <w:r>
        <w:rPr>
          <w:color w:val="004B65"/>
          <w:w w:val="110"/>
        </w:rPr>
        <w:t>encourage</w:t>
      </w:r>
      <w:r>
        <w:rPr>
          <w:color w:val="004B65"/>
          <w:spacing w:val="-3"/>
          <w:w w:val="110"/>
        </w:rPr>
        <w:t> </w:t>
      </w:r>
      <w:r>
        <w:rPr>
          <w:color w:val="004B65"/>
          <w:w w:val="110"/>
        </w:rPr>
        <w:t>an environment where the focus is on positive behaviours and reinforcement rather than </w:t>
      </w:r>
      <w:r>
        <w:rPr>
          <w:color w:val="004B65"/>
          <w:spacing w:val="-2"/>
          <w:w w:val="110"/>
        </w:rPr>
        <w:t>sanctions,</w:t>
      </w:r>
      <w:r>
        <w:rPr>
          <w:color w:val="004B65"/>
          <w:spacing w:val="-21"/>
          <w:w w:val="110"/>
        </w:rPr>
        <w:t> </w:t>
      </w:r>
      <w:r>
        <w:rPr>
          <w:color w:val="004B65"/>
          <w:spacing w:val="-2"/>
          <w:w w:val="110"/>
        </w:rPr>
        <w:t>in</w:t>
      </w:r>
      <w:r>
        <w:rPr>
          <w:color w:val="004B65"/>
          <w:spacing w:val="-8"/>
          <w:w w:val="110"/>
        </w:rPr>
        <w:t> </w:t>
      </w:r>
      <w:r>
        <w:rPr>
          <w:color w:val="004B65"/>
          <w:spacing w:val="-2"/>
          <w:w w:val="110"/>
        </w:rPr>
        <w:t>line</w:t>
      </w:r>
      <w:r>
        <w:rPr>
          <w:color w:val="004B65"/>
          <w:spacing w:val="-8"/>
          <w:w w:val="110"/>
        </w:rPr>
        <w:t> </w:t>
      </w:r>
      <w:r>
        <w:rPr>
          <w:color w:val="004B65"/>
          <w:spacing w:val="-2"/>
          <w:w w:val="110"/>
        </w:rPr>
        <w:t>with</w:t>
      </w:r>
      <w:r>
        <w:rPr>
          <w:color w:val="004B65"/>
          <w:spacing w:val="-8"/>
          <w:w w:val="110"/>
        </w:rPr>
        <w:t> </w:t>
      </w:r>
      <w:r>
        <w:rPr>
          <w:color w:val="004B65"/>
          <w:spacing w:val="-2"/>
          <w:w w:val="110"/>
        </w:rPr>
        <w:t>the</w:t>
      </w:r>
      <w:r>
        <w:rPr>
          <w:color w:val="004B65"/>
          <w:spacing w:val="-8"/>
          <w:w w:val="110"/>
        </w:rPr>
        <w:t> </w:t>
      </w:r>
      <w:r>
        <w:rPr>
          <w:color w:val="004B65"/>
          <w:spacing w:val="-2"/>
          <w:w w:val="110"/>
        </w:rPr>
        <w:t>school’s</w:t>
      </w:r>
      <w:r>
        <w:rPr>
          <w:color w:val="004B65"/>
          <w:spacing w:val="-8"/>
          <w:w w:val="110"/>
        </w:rPr>
        <w:t> </w:t>
      </w:r>
      <w:r>
        <w:rPr>
          <w:color w:val="004B65"/>
          <w:spacing w:val="-2"/>
          <w:w w:val="110"/>
        </w:rPr>
        <w:t>ethos.</w:t>
      </w:r>
      <w:r>
        <w:rPr>
          <w:color w:val="004B65"/>
          <w:spacing w:val="-32"/>
          <w:w w:val="110"/>
        </w:rPr>
        <w:t> </w:t>
      </w:r>
      <w:r>
        <w:rPr>
          <w:color w:val="004B65"/>
          <w:spacing w:val="-2"/>
          <w:w w:val="110"/>
        </w:rPr>
        <w:t>The </w:t>
      </w:r>
      <w:r>
        <w:rPr>
          <w:color w:val="004B65"/>
          <w:w w:val="110"/>
        </w:rPr>
        <w:t>school</w:t>
      </w:r>
      <w:r>
        <w:rPr>
          <w:color w:val="004B65"/>
          <w:spacing w:val="-4"/>
          <w:w w:val="110"/>
        </w:rPr>
        <w:t> </w:t>
      </w:r>
      <w:r>
        <w:rPr>
          <w:color w:val="004B65"/>
          <w:w w:val="110"/>
        </w:rPr>
        <w:t>has</w:t>
      </w:r>
      <w:r>
        <w:rPr>
          <w:color w:val="004B65"/>
          <w:spacing w:val="-4"/>
          <w:w w:val="110"/>
        </w:rPr>
        <w:t> </w:t>
      </w:r>
      <w:r>
        <w:rPr>
          <w:color w:val="004B65"/>
          <w:w w:val="110"/>
        </w:rPr>
        <w:t>informed</w:t>
      </w:r>
      <w:r>
        <w:rPr>
          <w:color w:val="004B65"/>
          <w:spacing w:val="-4"/>
          <w:w w:val="110"/>
        </w:rPr>
        <w:t> </w:t>
      </w:r>
      <w:r>
        <w:rPr>
          <w:color w:val="004B65"/>
          <w:w w:val="110"/>
        </w:rPr>
        <w:t>us</w:t>
      </w:r>
      <w:r>
        <w:rPr>
          <w:color w:val="004B65"/>
          <w:spacing w:val="-4"/>
          <w:w w:val="110"/>
        </w:rPr>
        <w:t> </w:t>
      </w:r>
      <w:r>
        <w:rPr>
          <w:color w:val="004B65"/>
          <w:w w:val="110"/>
        </w:rPr>
        <w:t>that</w:t>
      </w:r>
      <w:r>
        <w:rPr>
          <w:color w:val="004B65"/>
          <w:spacing w:val="-8"/>
          <w:w w:val="110"/>
        </w:rPr>
        <w:t> </w:t>
      </w:r>
      <w:r>
        <w:rPr>
          <w:color w:val="004B65"/>
          <w:w w:val="110"/>
        </w:rPr>
        <w:t>it</w:t>
      </w:r>
      <w:r>
        <w:rPr>
          <w:color w:val="004B65"/>
          <w:spacing w:val="-8"/>
          <w:w w:val="110"/>
        </w:rPr>
        <w:t> </w:t>
      </w:r>
      <w:r>
        <w:rPr>
          <w:color w:val="004B65"/>
          <w:w w:val="110"/>
        </w:rPr>
        <w:t>found</w:t>
      </w:r>
      <w:r>
        <w:rPr>
          <w:color w:val="004B65"/>
          <w:spacing w:val="-4"/>
          <w:w w:val="110"/>
        </w:rPr>
        <w:t> </w:t>
      </w:r>
      <w:r>
        <w:rPr>
          <w:color w:val="004B65"/>
          <w:w w:val="110"/>
        </w:rPr>
        <w:t>drafting and ratifying this policy</w:t>
      </w:r>
      <w:r>
        <w:rPr>
          <w:color w:val="004B65"/>
          <w:spacing w:val="-1"/>
          <w:w w:val="110"/>
        </w:rPr>
        <w:t> </w:t>
      </w:r>
      <w:r>
        <w:rPr>
          <w:color w:val="004B65"/>
          <w:w w:val="110"/>
        </w:rPr>
        <w:t>challenging in the absence</w:t>
      </w:r>
      <w:r>
        <w:rPr>
          <w:color w:val="004B65"/>
          <w:spacing w:val="-8"/>
          <w:w w:val="110"/>
        </w:rPr>
        <w:t> </w:t>
      </w:r>
      <w:r>
        <w:rPr>
          <w:color w:val="004B65"/>
          <w:w w:val="110"/>
        </w:rPr>
        <w:t>of</w:t>
      </w:r>
      <w:r>
        <w:rPr>
          <w:color w:val="004B65"/>
          <w:spacing w:val="-13"/>
          <w:w w:val="110"/>
        </w:rPr>
        <w:t> </w:t>
      </w:r>
      <w:r>
        <w:rPr>
          <w:color w:val="004B65"/>
          <w:w w:val="110"/>
        </w:rPr>
        <w:t>any</w:t>
      </w:r>
      <w:r>
        <w:rPr>
          <w:color w:val="004B65"/>
          <w:spacing w:val="-13"/>
          <w:w w:val="110"/>
        </w:rPr>
        <w:t> </w:t>
      </w:r>
      <w:r>
        <w:rPr>
          <w:color w:val="004B65"/>
          <w:w w:val="110"/>
        </w:rPr>
        <w:t>guidelines</w:t>
      </w:r>
      <w:r>
        <w:rPr>
          <w:color w:val="004B65"/>
          <w:spacing w:val="-8"/>
          <w:w w:val="110"/>
        </w:rPr>
        <w:t> </w:t>
      </w:r>
      <w:r>
        <w:rPr>
          <w:color w:val="004B65"/>
          <w:w w:val="110"/>
        </w:rPr>
        <w:t>from</w:t>
      </w:r>
      <w:r>
        <w:rPr>
          <w:color w:val="004B65"/>
          <w:spacing w:val="-8"/>
          <w:w w:val="110"/>
        </w:rPr>
        <w:t> </w:t>
      </w:r>
      <w:r>
        <w:rPr>
          <w:color w:val="004B65"/>
          <w:w w:val="110"/>
        </w:rPr>
        <w:t>the</w:t>
      </w:r>
      <w:r>
        <w:rPr>
          <w:color w:val="004B65"/>
          <w:spacing w:val="-8"/>
          <w:w w:val="110"/>
        </w:rPr>
        <w:t> </w:t>
      </w:r>
      <w:r>
        <w:rPr>
          <w:color w:val="004B65"/>
          <w:w w:val="110"/>
        </w:rPr>
        <w:t>DoE.</w:t>
      </w:r>
    </w:p>
    <w:p>
      <w:pPr>
        <w:spacing w:after="0" w:line="292" w:lineRule="auto"/>
        <w:sectPr>
          <w:pgSz w:w="11910" w:h="16840"/>
          <w:pgMar w:top="0" w:bottom="0" w:left="760" w:right="800"/>
          <w:cols w:num="2" w:equalWidth="0">
            <w:col w:w="4796" w:space="335"/>
            <w:col w:w="5219"/>
          </w:cols>
        </w:sectPr>
      </w:pPr>
    </w:p>
    <w:p>
      <w:pPr>
        <w:pStyle w:val="BodyText"/>
      </w:pPr>
    </w:p>
    <w:p>
      <w:pPr>
        <w:pStyle w:val="BodyText"/>
        <w:spacing w:before="3"/>
        <w:rPr>
          <w:sz w:val="16"/>
        </w:rPr>
      </w:pPr>
    </w:p>
    <w:p>
      <w:pPr>
        <w:tabs>
          <w:tab w:pos="5836" w:val="left" w:leader="none"/>
        </w:tabs>
        <w:spacing w:before="118"/>
        <w:ind w:left="311" w:right="0" w:firstLine="0"/>
        <w:jc w:val="left"/>
        <w:rPr>
          <w:rFonts w:ascii="Times New Roman"/>
          <w:b/>
          <w:sz w:val="16"/>
        </w:rPr>
      </w:pPr>
      <w:r>
        <w:rPr>
          <w:rFonts w:ascii="Times New Roman"/>
          <w:b/>
          <w:color w:val="004B65"/>
          <w:spacing w:val="-5"/>
          <w:w w:val="110"/>
          <w:position w:val="-2"/>
          <w:sz w:val="20"/>
        </w:rPr>
        <w:t>15</w:t>
      </w:r>
      <w:r>
        <w:rPr>
          <w:rFonts w:ascii="Times New Roman"/>
          <w:b/>
          <w:color w:val="004B65"/>
          <w:position w:val="-2"/>
          <w:sz w:val="20"/>
        </w:rPr>
        <w:tab/>
      </w:r>
      <w:r>
        <w:rPr>
          <w:rFonts w:ascii="Times New Roman"/>
          <w:b/>
          <w:color w:val="004B65"/>
          <w:w w:val="110"/>
          <w:sz w:val="16"/>
        </w:rPr>
        <w:t>Annual</w:t>
      </w:r>
      <w:r>
        <w:rPr>
          <w:rFonts w:ascii="Times New Roman"/>
          <w:b/>
          <w:color w:val="004B65"/>
          <w:spacing w:val="-7"/>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w w:val="110"/>
          <w:sz w:val="16"/>
        </w:rPr>
        <w:t>2023</w:t>
      </w:r>
      <w:r>
        <w:rPr>
          <w:rFonts w:ascii="Times New Roman"/>
          <w:b/>
          <w:color w:val="004B65"/>
          <w:spacing w:val="-6"/>
          <w:w w:val="110"/>
          <w:sz w:val="16"/>
        </w:rPr>
        <w:t> </w:t>
      </w: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7"/>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6"/>
          <w:w w:val="110"/>
          <w:sz w:val="16"/>
        </w:rPr>
        <w:t> </w:t>
      </w:r>
      <w:r>
        <w:rPr>
          <w:rFonts w:ascii="Times New Roman"/>
          <w:b/>
          <w:color w:val="94D6DC"/>
          <w:spacing w:val="-2"/>
          <w:w w:val="110"/>
          <w:sz w:val="16"/>
        </w:rPr>
        <w:t>Studies</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after="0"/>
        <w:rPr>
          <w:rFonts w:ascii="Times New Roman"/>
        </w:rPr>
        <w:sectPr>
          <w:pgSz w:w="11910" w:h="16840"/>
          <w:pgMar w:top="0" w:bottom="0" w:left="760" w:right="800"/>
        </w:sectPr>
      </w:pPr>
    </w:p>
    <w:p>
      <w:pPr>
        <w:pStyle w:val="BodyText"/>
        <w:spacing w:before="8"/>
        <w:rPr>
          <w:rFonts w:ascii="Times New Roman"/>
          <w:b/>
          <w:sz w:val="24"/>
        </w:rPr>
      </w:pPr>
    </w:p>
    <w:p>
      <w:pPr>
        <w:pStyle w:val="BodyText"/>
        <w:spacing w:line="292" w:lineRule="auto" w:before="1"/>
        <w:ind w:left="487" w:right="93"/>
      </w:pPr>
      <w:r>
        <w:rPr>
          <w:color w:val="004B65"/>
          <w:w w:val="105"/>
        </w:rPr>
        <w:t>The</w:t>
      </w:r>
      <w:r>
        <w:rPr>
          <w:color w:val="004B65"/>
          <w:spacing w:val="-15"/>
          <w:w w:val="105"/>
        </w:rPr>
        <w:t> </w:t>
      </w:r>
      <w:r>
        <w:rPr>
          <w:color w:val="004B65"/>
          <w:w w:val="105"/>
        </w:rPr>
        <w:t>school</w:t>
      </w:r>
      <w:r>
        <w:rPr>
          <w:color w:val="004B65"/>
          <w:spacing w:val="-15"/>
          <w:w w:val="105"/>
        </w:rPr>
        <w:t> </w:t>
      </w:r>
      <w:r>
        <w:rPr>
          <w:color w:val="004B65"/>
          <w:w w:val="105"/>
        </w:rPr>
        <w:t>moved</w:t>
      </w:r>
      <w:r>
        <w:rPr>
          <w:color w:val="004B65"/>
          <w:spacing w:val="-14"/>
          <w:w w:val="105"/>
        </w:rPr>
        <w:t> </w:t>
      </w:r>
      <w:r>
        <w:rPr>
          <w:color w:val="004B65"/>
          <w:w w:val="105"/>
        </w:rPr>
        <w:t>Ryan</w:t>
      </w:r>
      <w:r>
        <w:rPr>
          <w:color w:val="004B65"/>
          <w:spacing w:val="-15"/>
          <w:w w:val="105"/>
        </w:rPr>
        <w:t> </w:t>
      </w:r>
      <w:r>
        <w:rPr>
          <w:color w:val="004B65"/>
          <w:w w:val="105"/>
        </w:rPr>
        <w:t>to</w:t>
      </w:r>
      <w:r>
        <w:rPr>
          <w:color w:val="004B65"/>
          <w:spacing w:val="-14"/>
          <w:w w:val="105"/>
        </w:rPr>
        <w:t> </w:t>
      </w:r>
      <w:r>
        <w:rPr>
          <w:color w:val="004B65"/>
          <w:w w:val="105"/>
        </w:rPr>
        <w:t>a</w:t>
      </w:r>
      <w:r>
        <w:rPr>
          <w:color w:val="004B65"/>
          <w:spacing w:val="-15"/>
          <w:w w:val="105"/>
        </w:rPr>
        <w:t> </w:t>
      </w:r>
      <w:r>
        <w:rPr>
          <w:color w:val="004B65"/>
          <w:w w:val="105"/>
        </w:rPr>
        <w:t>new</w:t>
      </w:r>
      <w:r>
        <w:rPr>
          <w:color w:val="004B65"/>
          <w:spacing w:val="-15"/>
          <w:w w:val="105"/>
        </w:rPr>
        <w:t> </w:t>
      </w:r>
      <w:r>
        <w:rPr>
          <w:color w:val="004B65"/>
          <w:w w:val="105"/>
        </w:rPr>
        <w:t>class</w:t>
      </w:r>
      <w:r>
        <w:rPr>
          <w:color w:val="004B65"/>
          <w:spacing w:val="-14"/>
          <w:w w:val="105"/>
        </w:rPr>
        <w:t> </w:t>
      </w:r>
      <w:r>
        <w:rPr>
          <w:color w:val="004B65"/>
          <w:w w:val="105"/>
        </w:rPr>
        <w:t>along </w:t>
      </w:r>
      <w:r>
        <w:rPr>
          <w:color w:val="004B65"/>
          <w:w w:val="110"/>
        </w:rPr>
        <w:t>with</w:t>
      </w:r>
      <w:r>
        <w:rPr>
          <w:color w:val="004B65"/>
          <w:spacing w:val="-1"/>
          <w:w w:val="110"/>
        </w:rPr>
        <w:t> </w:t>
      </w:r>
      <w:r>
        <w:rPr>
          <w:color w:val="004B65"/>
          <w:w w:val="110"/>
        </w:rPr>
        <w:t>this</w:t>
      </w:r>
      <w:r>
        <w:rPr>
          <w:color w:val="004B65"/>
          <w:spacing w:val="-1"/>
          <w:w w:val="110"/>
        </w:rPr>
        <w:t> </w:t>
      </w:r>
      <w:r>
        <w:rPr>
          <w:color w:val="004B65"/>
          <w:w w:val="110"/>
        </w:rPr>
        <w:t>favourite</w:t>
      </w:r>
      <w:r>
        <w:rPr>
          <w:color w:val="004B65"/>
          <w:spacing w:val="-1"/>
          <w:w w:val="110"/>
        </w:rPr>
        <w:t> </w:t>
      </w:r>
      <w:r>
        <w:rPr>
          <w:color w:val="004B65"/>
          <w:w w:val="110"/>
        </w:rPr>
        <w:t>SNA</w:t>
      </w:r>
      <w:r>
        <w:rPr>
          <w:color w:val="004B65"/>
          <w:spacing w:val="-1"/>
          <w:w w:val="110"/>
        </w:rPr>
        <w:t> </w:t>
      </w:r>
      <w:r>
        <w:rPr>
          <w:color w:val="004B65"/>
          <w:w w:val="110"/>
        </w:rPr>
        <w:t>to</w:t>
      </w:r>
      <w:r>
        <w:rPr>
          <w:color w:val="004B65"/>
          <w:spacing w:val="-1"/>
          <w:w w:val="110"/>
        </w:rPr>
        <w:t> </w:t>
      </w:r>
      <w:r>
        <w:rPr>
          <w:color w:val="004B65"/>
          <w:w w:val="110"/>
        </w:rPr>
        <w:t>provide</w:t>
      </w:r>
      <w:r>
        <w:rPr>
          <w:color w:val="004B65"/>
          <w:spacing w:val="-1"/>
          <w:w w:val="110"/>
        </w:rPr>
        <w:t> </w:t>
      </w:r>
      <w:r>
        <w:rPr>
          <w:color w:val="004B65"/>
          <w:w w:val="110"/>
        </w:rPr>
        <w:t>him</w:t>
      </w:r>
      <w:r>
        <w:rPr>
          <w:color w:val="004B65"/>
          <w:spacing w:val="-1"/>
          <w:w w:val="110"/>
        </w:rPr>
        <w:t> </w:t>
      </w:r>
      <w:r>
        <w:rPr>
          <w:color w:val="004B65"/>
          <w:w w:val="110"/>
        </w:rPr>
        <w:t>with continuity,</w:t>
      </w:r>
      <w:r>
        <w:rPr>
          <w:color w:val="004B65"/>
          <w:spacing w:val="-10"/>
          <w:w w:val="110"/>
        </w:rPr>
        <w:t> </w:t>
      </w:r>
      <w:r>
        <w:rPr>
          <w:color w:val="004B65"/>
          <w:w w:val="110"/>
        </w:rPr>
        <w:t>as part of a transition plan that was drawn up to facilitate the transfer and both the school and Ryan’s mother report that</w:t>
      </w:r>
      <w:r>
        <w:rPr>
          <w:color w:val="004B65"/>
          <w:spacing w:val="-13"/>
          <w:w w:val="110"/>
        </w:rPr>
        <w:t> </w:t>
      </w:r>
      <w:r>
        <w:rPr>
          <w:color w:val="004B65"/>
          <w:w w:val="110"/>
        </w:rPr>
        <w:t>he</w:t>
      </w:r>
      <w:r>
        <w:rPr>
          <w:color w:val="004B65"/>
          <w:spacing w:val="-8"/>
          <w:w w:val="110"/>
        </w:rPr>
        <w:t> </w:t>
      </w:r>
      <w:r>
        <w:rPr>
          <w:color w:val="004B65"/>
          <w:w w:val="110"/>
        </w:rPr>
        <w:t>is</w:t>
      </w:r>
      <w:r>
        <w:rPr>
          <w:color w:val="004B65"/>
          <w:spacing w:val="-8"/>
          <w:w w:val="110"/>
        </w:rPr>
        <w:t> </w:t>
      </w:r>
      <w:r>
        <w:rPr>
          <w:color w:val="004B65"/>
          <w:w w:val="110"/>
        </w:rPr>
        <w:t>doing</w:t>
      </w:r>
      <w:r>
        <w:rPr>
          <w:color w:val="004B65"/>
          <w:spacing w:val="-8"/>
          <w:w w:val="110"/>
        </w:rPr>
        <w:t> </w:t>
      </w:r>
      <w:r>
        <w:rPr>
          <w:color w:val="004B65"/>
          <w:w w:val="110"/>
        </w:rPr>
        <w:t>really</w:t>
      </w:r>
      <w:r>
        <w:rPr>
          <w:color w:val="004B65"/>
          <w:spacing w:val="-13"/>
          <w:w w:val="110"/>
        </w:rPr>
        <w:t> </w:t>
      </w:r>
      <w:r>
        <w:rPr>
          <w:color w:val="004B65"/>
          <w:w w:val="110"/>
        </w:rPr>
        <w:t>well</w:t>
      </w:r>
      <w:r>
        <w:rPr>
          <w:color w:val="004B65"/>
          <w:spacing w:val="-8"/>
          <w:w w:val="110"/>
        </w:rPr>
        <w:t> </w:t>
      </w:r>
      <w:r>
        <w:rPr>
          <w:color w:val="004B65"/>
          <w:w w:val="110"/>
        </w:rPr>
        <w:t>in</w:t>
      </w:r>
      <w:r>
        <w:rPr>
          <w:color w:val="004B65"/>
          <w:spacing w:val="-8"/>
          <w:w w:val="110"/>
        </w:rPr>
        <w:t> </w:t>
      </w:r>
      <w:r>
        <w:rPr>
          <w:color w:val="004B65"/>
          <w:w w:val="110"/>
        </w:rPr>
        <w:t>his</w:t>
      </w:r>
      <w:r>
        <w:rPr>
          <w:color w:val="004B65"/>
          <w:spacing w:val="-8"/>
          <w:w w:val="110"/>
        </w:rPr>
        <w:t> </w:t>
      </w:r>
      <w:r>
        <w:rPr>
          <w:color w:val="004B65"/>
          <w:w w:val="110"/>
        </w:rPr>
        <w:t>new</w:t>
      </w:r>
      <w:r>
        <w:rPr>
          <w:color w:val="004B65"/>
          <w:spacing w:val="-8"/>
          <w:w w:val="110"/>
        </w:rPr>
        <w:t> </w:t>
      </w:r>
      <w:r>
        <w:rPr>
          <w:color w:val="004B65"/>
          <w:w w:val="110"/>
        </w:rPr>
        <w:t>class. He</w:t>
      </w:r>
      <w:r>
        <w:rPr>
          <w:color w:val="004B65"/>
          <w:spacing w:val="-5"/>
          <w:w w:val="110"/>
        </w:rPr>
        <w:t> </w:t>
      </w:r>
      <w:r>
        <w:rPr>
          <w:color w:val="004B65"/>
          <w:w w:val="110"/>
        </w:rPr>
        <w:t>has</w:t>
      </w:r>
      <w:r>
        <w:rPr>
          <w:color w:val="004B65"/>
          <w:spacing w:val="-5"/>
          <w:w w:val="110"/>
        </w:rPr>
        <w:t> </w:t>
      </w:r>
      <w:r>
        <w:rPr>
          <w:color w:val="004B65"/>
          <w:w w:val="110"/>
        </w:rPr>
        <w:t>been</w:t>
      </w:r>
      <w:r>
        <w:rPr>
          <w:color w:val="004B65"/>
          <w:spacing w:val="-5"/>
          <w:w w:val="110"/>
        </w:rPr>
        <w:t> </w:t>
      </w:r>
      <w:r>
        <w:rPr>
          <w:color w:val="004B65"/>
          <w:w w:val="110"/>
        </w:rPr>
        <w:t>able</w:t>
      </w:r>
      <w:r>
        <w:rPr>
          <w:color w:val="004B65"/>
          <w:spacing w:val="-5"/>
          <w:w w:val="110"/>
        </w:rPr>
        <w:t> </w:t>
      </w:r>
      <w:r>
        <w:rPr>
          <w:color w:val="004B65"/>
          <w:w w:val="110"/>
        </w:rPr>
        <w:t>to</w:t>
      </w:r>
      <w:r>
        <w:rPr>
          <w:color w:val="004B65"/>
          <w:spacing w:val="-5"/>
          <w:w w:val="110"/>
        </w:rPr>
        <w:t> </w:t>
      </w:r>
      <w:r>
        <w:rPr>
          <w:color w:val="004B65"/>
          <w:w w:val="110"/>
        </w:rPr>
        <w:t>travel</w:t>
      </w:r>
      <w:r>
        <w:rPr>
          <w:color w:val="004B65"/>
          <w:spacing w:val="-5"/>
          <w:w w:val="110"/>
        </w:rPr>
        <w:t> </w:t>
      </w:r>
      <w:r>
        <w:rPr>
          <w:color w:val="004B65"/>
          <w:w w:val="110"/>
        </w:rPr>
        <w:t>on</w:t>
      </w:r>
      <w:r>
        <w:rPr>
          <w:color w:val="004B65"/>
          <w:spacing w:val="-5"/>
          <w:w w:val="110"/>
        </w:rPr>
        <w:t> </w:t>
      </w:r>
      <w:r>
        <w:rPr>
          <w:color w:val="004B65"/>
          <w:w w:val="110"/>
        </w:rPr>
        <w:t>the</w:t>
      </w:r>
      <w:r>
        <w:rPr>
          <w:color w:val="004B65"/>
          <w:spacing w:val="-5"/>
          <w:w w:val="110"/>
        </w:rPr>
        <w:t> </w:t>
      </w:r>
      <w:r>
        <w:rPr>
          <w:color w:val="004B65"/>
          <w:w w:val="110"/>
        </w:rPr>
        <w:t>school bus without incidents and participated in swimming with the school for the first time in</w:t>
      </w:r>
      <w:r>
        <w:rPr>
          <w:color w:val="004B65"/>
          <w:spacing w:val="-3"/>
          <w:w w:val="110"/>
        </w:rPr>
        <w:t> </w:t>
      </w:r>
      <w:r>
        <w:rPr>
          <w:color w:val="004B65"/>
          <w:w w:val="110"/>
        </w:rPr>
        <w:t>April.</w:t>
      </w:r>
    </w:p>
    <w:p>
      <w:pPr>
        <w:spacing w:before="202"/>
        <w:ind w:left="487" w:right="0" w:firstLine="0"/>
        <w:jc w:val="left"/>
        <w:rPr>
          <w:b/>
          <w:sz w:val="22"/>
        </w:rPr>
      </w:pPr>
      <w:r>
        <w:rPr>
          <w:b/>
          <w:color w:val="004B65"/>
          <w:sz w:val="22"/>
        </w:rPr>
        <w:t>Response</w:t>
      </w:r>
      <w:r>
        <w:rPr>
          <w:b/>
          <w:color w:val="004B65"/>
          <w:spacing w:val="-8"/>
          <w:sz w:val="22"/>
        </w:rPr>
        <w:t> </w:t>
      </w:r>
      <w:r>
        <w:rPr>
          <w:b/>
          <w:color w:val="004B65"/>
          <w:sz w:val="22"/>
        </w:rPr>
        <w:t>from</w:t>
      </w:r>
      <w:r>
        <w:rPr>
          <w:b/>
          <w:color w:val="004B65"/>
          <w:spacing w:val="-19"/>
          <w:sz w:val="22"/>
        </w:rPr>
        <w:t> </w:t>
      </w:r>
      <w:r>
        <w:rPr>
          <w:b/>
          <w:color w:val="004B65"/>
          <w:spacing w:val="-2"/>
          <w:sz w:val="22"/>
        </w:rPr>
        <w:t>Tusla</w:t>
      </w:r>
    </w:p>
    <w:p>
      <w:pPr>
        <w:pStyle w:val="BodyText"/>
        <w:spacing w:line="292" w:lineRule="auto" w:before="102"/>
        <w:ind w:left="487"/>
      </w:pPr>
      <w:r>
        <w:rPr>
          <w:color w:val="004B65"/>
          <w:spacing w:val="-2"/>
          <w:w w:val="110"/>
        </w:rPr>
        <w:t>Tusla</w:t>
      </w:r>
      <w:r>
        <w:rPr>
          <w:color w:val="004B65"/>
          <w:spacing w:val="-14"/>
          <w:w w:val="110"/>
        </w:rPr>
        <w:t> </w:t>
      </w:r>
      <w:r>
        <w:rPr>
          <w:color w:val="004B65"/>
          <w:spacing w:val="-2"/>
          <w:w w:val="110"/>
        </w:rPr>
        <w:t>upheld</w:t>
      </w:r>
      <w:r>
        <w:rPr>
          <w:color w:val="004B65"/>
          <w:spacing w:val="-13"/>
          <w:w w:val="110"/>
        </w:rPr>
        <w:t> </w:t>
      </w:r>
      <w:r>
        <w:rPr>
          <w:color w:val="004B65"/>
          <w:spacing w:val="-2"/>
          <w:w w:val="110"/>
        </w:rPr>
        <w:t>Ryan’s</w:t>
      </w:r>
      <w:r>
        <w:rPr>
          <w:color w:val="004B65"/>
          <w:spacing w:val="-13"/>
          <w:w w:val="110"/>
        </w:rPr>
        <w:t> </w:t>
      </w:r>
      <w:r>
        <w:rPr>
          <w:color w:val="004B65"/>
          <w:spacing w:val="-2"/>
          <w:w w:val="110"/>
        </w:rPr>
        <w:t>mother’s</w:t>
      </w:r>
      <w:r>
        <w:rPr>
          <w:color w:val="004B65"/>
          <w:spacing w:val="-14"/>
          <w:w w:val="110"/>
        </w:rPr>
        <w:t> </w:t>
      </w:r>
      <w:r>
        <w:rPr>
          <w:color w:val="004B65"/>
          <w:spacing w:val="-2"/>
          <w:w w:val="110"/>
        </w:rPr>
        <w:t>complaint</w:t>
      </w:r>
      <w:r>
        <w:rPr>
          <w:color w:val="004B65"/>
          <w:spacing w:val="-15"/>
          <w:w w:val="110"/>
        </w:rPr>
        <w:t> </w:t>
      </w:r>
      <w:r>
        <w:rPr>
          <w:color w:val="004B65"/>
          <w:spacing w:val="-2"/>
          <w:w w:val="110"/>
        </w:rPr>
        <w:t>and </w:t>
      </w:r>
      <w:r>
        <w:rPr>
          <w:color w:val="004B65"/>
          <w:w w:val="110"/>
        </w:rPr>
        <w:t>acknowledged that</w:t>
      </w:r>
      <w:r>
        <w:rPr>
          <w:color w:val="004B65"/>
          <w:spacing w:val="-3"/>
          <w:w w:val="110"/>
        </w:rPr>
        <w:t> </w:t>
      </w:r>
      <w:r>
        <w:rPr>
          <w:color w:val="004B65"/>
          <w:w w:val="110"/>
        </w:rPr>
        <w:t>their</w:t>
      </w:r>
      <w:r>
        <w:rPr>
          <w:color w:val="004B65"/>
          <w:spacing w:val="-1"/>
          <w:w w:val="110"/>
        </w:rPr>
        <w:t> </w:t>
      </w:r>
      <w:r>
        <w:rPr>
          <w:color w:val="004B65"/>
          <w:w w:val="110"/>
        </w:rPr>
        <w:t>inaction was as a result of incomplete information regarding the</w:t>
      </w:r>
      <w:r>
        <w:rPr>
          <w:color w:val="004B65"/>
          <w:spacing w:val="-9"/>
          <w:w w:val="110"/>
        </w:rPr>
        <w:t> </w:t>
      </w:r>
      <w:r>
        <w:rPr>
          <w:color w:val="004B65"/>
          <w:w w:val="110"/>
        </w:rPr>
        <w:t>purpose</w:t>
      </w:r>
      <w:r>
        <w:rPr>
          <w:color w:val="004B65"/>
          <w:spacing w:val="-9"/>
          <w:w w:val="110"/>
        </w:rPr>
        <w:t> </w:t>
      </w:r>
      <w:r>
        <w:rPr>
          <w:color w:val="004B65"/>
          <w:w w:val="110"/>
        </w:rPr>
        <w:t>of</w:t>
      </w:r>
      <w:r>
        <w:rPr>
          <w:color w:val="004B65"/>
          <w:spacing w:val="-13"/>
          <w:w w:val="110"/>
        </w:rPr>
        <w:t> </w:t>
      </w:r>
      <w:r>
        <w:rPr>
          <w:color w:val="004B65"/>
          <w:w w:val="110"/>
        </w:rPr>
        <w:t>the</w:t>
      </w:r>
      <w:r>
        <w:rPr>
          <w:color w:val="004B65"/>
          <w:spacing w:val="-9"/>
          <w:w w:val="110"/>
        </w:rPr>
        <w:t> </w:t>
      </w:r>
      <w:r>
        <w:rPr>
          <w:color w:val="004B65"/>
          <w:w w:val="110"/>
        </w:rPr>
        <w:t>wetsuit.</w:t>
      </w:r>
      <w:r>
        <w:rPr>
          <w:color w:val="004B65"/>
          <w:spacing w:val="-32"/>
          <w:w w:val="110"/>
        </w:rPr>
        <w:t> </w:t>
      </w:r>
      <w:r>
        <w:rPr>
          <w:color w:val="004B65"/>
          <w:w w:val="110"/>
        </w:rPr>
        <w:t>They</w:t>
      </w:r>
      <w:r>
        <w:rPr>
          <w:color w:val="004B65"/>
          <w:spacing w:val="-13"/>
          <w:w w:val="110"/>
        </w:rPr>
        <w:t> </w:t>
      </w:r>
      <w:r>
        <w:rPr>
          <w:color w:val="004B65"/>
          <w:w w:val="110"/>
        </w:rPr>
        <w:t>have</w:t>
      </w:r>
      <w:r>
        <w:rPr>
          <w:color w:val="004B65"/>
          <w:spacing w:val="-9"/>
          <w:w w:val="110"/>
        </w:rPr>
        <w:t> </w:t>
      </w:r>
      <w:r>
        <w:rPr>
          <w:color w:val="004B65"/>
          <w:w w:val="110"/>
        </w:rPr>
        <w:t>taken steps to address this with Ryan’s mother directly.</w:t>
      </w:r>
      <w:r>
        <w:rPr>
          <w:color w:val="004B65"/>
          <w:spacing w:val="-34"/>
          <w:w w:val="110"/>
        </w:rPr>
        <w:t> </w:t>
      </w:r>
      <w:r>
        <w:rPr>
          <w:color w:val="004B65"/>
          <w:w w:val="110"/>
        </w:rPr>
        <w:t>They</w:t>
      </w:r>
      <w:r>
        <w:rPr>
          <w:color w:val="004B65"/>
          <w:spacing w:val="-16"/>
          <w:w w:val="110"/>
        </w:rPr>
        <w:t> </w:t>
      </w:r>
      <w:r>
        <w:rPr>
          <w:color w:val="004B65"/>
          <w:w w:val="110"/>
        </w:rPr>
        <w:t>have</w:t>
      </w:r>
      <w:r>
        <w:rPr>
          <w:color w:val="004B65"/>
          <w:spacing w:val="-15"/>
          <w:w w:val="110"/>
        </w:rPr>
        <w:t> </w:t>
      </w:r>
      <w:r>
        <w:rPr>
          <w:color w:val="004B65"/>
          <w:w w:val="110"/>
        </w:rPr>
        <w:t>also</w:t>
      </w:r>
      <w:r>
        <w:rPr>
          <w:color w:val="004B65"/>
          <w:spacing w:val="-15"/>
          <w:w w:val="110"/>
        </w:rPr>
        <w:t> </w:t>
      </w:r>
      <w:r>
        <w:rPr>
          <w:color w:val="004B65"/>
          <w:w w:val="110"/>
        </w:rPr>
        <w:t>followed</w:t>
      </w:r>
      <w:r>
        <w:rPr>
          <w:color w:val="004B65"/>
          <w:spacing w:val="-15"/>
          <w:w w:val="110"/>
        </w:rPr>
        <w:t> </w:t>
      </w:r>
      <w:r>
        <w:rPr>
          <w:color w:val="004B65"/>
          <w:w w:val="110"/>
        </w:rPr>
        <w:t>up</w:t>
      </w:r>
      <w:r>
        <w:rPr>
          <w:color w:val="004B65"/>
          <w:spacing w:val="-16"/>
          <w:w w:val="110"/>
        </w:rPr>
        <w:t> </w:t>
      </w:r>
      <w:r>
        <w:rPr>
          <w:color w:val="004B65"/>
          <w:w w:val="110"/>
        </w:rPr>
        <w:t>with</w:t>
      </w:r>
      <w:r>
        <w:rPr>
          <w:color w:val="004B65"/>
          <w:spacing w:val="-15"/>
          <w:w w:val="110"/>
        </w:rPr>
        <w:t> </w:t>
      </w:r>
      <w:r>
        <w:rPr>
          <w:color w:val="004B65"/>
          <w:w w:val="110"/>
        </w:rPr>
        <w:t>the school</w:t>
      </w:r>
      <w:r>
        <w:rPr>
          <w:color w:val="004B65"/>
          <w:spacing w:val="-5"/>
          <w:w w:val="110"/>
        </w:rPr>
        <w:t> </w:t>
      </w:r>
      <w:r>
        <w:rPr>
          <w:color w:val="004B65"/>
          <w:w w:val="110"/>
        </w:rPr>
        <w:t>to</w:t>
      </w:r>
      <w:r>
        <w:rPr>
          <w:color w:val="004B65"/>
          <w:spacing w:val="-5"/>
          <w:w w:val="110"/>
        </w:rPr>
        <w:t> </w:t>
      </w:r>
      <w:r>
        <w:rPr>
          <w:color w:val="004B65"/>
          <w:w w:val="110"/>
        </w:rPr>
        <w:t>investigate</w:t>
      </w:r>
      <w:r>
        <w:rPr>
          <w:color w:val="004B65"/>
          <w:spacing w:val="-5"/>
          <w:w w:val="110"/>
        </w:rPr>
        <w:t> </w:t>
      </w:r>
      <w:r>
        <w:rPr>
          <w:color w:val="004B65"/>
          <w:w w:val="110"/>
        </w:rPr>
        <w:t>the</w:t>
      </w:r>
      <w:r>
        <w:rPr>
          <w:color w:val="004B65"/>
          <w:spacing w:val="-5"/>
          <w:w w:val="110"/>
        </w:rPr>
        <w:t> </w:t>
      </w:r>
      <w:r>
        <w:rPr>
          <w:color w:val="004B65"/>
          <w:w w:val="110"/>
        </w:rPr>
        <w:t>referral</w:t>
      </w:r>
      <w:r>
        <w:rPr>
          <w:color w:val="004B65"/>
          <w:spacing w:val="-5"/>
          <w:w w:val="110"/>
        </w:rPr>
        <w:t> </w:t>
      </w:r>
      <w:r>
        <w:rPr>
          <w:color w:val="004B65"/>
          <w:w w:val="110"/>
        </w:rPr>
        <w:t>and</w:t>
      </w:r>
      <w:r>
        <w:rPr>
          <w:color w:val="004B65"/>
          <w:spacing w:val="-5"/>
          <w:w w:val="110"/>
        </w:rPr>
        <w:t> </w:t>
      </w:r>
      <w:r>
        <w:rPr>
          <w:color w:val="004B65"/>
          <w:w w:val="110"/>
        </w:rPr>
        <w:t>to</w:t>
      </w:r>
      <w:r>
        <w:rPr>
          <w:color w:val="004B65"/>
          <w:spacing w:val="-5"/>
          <w:w w:val="110"/>
        </w:rPr>
        <w:t> </w:t>
      </w:r>
      <w:r>
        <w:rPr>
          <w:color w:val="004B65"/>
          <w:w w:val="110"/>
        </w:rPr>
        <w:t>find </w:t>
      </w:r>
      <w:r>
        <w:rPr>
          <w:color w:val="004B65"/>
          <w:w w:val="105"/>
        </w:rPr>
        <w:t>out</w:t>
      </w:r>
      <w:r>
        <w:rPr>
          <w:color w:val="004B65"/>
          <w:spacing w:val="-14"/>
          <w:w w:val="105"/>
        </w:rPr>
        <w:t> </w:t>
      </w:r>
      <w:r>
        <w:rPr>
          <w:color w:val="004B65"/>
          <w:w w:val="105"/>
        </w:rPr>
        <w:t>why</w:t>
      </w:r>
      <w:r>
        <w:rPr>
          <w:color w:val="004B65"/>
          <w:spacing w:val="-14"/>
          <w:w w:val="105"/>
        </w:rPr>
        <w:t> </w:t>
      </w:r>
      <w:r>
        <w:rPr>
          <w:color w:val="004B65"/>
          <w:w w:val="105"/>
        </w:rPr>
        <w:t>Ryan’s</w:t>
      </w:r>
      <w:r>
        <w:rPr>
          <w:color w:val="004B65"/>
          <w:spacing w:val="-10"/>
          <w:w w:val="105"/>
        </w:rPr>
        <w:t> </w:t>
      </w:r>
      <w:r>
        <w:rPr>
          <w:color w:val="004B65"/>
          <w:w w:val="105"/>
        </w:rPr>
        <w:t>mother</w:t>
      </w:r>
      <w:r>
        <w:rPr>
          <w:color w:val="004B65"/>
          <w:spacing w:val="-12"/>
          <w:w w:val="105"/>
        </w:rPr>
        <w:t> </w:t>
      </w:r>
      <w:r>
        <w:rPr>
          <w:color w:val="004B65"/>
          <w:w w:val="105"/>
        </w:rPr>
        <w:t>was</w:t>
      </w:r>
      <w:r>
        <w:rPr>
          <w:color w:val="004B65"/>
          <w:spacing w:val="-10"/>
          <w:w w:val="105"/>
        </w:rPr>
        <w:t> </w:t>
      </w:r>
      <w:r>
        <w:rPr>
          <w:color w:val="004B65"/>
          <w:w w:val="105"/>
        </w:rPr>
        <w:t>unclear</w:t>
      </w:r>
      <w:r>
        <w:rPr>
          <w:color w:val="004B65"/>
          <w:spacing w:val="-12"/>
          <w:w w:val="105"/>
        </w:rPr>
        <w:t> </w:t>
      </w:r>
      <w:r>
        <w:rPr>
          <w:color w:val="004B65"/>
          <w:w w:val="105"/>
        </w:rPr>
        <w:t>or</w:t>
      </w:r>
      <w:r>
        <w:rPr>
          <w:color w:val="004B65"/>
          <w:spacing w:val="-12"/>
          <w:w w:val="105"/>
        </w:rPr>
        <w:t> </w:t>
      </w:r>
      <w:r>
        <w:rPr>
          <w:color w:val="004B65"/>
          <w:w w:val="105"/>
        </w:rPr>
        <w:t>unsure </w:t>
      </w:r>
      <w:r>
        <w:rPr>
          <w:color w:val="004B65"/>
          <w:w w:val="110"/>
        </w:rPr>
        <w:t>about</w:t>
      </w:r>
      <w:r>
        <w:rPr>
          <w:color w:val="004B65"/>
          <w:spacing w:val="-2"/>
          <w:w w:val="110"/>
        </w:rPr>
        <w:t> </w:t>
      </w:r>
      <w:r>
        <w:rPr>
          <w:color w:val="004B65"/>
          <w:w w:val="110"/>
        </w:rPr>
        <w:t>actions being taken by</w:t>
      </w:r>
      <w:r>
        <w:rPr>
          <w:color w:val="004B65"/>
          <w:spacing w:val="-2"/>
          <w:w w:val="110"/>
        </w:rPr>
        <w:t> </w:t>
      </w:r>
      <w:r>
        <w:rPr>
          <w:color w:val="004B65"/>
          <w:w w:val="110"/>
        </w:rPr>
        <w:t>the school.</w:t>
      </w:r>
    </w:p>
    <w:p>
      <w:pPr>
        <w:pStyle w:val="BodyText"/>
        <w:spacing w:line="292" w:lineRule="auto"/>
        <w:ind w:left="487" w:right="93"/>
      </w:pPr>
      <w:r>
        <w:rPr>
          <w:color w:val="004B65"/>
          <w:w w:val="110"/>
        </w:rPr>
        <w:t>While it appears from the correspondence provided</w:t>
      </w:r>
      <w:r>
        <w:rPr>
          <w:color w:val="004B65"/>
          <w:spacing w:val="-16"/>
          <w:w w:val="110"/>
        </w:rPr>
        <w:t> </w:t>
      </w:r>
      <w:r>
        <w:rPr>
          <w:color w:val="004B65"/>
          <w:w w:val="110"/>
        </w:rPr>
        <w:t>by</w:t>
      </w:r>
      <w:r>
        <w:rPr>
          <w:color w:val="004B65"/>
          <w:spacing w:val="-25"/>
          <w:w w:val="110"/>
        </w:rPr>
        <w:t> </w:t>
      </w:r>
      <w:r>
        <w:rPr>
          <w:color w:val="004B65"/>
          <w:w w:val="110"/>
        </w:rPr>
        <w:t>Tusla</w:t>
      </w:r>
      <w:r>
        <w:rPr>
          <w:color w:val="004B65"/>
          <w:spacing w:val="-16"/>
          <w:w w:val="110"/>
        </w:rPr>
        <w:t> </w:t>
      </w:r>
      <w:r>
        <w:rPr>
          <w:color w:val="004B65"/>
          <w:w w:val="110"/>
        </w:rPr>
        <w:t>that</w:t>
      </w:r>
      <w:r>
        <w:rPr>
          <w:color w:val="004B65"/>
          <w:spacing w:val="-15"/>
          <w:w w:val="110"/>
        </w:rPr>
        <w:t> </w:t>
      </w:r>
      <w:r>
        <w:rPr>
          <w:color w:val="004B65"/>
          <w:w w:val="110"/>
        </w:rPr>
        <w:t>they</w:t>
      </w:r>
      <w:r>
        <w:rPr>
          <w:color w:val="004B65"/>
          <w:spacing w:val="-16"/>
          <w:w w:val="110"/>
        </w:rPr>
        <w:t> </w:t>
      </w:r>
      <w:r>
        <w:rPr>
          <w:color w:val="004B65"/>
          <w:w w:val="110"/>
        </w:rPr>
        <w:t>have</w:t>
      </w:r>
      <w:r>
        <w:rPr>
          <w:color w:val="004B65"/>
          <w:spacing w:val="-15"/>
          <w:w w:val="110"/>
        </w:rPr>
        <w:t> </w:t>
      </w:r>
      <w:r>
        <w:rPr>
          <w:color w:val="004B65"/>
          <w:w w:val="110"/>
        </w:rPr>
        <w:t>apologised extensively</w:t>
      </w:r>
      <w:r>
        <w:rPr>
          <w:color w:val="004B65"/>
          <w:spacing w:val="-10"/>
          <w:w w:val="110"/>
        </w:rPr>
        <w:t> </w:t>
      </w:r>
      <w:r>
        <w:rPr>
          <w:color w:val="004B65"/>
          <w:w w:val="110"/>
        </w:rPr>
        <w:t>to</w:t>
      </w:r>
      <w:r>
        <w:rPr>
          <w:color w:val="004B65"/>
          <w:spacing w:val="-5"/>
          <w:w w:val="110"/>
        </w:rPr>
        <w:t> </w:t>
      </w:r>
      <w:r>
        <w:rPr>
          <w:color w:val="004B65"/>
          <w:w w:val="110"/>
        </w:rPr>
        <w:t>Ryan’s</w:t>
      </w:r>
      <w:r>
        <w:rPr>
          <w:color w:val="004B65"/>
          <w:spacing w:val="-5"/>
          <w:w w:val="110"/>
        </w:rPr>
        <w:t> </w:t>
      </w:r>
      <w:r>
        <w:rPr>
          <w:color w:val="004B65"/>
          <w:w w:val="110"/>
        </w:rPr>
        <w:t>mother</w:t>
      </w:r>
      <w:r>
        <w:rPr>
          <w:color w:val="004B65"/>
          <w:spacing w:val="-7"/>
          <w:w w:val="110"/>
        </w:rPr>
        <w:t> </w:t>
      </w:r>
      <w:r>
        <w:rPr>
          <w:color w:val="004B65"/>
          <w:w w:val="110"/>
        </w:rPr>
        <w:t>and</w:t>
      </w:r>
      <w:r>
        <w:rPr>
          <w:color w:val="004B65"/>
          <w:spacing w:val="-5"/>
          <w:w w:val="110"/>
        </w:rPr>
        <w:t> </w:t>
      </w:r>
      <w:r>
        <w:rPr>
          <w:color w:val="004B65"/>
          <w:w w:val="110"/>
        </w:rPr>
        <w:t>that</w:t>
      </w:r>
      <w:r>
        <w:rPr>
          <w:color w:val="004B65"/>
          <w:spacing w:val="-10"/>
          <w:w w:val="110"/>
        </w:rPr>
        <w:t> </w:t>
      </w:r>
      <w:r>
        <w:rPr>
          <w:color w:val="004B65"/>
          <w:w w:val="110"/>
        </w:rPr>
        <w:t>she indicated</w:t>
      </w:r>
      <w:r>
        <w:rPr>
          <w:color w:val="004B65"/>
          <w:spacing w:val="-16"/>
          <w:w w:val="110"/>
        </w:rPr>
        <w:t> </w:t>
      </w:r>
      <w:r>
        <w:rPr>
          <w:color w:val="004B65"/>
          <w:w w:val="110"/>
        </w:rPr>
        <w:t>to</w:t>
      </w:r>
      <w:r>
        <w:rPr>
          <w:color w:val="004B65"/>
          <w:spacing w:val="-15"/>
          <w:w w:val="110"/>
        </w:rPr>
        <w:t> </w:t>
      </w:r>
      <w:r>
        <w:rPr>
          <w:color w:val="004B65"/>
          <w:w w:val="110"/>
        </w:rPr>
        <w:t>them</w:t>
      </w:r>
      <w:r>
        <w:rPr>
          <w:color w:val="004B65"/>
          <w:spacing w:val="-15"/>
          <w:w w:val="110"/>
        </w:rPr>
        <w:t> </w:t>
      </w:r>
      <w:r>
        <w:rPr>
          <w:color w:val="004B65"/>
          <w:w w:val="110"/>
        </w:rPr>
        <w:t>that</w:t>
      </w:r>
      <w:r>
        <w:rPr>
          <w:color w:val="004B65"/>
          <w:spacing w:val="-16"/>
          <w:w w:val="110"/>
        </w:rPr>
        <w:t> </w:t>
      </w:r>
      <w:r>
        <w:rPr>
          <w:color w:val="004B65"/>
          <w:w w:val="110"/>
        </w:rPr>
        <w:t>she</w:t>
      </w:r>
      <w:r>
        <w:rPr>
          <w:color w:val="004B65"/>
          <w:spacing w:val="-15"/>
          <w:w w:val="110"/>
        </w:rPr>
        <w:t> </w:t>
      </w:r>
      <w:r>
        <w:rPr>
          <w:color w:val="004B65"/>
          <w:w w:val="110"/>
        </w:rPr>
        <w:t>was</w:t>
      </w:r>
      <w:r>
        <w:rPr>
          <w:color w:val="004B65"/>
          <w:spacing w:val="-15"/>
          <w:w w:val="110"/>
        </w:rPr>
        <w:t> </w:t>
      </w:r>
      <w:r>
        <w:rPr>
          <w:color w:val="004B65"/>
          <w:w w:val="110"/>
        </w:rPr>
        <w:t>satisfied</w:t>
      </w:r>
      <w:r>
        <w:rPr>
          <w:color w:val="004B65"/>
          <w:spacing w:val="-16"/>
          <w:w w:val="110"/>
        </w:rPr>
        <w:t> </w:t>
      </w:r>
      <w:r>
        <w:rPr>
          <w:color w:val="004B65"/>
          <w:w w:val="110"/>
        </w:rPr>
        <w:t>with this,</w:t>
      </w:r>
      <w:r>
        <w:rPr>
          <w:color w:val="004B65"/>
          <w:spacing w:val="-11"/>
          <w:w w:val="110"/>
        </w:rPr>
        <w:t> </w:t>
      </w:r>
      <w:r>
        <w:rPr>
          <w:color w:val="004B65"/>
          <w:w w:val="110"/>
        </w:rPr>
        <w:t>the relationship naturally has suffered and it will take time for trust to rebuild between</w:t>
      </w:r>
      <w:r>
        <w:rPr>
          <w:color w:val="004B65"/>
          <w:spacing w:val="-5"/>
          <w:w w:val="110"/>
        </w:rPr>
        <w:t> </w:t>
      </w:r>
      <w:r>
        <w:rPr>
          <w:color w:val="004B65"/>
          <w:w w:val="110"/>
        </w:rPr>
        <w:t>Ryan</w:t>
      </w:r>
      <w:r>
        <w:rPr>
          <w:color w:val="004B65"/>
          <w:spacing w:val="-5"/>
          <w:w w:val="110"/>
        </w:rPr>
        <w:t> </w:t>
      </w:r>
      <w:r>
        <w:rPr>
          <w:color w:val="004B65"/>
          <w:w w:val="110"/>
        </w:rPr>
        <w:t>and</w:t>
      </w:r>
      <w:r>
        <w:rPr>
          <w:color w:val="004B65"/>
          <w:spacing w:val="-5"/>
          <w:w w:val="110"/>
        </w:rPr>
        <w:t> </w:t>
      </w:r>
      <w:r>
        <w:rPr>
          <w:color w:val="004B65"/>
          <w:w w:val="110"/>
        </w:rPr>
        <w:t>his</w:t>
      </w:r>
      <w:r>
        <w:rPr>
          <w:color w:val="004B65"/>
          <w:spacing w:val="-5"/>
          <w:w w:val="110"/>
        </w:rPr>
        <w:t> </w:t>
      </w:r>
      <w:r>
        <w:rPr>
          <w:color w:val="004B65"/>
          <w:w w:val="110"/>
        </w:rPr>
        <w:t>mother,</w:t>
      </w:r>
      <w:r>
        <w:rPr>
          <w:color w:val="004B65"/>
          <w:spacing w:val="-19"/>
          <w:w w:val="110"/>
        </w:rPr>
        <w:t> </w:t>
      </w:r>
      <w:r>
        <w:rPr>
          <w:color w:val="004B65"/>
          <w:w w:val="110"/>
        </w:rPr>
        <w:t>the</w:t>
      </w:r>
      <w:r>
        <w:rPr>
          <w:color w:val="004B65"/>
          <w:spacing w:val="-5"/>
          <w:w w:val="110"/>
        </w:rPr>
        <w:t> </w:t>
      </w:r>
      <w:r>
        <w:rPr>
          <w:color w:val="004B65"/>
          <w:w w:val="110"/>
        </w:rPr>
        <w:t>school and</w:t>
      </w:r>
      <w:r>
        <w:rPr>
          <w:color w:val="004B65"/>
          <w:spacing w:val="-22"/>
          <w:w w:val="110"/>
        </w:rPr>
        <w:t> </w:t>
      </w:r>
      <w:r>
        <w:rPr>
          <w:color w:val="004B65"/>
          <w:w w:val="110"/>
        </w:rPr>
        <w:t>Tusla.</w:t>
      </w:r>
    </w:p>
    <w:p>
      <w:pPr>
        <w:pStyle w:val="BodyText"/>
        <w:spacing w:line="292" w:lineRule="auto" w:before="161"/>
        <w:ind w:left="487" w:right="168"/>
      </w:pPr>
      <w:r>
        <w:rPr>
          <w:color w:val="004B65"/>
          <w:spacing w:val="-2"/>
          <w:w w:val="110"/>
        </w:rPr>
        <w:t>Both</w:t>
      </w:r>
      <w:r>
        <w:rPr>
          <w:color w:val="004B65"/>
          <w:spacing w:val="-14"/>
          <w:w w:val="110"/>
        </w:rPr>
        <w:t> </w:t>
      </w:r>
      <w:r>
        <w:rPr>
          <w:color w:val="004B65"/>
          <w:spacing w:val="-2"/>
          <w:w w:val="110"/>
        </w:rPr>
        <w:t>the</w:t>
      </w:r>
      <w:r>
        <w:rPr>
          <w:color w:val="004B65"/>
          <w:spacing w:val="-12"/>
          <w:w w:val="110"/>
        </w:rPr>
        <w:t> </w:t>
      </w:r>
      <w:r>
        <w:rPr>
          <w:color w:val="004B65"/>
          <w:spacing w:val="-2"/>
          <w:w w:val="110"/>
        </w:rPr>
        <w:t>school</w:t>
      </w:r>
      <w:r>
        <w:rPr>
          <w:color w:val="004B65"/>
          <w:spacing w:val="-13"/>
          <w:w w:val="110"/>
        </w:rPr>
        <w:t> </w:t>
      </w:r>
      <w:r>
        <w:rPr>
          <w:color w:val="004B65"/>
          <w:spacing w:val="-2"/>
          <w:w w:val="110"/>
        </w:rPr>
        <w:t>and</w:t>
      </w:r>
      <w:r>
        <w:rPr>
          <w:color w:val="004B65"/>
          <w:spacing w:val="-22"/>
          <w:w w:val="110"/>
        </w:rPr>
        <w:t> </w:t>
      </w:r>
      <w:r>
        <w:rPr>
          <w:color w:val="004B65"/>
          <w:spacing w:val="-2"/>
          <w:w w:val="110"/>
        </w:rPr>
        <w:t>Tusla</w:t>
      </w:r>
      <w:r>
        <w:rPr>
          <w:color w:val="004B65"/>
          <w:spacing w:val="-12"/>
          <w:w w:val="110"/>
        </w:rPr>
        <w:t> </w:t>
      </w:r>
      <w:r>
        <w:rPr>
          <w:color w:val="004B65"/>
          <w:spacing w:val="-2"/>
          <w:w w:val="110"/>
        </w:rPr>
        <w:t>have</w:t>
      </w:r>
      <w:r>
        <w:rPr>
          <w:color w:val="004B65"/>
          <w:spacing w:val="-13"/>
          <w:w w:val="110"/>
        </w:rPr>
        <w:t> </w:t>
      </w:r>
      <w:r>
        <w:rPr>
          <w:color w:val="004B65"/>
          <w:spacing w:val="-2"/>
          <w:w w:val="110"/>
        </w:rPr>
        <w:t>taken</w:t>
      </w:r>
      <w:r>
        <w:rPr>
          <w:color w:val="004B65"/>
          <w:spacing w:val="-13"/>
          <w:w w:val="110"/>
        </w:rPr>
        <w:t> </w:t>
      </w:r>
      <w:r>
        <w:rPr>
          <w:color w:val="004B65"/>
          <w:spacing w:val="-2"/>
          <w:w w:val="110"/>
        </w:rPr>
        <w:t>steps </w:t>
      </w:r>
      <w:r>
        <w:rPr>
          <w:color w:val="004B65"/>
          <w:w w:val="110"/>
        </w:rPr>
        <w:t>to</w:t>
      </w:r>
      <w:r>
        <w:rPr>
          <w:color w:val="004B65"/>
          <w:spacing w:val="-8"/>
          <w:w w:val="110"/>
        </w:rPr>
        <w:t> </w:t>
      </w:r>
      <w:r>
        <w:rPr>
          <w:color w:val="004B65"/>
          <w:w w:val="110"/>
        </w:rPr>
        <w:t>rectify</w:t>
      </w:r>
      <w:r>
        <w:rPr>
          <w:color w:val="004B65"/>
          <w:spacing w:val="-12"/>
          <w:w w:val="110"/>
        </w:rPr>
        <w:t> </w:t>
      </w:r>
      <w:r>
        <w:rPr>
          <w:color w:val="004B65"/>
          <w:w w:val="110"/>
        </w:rPr>
        <w:t>the</w:t>
      </w:r>
      <w:r>
        <w:rPr>
          <w:color w:val="004B65"/>
          <w:spacing w:val="-8"/>
          <w:w w:val="110"/>
        </w:rPr>
        <w:t> </w:t>
      </w:r>
      <w:r>
        <w:rPr>
          <w:color w:val="004B65"/>
          <w:w w:val="110"/>
        </w:rPr>
        <w:t>gaps</w:t>
      </w:r>
      <w:r>
        <w:rPr>
          <w:color w:val="004B65"/>
          <w:spacing w:val="-8"/>
          <w:w w:val="110"/>
        </w:rPr>
        <w:t> </w:t>
      </w:r>
      <w:r>
        <w:rPr>
          <w:color w:val="004B65"/>
          <w:w w:val="110"/>
        </w:rPr>
        <w:t>in</w:t>
      </w:r>
      <w:r>
        <w:rPr>
          <w:color w:val="004B65"/>
          <w:spacing w:val="-8"/>
          <w:w w:val="110"/>
        </w:rPr>
        <w:t> </w:t>
      </w:r>
      <w:r>
        <w:rPr>
          <w:color w:val="004B65"/>
          <w:w w:val="110"/>
        </w:rPr>
        <w:t>policy</w:t>
      </w:r>
      <w:r>
        <w:rPr>
          <w:color w:val="004B65"/>
          <w:spacing w:val="-12"/>
          <w:w w:val="110"/>
        </w:rPr>
        <w:t> </w:t>
      </w:r>
      <w:r>
        <w:rPr>
          <w:color w:val="004B65"/>
          <w:w w:val="110"/>
        </w:rPr>
        <w:t>and</w:t>
      </w:r>
      <w:r>
        <w:rPr>
          <w:color w:val="004B65"/>
          <w:spacing w:val="-8"/>
          <w:w w:val="110"/>
        </w:rPr>
        <w:t> </w:t>
      </w:r>
      <w:r>
        <w:rPr>
          <w:color w:val="004B65"/>
          <w:w w:val="110"/>
        </w:rPr>
        <w:t>have</w:t>
      </w:r>
      <w:r>
        <w:rPr>
          <w:color w:val="004B65"/>
          <w:spacing w:val="-8"/>
          <w:w w:val="110"/>
        </w:rPr>
        <w:t> </w:t>
      </w:r>
      <w:r>
        <w:rPr>
          <w:color w:val="004B65"/>
          <w:w w:val="110"/>
        </w:rPr>
        <w:t>made efforts</w:t>
      </w:r>
      <w:r>
        <w:rPr>
          <w:color w:val="004B65"/>
          <w:spacing w:val="-16"/>
          <w:w w:val="110"/>
        </w:rPr>
        <w:t> </w:t>
      </w:r>
      <w:r>
        <w:rPr>
          <w:color w:val="004B65"/>
          <w:w w:val="110"/>
        </w:rPr>
        <w:t>to</w:t>
      </w:r>
      <w:r>
        <w:rPr>
          <w:color w:val="004B65"/>
          <w:spacing w:val="-15"/>
          <w:w w:val="110"/>
        </w:rPr>
        <w:t> </w:t>
      </w:r>
      <w:r>
        <w:rPr>
          <w:color w:val="004B65"/>
          <w:w w:val="110"/>
        </w:rPr>
        <w:t>apologise</w:t>
      </w:r>
      <w:r>
        <w:rPr>
          <w:color w:val="004B65"/>
          <w:spacing w:val="-15"/>
          <w:w w:val="110"/>
        </w:rPr>
        <w:t> </w:t>
      </w:r>
      <w:r>
        <w:rPr>
          <w:color w:val="004B65"/>
          <w:w w:val="110"/>
        </w:rPr>
        <w:t>and</w:t>
      </w:r>
      <w:r>
        <w:rPr>
          <w:color w:val="004B65"/>
          <w:spacing w:val="-16"/>
          <w:w w:val="110"/>
        </w:rPr>
        <w:t> </w:t>
      </w:r>
      <w:r>
        <w:rPr>
          <w:color w:val="004B65"/>
          <w:w w:val="110"/>
        </w:rPr>
        <w:t>be</w:t>
      </w:r>
      <w:r>
        <w:rPr>
          <w:color w:val="004B65"/>
          <w:spacing w:val="-15"/>
          <w:w w:val="110"/>
        </w:rPr>
        <w:t> </w:t>
      </w:r>
      <w:r>
        <w:rPr>
          <w:color w:val="004B65"/>
          <w:w w:val="110"/>
        </w:rPr>
        <w:t>transparent</w:t>
      </w:r>
      <w:r>
        <w:rPr>
          <w:color w:val="004B65"/>
          <w:spacing w:val="-15"/>
          <w:w w:val="110"/>
        </w:rPr>
        <w:t> </w:t>
      </w:r>
      <w:r>
        <w:rPr>
          <w:color w:val="004B65"/>
          <w:w w:val="110"/>
        </w:rPr>
        <w:t>with Ryan’s mother while attempting to resolve matters to her satisfaction.</w:t>
      </w:r>
    </w:p>
    <w:p>
      <w:pPr>
        <w:pStyle w:val="BodyText"/>
        <w:rPr>
          <w:sz w:val="32"/>
        </w:rPr>
      </w:pPr>
    </w:p>
    <w:p>
      <w:pPr>
        <w:pStyle w:val="Heading7"/>
        <w:spacing w:line="235" w:lineRule="auto"/>
        <w:ind w:right="441"/>
      </w:pPr>
      <w:r>
        <w:rPr>
          <w:color w:val="004B65"/>
          <w:w w:val="110"/>
        </w:rPr>
        <w:t>A suitable home for Michael where he can sleep</w:t>
      </w:r>
      <w:r>
        <w:rPr>
          <w:color w:val="004B65"/>
          <w:spacing w:val="-19"/>
          <w:w w:val="110"/>
        </w:rPr>
        <w:t> </w:t>
      </w:r>
      <w:r>
        <w:rPr>
          <w:color w:val="004B65"/>
          <w:w w:val="110"/>
        </w:rPr>
        <w:t>in</w:t>
      </w:r>
      <w:r>
        <w:rPr>
          <w:color w:val="004B65"/>
          <w:spacing w:val="-19"/>
          <w:w w:val="110"/>
        </w:rPr>
        <w:t> </w:t>
      </w:r>
      <w:r>
        <w:rPr>
          <w:color w:val="004B65"/>
          <w:w w:val="110"/>
        </w:rPr>
        <w:t>a</w:t>
      </w:r>
      <w:r>
        <w:rPr>
          <w:color w:val="004B65"/>
          <w:spacing w:val="-19"/>
          <w:w w:val="110"/>
        </w:rPr>
        <w:t> </w:t>
      </w:r>
      <w:r>
        <w:rPr>
          <w:color w:val="004B65"/>
          <w:w w:val="110"/>
        </w:rPr>
        <w:t>bedroom</w:t>
      </w:r>
      <w:r>
        <w:rPr>
          <w:color w:val="004B65"/>
          <w:spacing w:val="-19"/>
          <w:w w:val="110"/>
        </w:rPr>
        <w:t> </w:t>
      </w:r>
      <w:r>
        <w:rPr>
          <w:color w:val="004B65"/>
          <w:w w:val="110"/>
        </w:rPr>
        <w:t>and use the bathroom</w:t>
      </w:r>
    </w:p>
    <w:p>
      <w:pPr>
        <w:spacing w:before="288"/>
        <w:ind w:left="487" w:right="0" w:firstLine="0"/>
        <w:jc w:val="left"/>
        <w:rPr>
          <w:b/>
          <w:sz w:val="22"/>
        </w:rPr>
      </w:pPr>
      <w:r>
        <w:rPr>
          <w:b/>
          <w:color w:val="004B65"/>
          <w:w w:val="95"/>
          <w:sz w:val="22"/>
        </w:rPr>
        <w:t>The</w:t>
      </w:r>
      <w:r>
        <w:rPr>
          <w:b/>
          <w:color w:val="004B65"/>
          <w:spacing w:val="-2"/>
          <w:sz w:val="22"/>
        </w:rPr>
        <w:t> complaint</w:t>
      </w:r>
    </w:p>
    <w:p>
      <w:pPr>
        <w:pStyle w:val="BodyText"/>
        <w:spacing w:line="292" w:lineRule="auto" w:before="102"/>
        <w:ind w:left="487"/>
      </w:pPr>
      <w:r>
        <w:rPr>
          <w:color w:val="004B65"/>
          <w:w w:val="105"/>
        </w:rPr>
        <w:t>Michael,</w:t>
      </w:r>
      <w:r>
        <w:rPr>
          <w:color w:val="004B65"/>
          <w:spacing w:val="-16"/>
          <w:w w:val="105"/>
        </w:rPr>
        <w:t> </w:t>
      </w:r>
      <w:r>
        <w:rPr>
          <w:color w:val="004B65"/>
          <w:w w:val="105"/>
        </w:rPr>
        <w:t>who</w:t>
      </w:r>
      <w:r>
        <w:rPr>
          <w:color w:val="004B65"/>
          <w:spacing w:val="-2"/>
          <w:w w:val="105"/>
        </w:rPr>
        <w:t> </w:t>
      </w:r>
      <w:r>
        <w:rPr>
          <w:color w:val="004B65"/>
          <w:w w:val="105"/>
        </w:rPr>
        <w:t>was</w:t>
      </w:r>
      <w:r>
        <w:rPr>
          <w:color w:val="004B65"/>
          <w:spacing w:val="-2"/>
          <w:w w:val="105"/>
        </w:rPr>
        <w:t> </w:t>
      </w:r>
      <w:r>
        <w:rPr>
          <w:color w:val="004B65"/>
          <w:w w:val="105"/>
        </w:rPr>
        <w:t>born</w:t>
      </w:r>
      <w:r>
        <w:rPr>
          <w:color w:val="004B65"/>
          <w:spacing w:val="-2"/>
          <w:w w:val="105"/>
        </w:rPr>
        <w:t> </w:t>
      </w:r>
      <w:r>
        <w:rPr>
          <w:color w:val="004B65"/>
          <w:w w:val="105"/>
        </w:rPr>
        <w:t>with</w:t>
      </w:r>
      <w:r>
        <w:rPr>
          <w:color w:val="004B65"/>
          <w:spacing w:val="-2"/>
          <w:w w:val="105"/>
        </w:rPr>
        <w:t> </w:t>
      </w:r>
      <w:r>
        <w:rPr>
          <w:color w:val="004B65"/>
          <w:w w:val="105"/>
        </w:rPr>
        <w:t>a</w:t>
      </w:r>
      <w:r>
        <w:rPr>
          <w:color w:val="004B65"/>
          <w:spacing w:val="-2"/>
          <w:w w:val="105"/>
        </w:rPr>
        <w:t> </w:t>
      </w:r>
      <w:r>
        <w:rPr>
          <w:color w:val="004B65"/>
          <w:w w:val="105"/>
        </w:rPr>
        <w:t>serious</w:t>
      </w:r>
      <w:r>
        <w:rPr>
          <w:color w:val="004B65"/>
          <w:spacing w:val="-2"/>
          <w:w w:val="105"/>
        </w:rPr>
        <w:t> </w:t>
      </w:r>
      <w:r>
        <w:rPr>
          <w:color w:val="004B65"/>
          <w:w w:val="105"/>
        </w:rPr>
        <w:t>medical </w:t>
      </w:r>
      <w:r>
        <w:rPr>
          <w:color w:val="004B65"/>
          <w:w w:val="110"/>
        </w:rPr>
        <w:t>condition,</w:t>
      </w:r>
      <w:r>
        <w:rPr>
          <w:color w:val="004B65"/>
          <w:spacing w:val="-21"/>
          <w:w w:val="110"/>
        </w:rPr>
        <w:t> </w:t>
      </w:r>
      <w:r>
        <w:rPr>
          <w:color w:val="004B65"/>
          <w:w w:val="110"/>
        </w:rPr>
        <w:t>is</w:t>
      </w:r>
      <w:r>
        <w:rPr>
          <w:color w:val="004B65"/>
          <w:spacing w:val="-8"/>
          <w:w w:val="110"/>
        </w:rPr>
        <w:t> </w:t>
      </w:r>
      <w:r>
        <w:rPr>
          <w:color w:val="004B65"/>
          <w:w w:val="110"/>
        </w:rPr>
        <w:t>a</w:t>
      </w:r>
      <w:r>
        <w:rPr>
          <w:color w:val="004B65"/>
          <w:spacing w:val="-8"/>
          <w:w w:val="110"/>
        </w:rPr>
        <w:t> </w:t>
      </w:r>
      <w:r>
        <w:rPr>
          <w:color w:val="004B65"/>
          <w:w w:val="110"/>
        </w:rPr>
        <w:t>16-year-old</w:t>
      </w:r>
      <w:r>
        <w:rPr>
          <w:color w:val="004B65"/>
          <w:spacing w:val="-8"/>
          <w:w w:val="110"/>
        </w:rPr>
        <w:t> </w:t>
      </w:r>
      <w:r>
        <w:rPr>
          <w:color w:val="004B65"/>
          <w:w w:val="110"/>
        </w:rPr>
        <w:t>boy</w:t>
      </w:r>
      <w:r>
        <w:rPr>
          <w:color w:val="004B65"/>
          <w:spacing w:val="-13"/>
          <w:w w:val="110"/>
        </w:rPr>
        <w:t> </w:t>
      </w:r>
      <w:r>
        <w:rPr>
          <w:color w:val="004B65"/>
          <w:w w:val="110"/>
        </w:rPr>
        <w:t>and</w:t>
      </w:r>
      <w:r>
        <w:rPr>
          <w:color w:val="004B65"/>
          <w:spacing w:val="-8"/>
          <w:w w:val="110"/>
        </w:rPr>
        <w:t> </w:t>
      </w:r>
      <w:r>
        <w:rPr>
          <w:color w:val="004B65"/>
          <w:w w:val="110"/>
        </w:rPr>
        <w:t>a</w:t>
      </w:r>
      <w:r>
        <w:rPr>
          <w:color w:val="004B65"/>
          <w:spacing w:val="-8"/>
          <w:w w:val="110"/>
        </w:rPr>
        <w:t> </w:t>
      </w:r>
      <w:r>
        <w:rPr>
          <w:color w:val="004B65"/>
          <w:w w:val="110"/>
        </w:rPr>
        <w:t>full</w:t>
      </w:r>
    </w:p>
    <w:p>
      <w:pPr>
        <w:pStyle w:val="BodyText"/>
        <w:spacing w:line="292" w:lineRule="auto"/>
        <w:ind w:left="487" w:right="168"/>
      </w:pPr>
      <w:r>
        <w:rPr>
          <w:color w:val="004B65"/>
          <w:w w:val="105"/>
        </w:rPr>
        <w:t>time wheelchair user.</w:t>
      </w:r>
      <w:r>
        <w:rPr>
          <w:color w:val="004B65"/>
          <w:spacing w:val="-12"/>
          <w:w w:val="105"/>
        </w:rPr>
        <w:t> </w:t>
      </w:r>
      <w:r>
        <w:rPr>
          <w:color w:val="004B65"/>
          <w:w w:val="105"/>
        </w:rPr>
        <w:t>Michael is also on the Autistic Spectrum and has a developmental </w:t>
      </w:r>
      <w:r>
        <w:rPr>
          <w:color w:val="004B65"/>
          <w:w w:val="110"/>
        </w:rPr>
        <w:t>and</w:t>
      </w:r>
      <w:r>
        <w:rPr>
          <w:color w:val="004B65"/>
          <w:spacing w:val="-16"/>
          <w:w w:val="110"/>
        </w:rPr>
        <w:t> </w:t>
      </w:r>
      <w:r>
        <w:rPr>
          <w:color w:val="004B65"/>
          <w:w w:val="110"/>
        </w:rPr>
        <w:t>intellectual</w:t>
      </w:r>
      <w:r>
        <w:rPr>
          <w:color w:val="004B65"/>
          <w:spacing w:val="-15"/>
          <w:w w:val="110"/>
        </w:rPr>
        <w:t> </w:t>
      </w:r>
      <w:r>
        <w:rPr>
          <w:color w:val="004B65"/>
          <w:w w:val="110"/>
        </w:rPr>
        <w:t>disability.</w:t>
      </w:r>
      <w:r>
        <w:rPr>
          <w:color w:val="004B65"/>
          <w:spacing w:val="-24"/>
          <w:w w:val="110"/>
        </w:rPr>
        <w:t> </w:t>
      </w:r>
      <w:r>
        <w:rPr>
          <w:color w:val="004B65"/>
          <w:w w:val="110"/>
        </w:rPr>
        <w:t>His</w:t>
      </w:r>
      <w:r>
        <w:rPr>
          <w:color w:val="004B65"/>
          <w:spacing w:val="-15"/>
          <w:w w:val="110"/>
        </w:rPr>
        <w:t> </w:t>
      </w:r>
      <w:r>
        <w:rPr>
          <w:color w:val="004B65"/>
          <w:w w:val="110"/>
        </w:rPr>
        <w:t>mother</w:t>
      </w:r>
      <w:r>
        <w:rPr>
          <w:color w:val="004B65"/>
          <w:spacing w:val="-15"/>
          <w:w w:val="110"/>
        </w:rPr>
        <w:t> </w:t>
      </w:r>
      <w:r>
        <w:rPr>
          <w:color w:val="004B65"/>
          <w:w w:val="110"/>
        </w:rPr>
        <w:t>made </w:t>
      </w:r>
      <w:r>
        <w:rPr>
          <w:color w:val="004B65"/>
          <w:spacing w:val="-2"/>
          <w:w w:val="110"/>
        </w:rPr>
        <w:t>a</w:t>
      </w:r>
      <w:r>
        <w:rPr>
          <w:color w:val="004B65"/>
          <w:spacing w:val="-12"/>
          <w:w w:val="110"/>
        </w:rPr>
        <w:t> </w:t>
      </w:r>
      <w:r>
        <w:rPr>
          <w:color w:val="004B65"/>
          <w:spacing w:val="-2"/>
          <w:w w:val="110"/>
        </w:rPr>
        <w:t>complaint</w:t>
      </w:r>
      <w:r>
        <w:rPr>
          <w:color w:val="004B65"/>
          <w:spacing w:val="-16"/>
          <w:w w:val="110"/>
        </w:rPr>
        <w:t> </w:t>
      </w:r>
      <w:r>
        <w:rPr>
          <w:color w:val="004B65"/>
          <w:spacing w:val="-2"/>
          <w:w w:val="110"/>
        </w:rPr>
        <w:t>to</w:t>
      </w:r>
      <w:r>
        <w:rPr>
          <w:color w:val="004B65"/>
          <w:spacing w:val="-12"/>
          <w:w w:val="110"/>
        </w:rPr>
        <w:t> </w:t>
      </w:r>
      <w:r>
        <w:rPr>
          <w:color w:val="004B65"/>
          <w:spacing w:val="-2"/>
          <w:w w:val="110"/>
        </w:rPr>
        <w:t>us</w:t>
      </w:r>
      <w:r>
        <w:rPr>
          <w:color w:val="004B65"/>
          <w:spacing w:val="-12"/>
          <w:w w:val="110"/>
        </w:rPr>
        <w:t> </w:t>
      </w:r>
      <w:r>
        <w:rPr>
          <w:color w:val="004B65"/>
          <w:spacing w:val="-2"/>
          <w:w w:val="110"/>
        </w:rPr>
        <w:t>about</w:t>
      </w:r>
      <w:r>
        <w:rPr>
          <w:color w:val="004B65"/>
          <w:spacing w:val="-16"/>
          <w:w w:val="110"/>
        </w:rPr>
        <w:t> </w:t>
      </w:r>
      <w:r>
        <w:rPr>
          <w:color w:val="004B65"/>
          <w:spacing w:val="-2"/>
          <w:w w:val="110"/>
        </w:rPr>
        <w:t>his</w:t>
      </w:r>
      <w:r>
        <w:rPr>
          <w:color w:val="004B65"/>
          <w:spacing w:val="-12"/>
          <w:w w:val="110"/>
        </w:rPr>
        <w:t> </w:t>
      </w:r>
      <w:r>
        <w:rPr>
          <w:color w:val="004B65"/>
          <w:spacing w:val="-2"/>
          <w:w w:val="110"/>
        </w:rPr>
        <w:t>living</w:t>
      </w:r>
      <w:r>
        <w:rPr>
          <w:color w:val="004B65"/>
          <w:spacing w:val="-12"/>
          <w:w w:val="110"/>
        </w:rPr>
        <w:t> </w:t>
      </w:r>
      <w:r>
        <w:rPr>
          <w:color w:val="004B65"/>
          <w:spacing w:val="-2"/>
          <w:w w:val="110"/>
        </w:rPr>
        <w:t>conditions</w:t>
      </w:r>
    </w:p>
    <w:p>
      <w:pPr>
        <w:spacing w:line="240" w:lineRule="auto" w:before="8"/>
        <w:rPr>
          <w:sz w:val="24"/>
        </w:rPr>
      </w:pPr>
      <w:r>
        <w:rPr/>
        <w:br w:type="column"/>
      </w:r>
      <w:r>
        <w:rPr>
          <w:sz w:val="24"/>
        </w:rPr>
      </w:r>
    </w:p>
    <w:p>
      <w:pPr>
        <w:pStyle w:val="BodyText"/>
        <w:spacing w:line="292" w:lineRule="auto" w:before="1"/>
        <w:ind w:left="487" w:right="1185"/>
        <w:jc w:val="both"/>
      </w:pPr>
      <w:r>
        <w:rPr>
          <w:color w:val="004B65"/>
          <w:w w:val="105"/>
        </w:rPr>
        <w:t>and</w:t>
      </w:r>
      <w:r>
        <w:rPr>
          <w:color w:val="004B65"/>
          <w:spacing w:val="-4"/>
          <w:w w:val="105"/>
        </w:rPr>
        <w:t> </w:t>
      </w:r>
      <w:r>
        <w:rPr>
          <w:color w:val="004B65"/>
          <w:w w:val="105"/>
        </w:rPr>
        <w:t>the</w:t>
      </w:r>
      <w:r>
        <w:rPr>
          <w:color w:val="004B65"/>
          <w:spacing w:val="-4"/>
          <w:w w:val="105"/>
        </w:rPr>
        <w:t> </w:t>
      </w:r>
      <w:r>
        <w:rPr>
          <w:color w:val="004B65"/>
          <w:w w:val="105"/>
        </w:rPr>
        <w:t>lack</w:t>
      </w:r>
      <w:r>
        <w:rPr>
          <w:color w:val="004B65"/>
          <w:spacing w:val="-9"/>
          <w:w w:val="105"/>
        </w:rPr>
        <w:t> </w:t>
      </w:r>
      <w:r>
        <w:rPr>
          <w:color w:val="004B65"/>
          <w:w w:val="105"/>
        </w:rPr>
        <w:t>of</w:t>
      </w:r>
      <w:r>
        <w:rPr>
          <w:color w:val="004B65"/>
          <w:spacing w:val="-9"/>
          <w:w w:val="105"/>
        </w:rPr>
        <w:t> </w:t>
      </w:r>
      <w:r>
        <w:rPr>
          <w:color w:val="004B65"/>
          <w:w w:val="105"/>
        </w:rPr>
        <w:t>progress</w:t>
      </w:r>
      <w:r>
        <w:rPr>
          <w:color w:val="004B65"/>
          <w:spacing w:val="-4"/>
          <w:w w:val="105"/>
        </w:rPr>
        <w:t> </w:t>
      </w:r>
      <w:r>
        <w:rPr>
          <w:color w:val="004B65"/>
          <w:w w:val="105"/>
        </w:rPr>
        <w:t>by</w:t>
      </w:r>
      <w:r>
        <w:rPr>
          <w:color w:val="004B65"/>
          <w:spacing w:val="-9"/>
          <w:w w:val="105"/>
        </w:rPr>
        <w:t> </w:t>
      </w:r>
      <w:r>
        <w:rPr>
          <w:color w:val="004B65"/>
          <w:w w:val="105"/>
        </w:rPr>
        <w:t>their</w:t>
      </w:r>
      <w:r>
        <w:rPr>
          <w:color w:val="004B65"/>
          <w:spacing w:val="-6"/>
          <w:w w:val="105"/>
        </w:rPr>
        <w:t> </w:t>
      </w:r>
      <w:r>
        <w:rPr>
          <w:color w:val="004B65"/>
          <w:w w:val="105"/>
        </w:rPr>
        <w:t>Local Authority in securing accommodation </w:t>
      </w:r>
      <w:r>
        <w:rPr>
          <w:color w:val="004B65"/>
          <w:w w:val="110"/>
        </w:rPr>
        <w:t>appropriate</w:t>
      </w:r>
      <w:r>
        <w:rPr>
          <w:color w:val="004B65"/>
          <w:spacing w:val="-5"/>
          <w:w w:val="110"/>
        </w:rPr>
        <w:t> </w:t>
      </w:r>
      <w:r>
        <w:rPr>
          <w:color w:val="004B65"/>
          <w:w w:val="110"/>
        </w:rPr>
        <w:t>for</w:t>
      </w:r>
      <w:r>
        <w:rPr>
          <w:color w:val="004B65"/>
          <w:spacing w:val="-8"/>
          <w:w w:val="110"/>
        </w:rPr>
        <w:t> </w:t>
      </w:r>
      <w:r>
        <w:rPr>
          <w:color w:val="004B65"/>
          <w:w w:val="110"/>
        </w:rPr>
        <w:t>his</w:t>
      </w:r>
      <w:r>
        <w:rPr>
          <w:color w:val="004B65"/>
          <w:spacing w:val="-5"/>
          <w:w w:val="110"/>
        </w:rPr>
        <w:t> </w:t>
      </w:r>
      <w:r>
        <w:rPr>
          <w:color w:val="004B65"/>
          <w:w w:val="110"/>
        </w:rPr>
        <w:t>significant</w:t>
      </w:r>
      <w:r>
        <w:rPr>
          <w:color w:val="004B65"/>
          <w:spacing w:val="-10"/>
          <w:w w:val="110"/>
        </w:rPr>
        <w:t> </w:t>
      </w:r>
      <w:r>
        <w:rPr>
          <w:color w:val="004B65"/>
          <w:w w:val="110"/>
        </w:rPr>
        <w:t>needs.</w:t>
      </w:r>
    </w:p>
    <w:p>
      <w:pPr>
        <w:pStyle w:val="BodyText"/>
        <w:spacing w:line="292" w:lineRule="auto" w:before="168"/>
        <w:ind w:left="487" w:right="445"/>
      </w:pPr>
      <w:r>
        <w:rPr>
          <w:color w:val="004B65"/>
          <w:w w:val="110"/>
        </w:rPr>
        <w:t>Michael</w:t>
      </w:r>
      <w:r>
        <w:rPr>
          <w:color w:val="004B65"/>
          <w:spacing w:val="-3"/>
          <w:w w:val="110"/>
        </w:rPr>
        <w:t> </w:t>
      </w:r>
      <w:r>
        <w:rPr>
          <w:color w:val="004B65"/>
          <w:w w:val="110"/>
        </w:rPr>
        <w:t>and</w:t>
      </w:r>
      <w:r>
        <w:rPr>
          <w:color w:val="004B65"/>
          <w:spacing w:val="-3"/>
          <w:w w:val="110"/>
        </w:rPr>
        <w:t> </w:t>
      </w:r>
      <w:r>
        <w:rPr>
          <w:color w:val="004B65"/>
          <w:w w:val="110"/>
        </w:rPr>
        <w:t>his</w:t>
      </w:r>
      <w:r>
        <w:rPr>
          <w:color w:val="004B65"/>
          <w:spacing w:val="-3"/>
          <w:w w:val="110"/>
        </w:rPr>
        <w:t> </w:t>
      </w:r>
      <w:r>
        <w:rPr>
          <w:color w:val="004B65"/>
          <w:w w:val="110"/>
        </w:rPr>
        <w:t>family</w:t>
      </w:r>
      <w:r>
        <w:rPr>
          <w:color w:val="004B65"/>
          <w:spacing w:val="-8"/>
          <w:w w:val="110"/>
        </w:rPr>
        <w:t> </w:t>
      </w:r>
      <w:r>
        <w:rPr>
          <w:color w:val="004B65"/>
          <w:w w:val="110"/>
        </w:rPr>
        <w:t>were</w:t>
      </w:r>
      <w:r>
        <w:rPr>
          <w:color w:val="004B65"/>
          <w:spacing w:val="-3"/>
          <w:w w:val="110"/>
        </w:rPr>
        <w:t> </w:t>
      </w:r>
      <w:r>
        <w:rPr>
          <w:color w:val="004B65"/>
          <w:w w:val="110"/>
        </w:rPr>
        <w:t>approved</w:t>
      </w:r>
      <w:r>
        <w:rPr>
          <w:color w:val="004B65"/>
          <w:spacing w:val="-3"/>
          <w:w w:val="110"/>
        </w:rPr>
        <w:t> </w:t>
      </w:r>
      <w:r>
        <w:rPr>
          <w:color w:val="004B65"/>
          <w:w w:val="110"/>
        </w:rPr>
        <w:t>for </w:t>
      </w:r>
      <w:r>
        <w:rPr>
          <w:color w:val="004B65"/>
          <w:w w:val="105"/>
        </w:rPr>
        <w:t>social</w:t>
      </w:r>
      <w:r>
        <w:rPr>
          <w:color w:val="004B65"/>
          <w:spacing w:val="-11"/>
          <w:w w:val="105"/>
        </w:rPr>
        <w:t> </w:t>
      </w:r>
      <w:r>
        <w:rPr>
          <w:color w:val="004B65"/>
          <w:w w:val="105"/>
        </w:rPr>
        <w:t>housing</w:t>
      </w:r>
      <w:r>
        <w:rPr>
          <w:color w:val="004B65"/>
          <w:spacing w:val="-11"/>
          <w:w w:val="105"/>
        </w:rPr>
        <w:t> </w:t>
      </w:r>
      <w:r>
        <w:rPr>
          <w:color w:val="004B65"/>
          <w:w w:val="105"/>
        </w:rPr>
        <w:t>support</w:t>
      </w:r>
      <w:r>
        <w:rPr>
          <w:color w:val="004B65"/>
          <w:spacing w:val="-15"/>
          <w:w w:val="105"/>
        </w:rPr>
        <w:t> </w:t>
      </w:r>
      <w:r>
        <w:rPr>
          <w:color w:val="004B65"/>
          <w:w w:val="105"/>
        </w:rPr>
        <w:t>in</w:t>
      </w:r>
      <w:r>
        <w:rPr>
          <w:color w:val="004B65"/>
          <w:spacing w:val="-11"/>
          <w:w w:val="105"/>
        </w:rPr>
        <w:t> </w:t>
      </w:r>
      <w:r>
        <w:rPr>
          <w:color w:val="004B65"/>
          <w:w w:val="105"/>
        </w:rPr>
        <w:t>2017</w:t>
      </w:r>
      <w:r>
        <w:rPr>
          <w:color w:val="004B65"/>
          <w:spacing w:val="-11"/>
          <w:w w:val="105"/>
        </w:rPr>
        <w:t> </w:t>
      </w:r>
      <w:r>
        <w:rPr>
          <w:color w:val="004B65"/>
          <w:w w:val="105"/>
        </w:rPr>
        <w:t>and</w:t>
      </w:r>
      <w:r>
        <w:rPr>
          <w:color w:val="004B65"/>
          <w:spacing w:val="-11"/>
          <w:w w:val="105"/>
        </w:rPr>
        <w:t> </w:t>
      </w:r>
      <w:r>
        <w:rPr>
          <w:color w:val="004B65"/>
          <w:w w:val="105"/>
        </w:rPr>
        <w:t>had</w:t>
      </w:r>
      <w:r>
        <w:rPr>
          <w:color w:val="004B65"/>
          <w:spacing w:val="-11"/>
          <w:w w:val="105"/>
        </w:rPr>
        <w:t> </w:t>
      </w:r>
      <w:r>
        <w:rPr>
          <w:color w:val="004B65"/>
          <w:w w:val="105"/>
        </w:rPr>
        <w:t>been </w:t>
      </w:r>
      <w:r>
        <w:rPr>
          <w:color w:val="004B65"/>
          <w:w w:val="110"/>
        </w:rPr>
        <w:t>on the priority list for a specially adapted property</w:t>
      </w:r>
      <w:r>
        <w:rPr>
          <w:color w:val="004B65"/>
          <w:spacing w:val="-11"/>
          <w:w w:val="110"/>
        </w:rPr>
        <w:t> </w:t>
      </w:r>
      <w:r>
        <w:rPr>
          <w:color w:val="004B65"/>
          <w:w w:val="110"/>
        </w:rPr>
        <w:t>since</w:t>
      </w:r>
      <w:r>
        <w:rPr>
          <w:color w:val="004B65"/>
          <w:spacing w:val="-6"/>
          <w:w w:val="110"/>
        </w:rPr>
        <w:t> </w:t>
      </w:r>
      <w:r>
        <w:rPr>
          <w:color w:val="004B65"/>
          <w:w w:val="110"/>
        </w:rPr>
        <w:t>2019.</w:t>
      </w:r>
      <w:r>
        <w:rPr>
          <w:color w:val="004B65"/>
          <w:spacing w:val="-20"/>
          <w:w w:val="110"/>
        </w:rPr>
        <w:t> </w:t>
      </w:r>
      <w:r>
        <w:rPr>
          <w:color w:val="004B65"/>
          <w:w w:val="110"/>
        </w:rPr>
        <w:t>Michael’s</w:t>
      </w:r>
      <w:r>
        <w:rPr>
          <w:color w:val="004B65"/>
          <w:spacing w:val="-6"/>
          <w:w w:val="110"/>
        </w:rPr>
        <w:t> </w:t>
      </w:r>
      <w:r>
        <w:rPr>
          <w:color w:val="004B65"/>
          <w:w w:val="110"/>
        </w:rPr>
        <w:t>mother</w:t>
      </w:r>
      <w:r>
        <w:rPr>
          <w:color w:val="004B65"/>
          <w:spacing w:val="-9"/>
          <w:w w:val="110"/>
        </w:rPr>
        <w:t> </w:t>
      </w:r>
      <w:r>
        <w:rPr>
          <w:color w:val="004B65"/>
          <w:w w:val="110"/>
        </w:rPr>
        <w:t>had raised a complaint directly with the Local Authority but could not get the matter </w:t>
      </w:r>
      <w:r>
        <w:rPr>
          <w:color w:val="004B65"/>
          <w:spacing w:val="-2"/>
          <w:w w:val="110"/>
        </w:rPr>
        <w:t>resolved.</w:t>
      </w:r>
    </w:p>
    <w:p>
      <w:pPr>
        <w:pStyle w:val="BodyText"/>
        <w:spacing w:line="292" w:lineRule="auto" w:before="166"/>
        <w:ind w:left="487" w:right="445"/>
      </w:pPr>
      <w:r>
        <w:rPr>
          <w:color w:val="004B65"/>
          <w:w w:val="105"/>
        </w:rPr>
        <w:t>She</w:t>
      </w:r>
      <w:r>
        <w:rPr>
          <w:color w:val="004B65"/>
          <w:spacing w:val="-2"/>
          <w:w w:val="105"/>
        </w:rPr>
        <w:t> </w:t>
      </w:r>
      <w:r>
        <w:rPr>
          <w:color w:val="004B65"/>
          <w:w w:val="105"/>
        </w:rPr>
        <w:t>told</w:t>
      </w:r>
      <w:r>
        <w:rPr>
          <w:color w:val="004B65"/>
          <w:spacing w:val="-2"/>
          <w:w w:val="105"/>
        </w:rPr>
        <w:t> </w:t>
      </w:r>
      <w:r>
        <w:rPr>
          <w:color w:val="004B65"/>
          <w:w w:val="105"/>
        </w:rPr>
        <w:t>us</w:t>
      </w:r>
      <w:r>
        <w:rPr>
          <w:color w:val="004B65"/>
          <w:spacing w:val="-2"/>
          <w:w w:val="105"/>
        </w:rPr>
        <w:t> </w:t>
      </w:r>
      <w:r>
        <w:rPr>
          <w:color w:val="004B65"/>
          <w:w w:val="105"/>
        </w:rPr>
        <w:t>that</w:t>
      </w:r>
      <w:r>
        <w:rPr>
          <w:color w:val="004B65"/>
          <w:spacing w:val="-6"/>
          <w:w w:val="105"/>
        </w:rPr>
        <w:t> </w:t>
      </w:r>
      <w:r>
        <w:rPr>
          <w:color w:val="004B65"/>
          <w:w w:val="105"/>
        </w:rPr>
        <w:t>Michael’s</w:t>
      </w:r>
      <w:r>
        <w:rPr>
          <w:color w:val="004B65"/>
          <w:spacing w:val="-2"/>
          <w:w w:val="105"/>
        </w:rPr>
        <w:t> </w:t>
      </w:r>
      <w:r>
        <w:rPr>
          <w:color w:val="004B65"/>
          <w:w w:val="105"/>
        </w:rPr>
        <w:t>reality</w:t>
      </w:r>
      <w:r>
        <w:rPr>
          <w:color w:val="004B65"/>
          <w:spacing w:val="-6"/>
          <w:w w:val="105"/>
        </w:rPr>
        <w:t> </w:t>
      </w:r>
      <w:r>
        <w:rPr>
          <w:color w:val="004B65"/>
          <w:w w:val="105"/>
        </w:rPr>
        <w:t>was</w:t>
      </w:r>
      <w:r>
        <w:rPr>
          <w:color w:val="004B65"/>
          <w:spacing w:val="-2"/>
          <w:w w:val="105"/>
        </w:rPr>
        <w:t> </w:t>
      </w:r>
      <w:r>
        <w:rPr>
          <w:color w:val="004B65"/>
          <w:w w:val="105"/>
        </w:rPr>
        <w:t>that</w:t>
      </w:r>
      <w:r>
        <w:rPr>
          <w:color w:val="004B65"/>
          <w:spacing w:val="-6"/>
          <w:w w:val="105"/>
        </w:rPr>
        <w:t> </w:t>
      </w:r>
      <w:r>
        <w:rPr>
          <w:color w:val="004B65"/>
          <w:w w:val="105"/>
        </w:rPr>
        <w:t>he could</w:t>
      </w:r>
      <w:r>
        <w:rPr>
          <w:color w:val="004B65"/>
          <w:spacing w:val="-1"/>
          <w:w w:val="105"/>
        </w:rPr>
        <w:t> </w:t>
      </w:r>
      <w:r>
        <w:rPr>
          <w:color w:val="004B65"/>
          <w:w w:val="105"/>
        </w:rPr>
        <w:t>only</w:t>
      </w:r>
      <w:r>
        <w:rPr>
          <w:color w:val="004B65"/>
          <w:spacing w:val="-5"/>
          <w:w w:val="105"/>
        </w:rPr>
        <w:t> </w:t>
      </w:r>
      <w:r>
        <w:rPr>
          <w:color w:val="004B65"/>
          <w:w w:val="105"/>
        </w:rPr>
        <w:t>exit</w:t>
      </w:r>
      <w:r>
        <w:rPr>
          <w:color w:val="004B65"/>
          <w:spacing w:val="-5"/>
          <w:w w:val="105"/>
        </w:rPr>
        <w:t> </w:t>
      </w:r>
      <w:r>
        <w:rPr>
          <w:color w:val="004B65"/>
          <w:w w:val="105"/>
        </w:rPr>
        <w:t>and</w:t>
      </w:r>
      <w:r>
        <w:rPr>
          <w:color w:val="004B65"/>
          <w:spacing w:val="-1"/>
          <w:w w:val="105"/>
        </w:rPr>
        <w:t> </w:t>
      </w:r>
      <w:r>
        <w:rPr>
          <w:color w:val="004B65"/>
          <w:w w:val="105"/>
        </w:rPr>
        <w:t>enter</w:t>
      </w:r>
      <w:r>
        <w:rPr>
          <w:color w:val="004B65"/>
          <w:spacing w:val="-3"/>
          <w:w w:val="105"/>
        </w:rPr>
        <w:t> </w:t>
      </w:r>
      <w:r>
        <w:rPr>
          <w:color w:val="004B65"/>
          <w:w w:val="105"/>
        </w:rPr>
        <w:t>his</w:t>
      </w:r>
      <w:r>
        <w:rPr>
          <w:color w:val="004B65"/>
          <w:spacing w:val="-1"/>
          <w:w w:val="105"/>
        </w:rPr>
        <w:t> </w:t>
      </w:r>
      <w:r>
        <w:rPr>
          <w:color w:val="004B65"/>
          <w:w w:val="105"/>
        </w:rPr>
        <w:t>home</w:t>
      </w:r>
      <w:r>
        <w:rPr>
          <w:color w:val="004B65"/>
          <w:spacing w:val="-1"/>
          <w:w w:val="105"/>
        </w:rPr>
        <w:t> </w:t>
      </w:r>
      <w:r>
        <w:rPr>
          <w:color w:val="004B65"/>
          <w:w w:val="105"/>
        </w:rPr>
        <w:t>through</w:t>
      </w:r>
      <w:r>
        <w:rPr>
          <w:color w:val="004B65"/>
          <w:spacing w:val="-1"/>
          <w:w w:val="105"/>
        </w:rPr>
        <w:t> </w:t>
      </w:r>
      <w:r>
        <w:rPr>
          <w:color w:val="004B65"/>
          <w:w w:val="105"/>
        </w:rPr>
        <w:t>a </w:t>
      </w:r>
      <w:r>
        <w:rPr>
          <w:color w:val="004B65"/>
          <w:w w:val="110"/>
        </w:rPr>
        <w:t>back</w:t>
      </w:r>
      <w:r>
        <w:rPr>
          <w:color w:val="004B65"/>
          <w:spacing w:val="-3"/>
          <w:w w:val="110"/>
        </w:rPr>
        <w:t> </w:t>
      </w:r>
      <w:r>
        <w:rPr>
          <w:color w:val="004B65"/>
          <w:w w:val="110"/>
        </w:rPr>
        <w:t>door with portable ramps as the front </w:t>
      </w:r>
      <w:r>
        <w:rPr>
          <w:color w:val="004B65"/>
          <w:spacing w:val="-2"/>
          <w:w w:val="110"/>
        </w:rPr>
        <w:t>door</w:t>
      </w:r>
      <w:r>
        <w:rPr>
          <w:color w:val="004B65"/>
          <w:spacing w:val="-13"/>
          <w:w w:val="110"/>
        </w:rPr>
        <w:t> </w:t>
      </w:r>
      <w:r>
        <w:rPr>
          <w:color w:val="004B65"/>
          <w:spacing w:val="-2"/>
          <w:w w:val="110"/>
        </w:rPr>
        <w:t>was</w:t>
      </w:r>
      <w:r>
        <w:rPr>
          <w:color w:val="004B65"/>
          <w:spacing w:val="-11"/>
          <w:w w:val="110"/>
        </w:rPr>
        <w:t> </w:t>
      </w:r>
      <w:r>
        <w:rPr>
          <w:color w:val="004B65"/>
          <w:spacing w:val="-2"/>
          <w:w w:val="110"/>
        </w:rPr>
        <w:t>not</w:t>
      </w:r>
      <w:r>
        <w:rPr>
          <w:color w:val="004B65"/>
          <w:spacing w:val="-15"/>
          <w:w w:val="110"/>
        </w:rPr>
        <w:t> </w:t>
      </w:r>
      <w:r>
        <w:rPr>
          <w:color w:val="004B65"/>
          <w:spacing w:val="-2"/>
          <w:w w:val="110"/>
        </w:rPr>
        <w:t>wide</w:t>
      </w:r>
      <w:r>
        <w:rPr>
          <w:color w:val="004B65"/>
          <w:spacing w:val="-11"/>
          <w:w w:val="110"/>
        </w:rPr>
        <w:t> </w:t>
      </w:r>
      <w:r>
        <w:rPr>
          <w:color w:val="004B65"/>
          <w:spacing w:val="-2"/>
          <w:w w:val="110"/>
        </w:rPr>
        <w:t>enough</w:t>
      </w:r>
      <w:r>
        <w:rPr>
          <w:color w:val="004B65"/>
          <w:spacing w:val="-11"/>
          <w:w w:val="110"/>
        </w:rPr>
        <w:t> </w:t>
      </w:r>
      <w:r>
        <w:rPr>
          <w:color w:val="004B65"/>
          <w:spacing w:val="-2"/>
          <w:w w:val="110"/>
        </w:rPr>
        <w:t>to</w:t>
      </w:r>
      <w:r>
        <w:rPr>
          <w:color w:val="004B65"/>
          <w:spacing w:val="-11"/>
          <w:w w:val="110"/>
        </w:rPr>
        <w:t> </w:t>
      </w:r>
      <w:r>
        <w:rPr>
          <w:color w:val="004B65"/>
          <w:spacing w:val="-2"/>
          <w:w w:val="110"/>
        </w:rPr>
        <w:t>accommodate </w:t>
      </w:r>
      <w:r>
        <w:rPr>
          <w:color w:val="004B65"/>
          <w:w w:val="110"/>
        </w:rPr>
        <w:t>his</w:t>
      </w:r>
      <w:r>
        <w:rPr>
          <w:color w:val="004B65"/>
          <w:spacing w:val="-7"/>
          <w:w w:val="110"/>
        </w:rPr>
        <w:t> </w:t>
      </w:r>
      <w:r>
        <w:rPr>
          <w:color w:val="004B65"/>
          <w:w w:val="110"/>
        </w:rPr>
        <w:t>wheelchair.</w:t>
      </w:r>
      <w:r>
        <w:rPr>
          <w:color w:val="004B65"/>
          <w:spacing w:val="-20"/>
          <w:w w:val="110"/>
        </w:rPr>
        <w:t> </w:t>
      </w:r>
      <w:r>
        <w:rPr>
          <w:color w:val="004B65"/>
          <w:w w:val="110"/>
        </w:rPr>
        <w:t>Michael</w:t>
      </w:r>
      <w:r>
        <w:rPr>
          <w:color w:val="004B65"/>
          <w:spacing w:val="-7"/>
          <w:w w:val="110"/>
        </w:rPr>
        <w:t> </w:t>
      </w:r>
      <w:r>
        <w:rPr>
          <w:color w:val="004B65"/>
          <w:w w:val="110"/>
        </w:rPr>
        <w:t>had</w:t>
      </w:r>
      <w:r>
        <w:rPr>
          <w:color w:val="004B65"/>
          <w:spacing w:val="-7"/>
          <w:w w:val="110"/>
        </w:rPr>
        <w:t> </w:t>
      </w:r>
      <w:r>
        <w:rPr>
          <w:color w:val="004B65"/>
          <w:w w:val="110"/>
        </w:rPr>
        <w:t>to</w:t>
      </w:r>
      <w:r>
        <w:rPr>
          <w:color w:val="004B65"/>
          <w:spacing w:val="-7"/>
          <w:w w:val="110"/>
        </w:rPr>
        <w:t> </w:t>
      </w:r>
      <w:r>
        <w:rPr>
          <w:color w:val="004B65"/>
          <w:w w:val="110"/>
        </w:rPr>
        <w:t>sleep</w:t>
      </w:r>
      <w:r>
        <w:rPr>
          <w:color w:val="004B65"/>
          <w:spacing w:val="-7"/>
          <w:w w:val="110"/>
        </w:rPr>
        <w:t> </w:t>
      </w:r>
      <w:r>
        <w:rPr>
          <w:color w:val="004B65"/>
          <w:w w:val="110"/>
        </w:rPr>
        <w:t>in</w:t>
      </w:r>
      <w:r>
        <w:rPr>
          <w:color w:val="004B65"/>
          <w:spacing w:val="-7"/>
          <w:w w:val="110"/>
        </w:rPr>
        <w:t> </w:t>
      </w:r>
      <w:r>
        <w:rPr>
          <w:color w:val="004B65"/>
          <w:w w:val="110"/>
        </w:rPr>
        <w:t>the sitting</w:t>
      </w:r>
      <w:r>
        <w:rPr>
          <w:color w:val="004B65"/>
          <w:spacing w:val="-2"/>
          <w:w w:val="110"/>
        </w:rPr>
        <w:t> </w:t>
      </w:r>
      <w:r>
        <w:rPr>
          <w:color w:val="004B65"/>
          <w:w w:val="110"/>
        </w:rPr>
        <w:t>room,</w:t>
      </w:r>
      <w:r>
        <w:rPr>
          <w:color w:val="004B65"/>
          <w:spacing w:val="-16"/>
          <w:w w:val="110"/>
        </w:rPr>
        <w:t> </w:t>
      </w:r>
      <w:r>
        <w:rPr>
          <w:color w:val="004B65"/>
          <w:w w:val="110"/>
        </w:rPr>
        <w:t>use</w:t>
      </w:r>
      <w:r>
        <w:rPr>
          <w:color w:val="004B65"/>
          <w:spacing w:val="-2"/>
          <w:w w:val="110"/>
        </w:rPr>
        <w:t> </w:t>
      </w:r>
      <w:r>
        <w:rPr>
          <w:color w:val="004B65"/>
          <w:w w:val="110"/>
        </w:rPr>
        <w:t>a</w:t>
      </w:r>
      <w:r>
        <w:rPr>
          <w:color w:val="004B65"/>
          <w:spacing w:val="-2"/>
          <w:w w:val="110"/>
        </w:rPr>
        <w:t> </w:t>
      </w:r>
      <w:r>
        <w:rPr>
          <w:color w:val="004B65"/>
          <w:w w:val="110"/>
        </w:rPr>
        <w:t>commode</w:t>
      </w:r>
      <w:r>
        <w:rPr>
          <w:color w:val="004B65"/>
          <w:spacing w:val="-2"/>
          <w:w w:val="110"/>
        </w:rPr>
        <w:t> </w:t>
      </w:r>
      <w:r>
        <w:rPr>
          <w:color w:val="004B65"/>
          <w:w w:val="110"/>
        </w:rPr>
        <w:t>and</w:t>
      </w:r>
      <w:r>
        <w:rPr>
          <w:color w:val="004B65"/>
          <w:spacing w:val="-2"/>
          <w:w w:val="110"/>
        </w:rPr>
        <w:t> </w:t>
      </w:r>
      <w:r>
        <w:rPr>
          <w:color w:val="004B65"/>
          <w:w w:val="110"/>
        </w:rPr>
        <w:t>can</w:t>
      </w:r>
      <w:r>
        <w:rPr>
          <w:color w:val="004B65"/>
          <w:spacing w:val="-2"/>
          <w:w w:val="110"/>
        </w:rPr>
        <w:t> </w:t>
      </w:r>
      <w:r>
        <w:rPr>
          <w:color w:val="004B65"/>
          <w:w w:val="110"/>
        </w:rPr>
        <w:t>only have</w:t>
      </w:r>
      <w:r>
        <w:rPr>
          <w:color w:val="004B65"/>
          <w:spacing w:val="-4"/>
          <w:w w:val="110"/>
        </w:rPr>
        <w:t> </w:t>
      </w:r>
      <w:r>
        <w:rPr>
          <w:color w:val="004B65"/>
          <w:w w:val="110"/>
        </w:rPr>
        <w:t>bed</w:t>
      </w:r>
      <w:r>
        <w:rPr>
          <w:color w:val="004B65"/>
          <w:spacing w:val="-4"/>
          <w:w w:val="110"/>
        </w:rPr>
        <w:t> </w:t>
      </w:r>
      <w:r>
        <w:rPr>
          <w:color w:val="004B65"/>
          <w:w w:val="110"/>
        </w:rPr>
        <w:t>baths</w:t>
      </w:r>
      <w:r>
        <w:rPr>
          <w:color w:val="004B65"/>
          <w:spacing w:val="-4"/>
          <w:w w:val="110"/>
        </w:rPr>
        <w:t> </w:t>
      </w:r>
      <w:r>
        <w:rPr>
          <w:color w:val="004B65"/>
          <w:w w:val="110"/>
        </w:rPr>
        <w:t>as</w:t>
      </w:r>
      <w:r>
        <w:rPr>
          <w:color w:val="004B65"/>
          <w:spacing w:val="-4"/>
          <w:w w:val="110"/>
        </w:rPr>
        <w:t> </w:t>
      </w:r>
      <w:r>
        <w:rPr>
          <w:color w:val="004B65"/>
          <w:w w:val="110"/>
        </w:rPr>
        <w:t>he</w:t>
      </w:r>
      <w:r>
        <w:rPr>
          <w:color w:val="004B65"/>
          <w:spacing w:val="-4"/>
          <w:w w:val="110"/>
        </w:rPr>
        <w:t> </w:t>
      </w:r>
      <w:r>
        <w:rPr>
          <w:color w:val="004B65"/>
          <w:w w:val="110"/>
        </w:rPr>
        <w:t>could</w:t>
      </w:r>
      <w:r>
        <w:rPr>
          <w:color w:val="004B65"/>
          <w:spacing w:val="-4"/>
          <w:w w:val="110"/>
        </w:rPr>
        <w:t> </w:t>
      </w:r>
      <w:r>
        <w:rPr>
          <w:color w:val="004B65"/>
          <w:w w:val="110"/>
        </w:rPr>
        <w:t>not</w:t>
      </w:r>
      <w:r>
        <w:rPr>
          <w:color w:val="004B65"/>
          <w:spacing w:val="-9"/>
          <w:w w:val="110"/>
        </w:rPr>
        <w:t> </w:t>
      </w:r>
      <w:r>
        <w:rPr>
          <w:color w:val="004B65"/>
          <w:w w:val="110"/>
        </w:rPr>
        <w:t>access</w:t>
      </w:r>
    </w:p>
    <w:p>
      <w:pPr>
        <w:pStyle w:val="BodyText"/>
        <w:spacing w:line="292" w:lineRule="auto"/>
        <w:ind w:left="487" w:right="524"/>
      </w:pPr>
      <w:r>
        <w:rPr>
          <w:color w:val="004B65"/>
          <w:w w:val="110"/>
        </w:rPr>
        <w:t>the upstairs bathroom.</w:t>
      </w:r>
      <w:r>
        <w:rPr>
          <w:color w:val="004B65"/>
          <w:spacing w:val="-17"/>
          <w:w w:val="110"/>
        </w:rPr>
        <w:t> </w:t>
      </w:r>
      <w:r>
        <w:rPr>
          <w:color w:val="004B65"/>
          <w:w w:val="110"/>
        </w:rPr>
        <w:t>We were also told that</w:t>
      </w:r>
      <w:r>
        <w:rPr>
          <w:color w:val="004B65"/>
          <w:spacing w:val="-8"/>
          <w:w w:val="110"/>
        </w:rPr>
        <w:t> </w:t>
      </w:r>
      <w:r>
        <w:rPr>
          <w:color w:val="004B65"/>
          <w:w w:val="110"/>
        </w:rPr>
        <w:t>as</w:t>
      </w:r>
      <w:r>
        <w:rPr>
          <w:color w:val="004B65"/>
          <w:spacing w:val="-3"/>
          <w:w w:val="110"/>
        </w:rPr>
        <w:t> </w:t>
      </w:r>
      <w:r>
        <w:rPr>
          <w:color w:val="004B65"/>
          <w:w w:val="110"/>
        </w:rPr>
        <w:t>Michael</w:t>
      </w:r>
      <w:r>
        <w:rPr>
          <w:color w:val="004B65"/>
          <w:spacing w:val="-3"/>
          <w:w w:val="110"/>
        </w:rPr>
        <w:t> </w:t>
      </w:r>
      <w:r>
        <w:rPr>
          <w:color w:val="004B65"/>
          <w:w w:val="110"/>
        </w:rPr>
        <w:t>has</w:t>
      </w:r>
      <w:r>
        <w:rPr>
          <w:color w:val="004B65"/>
          <w:spacing w:val="-3"/>
          <w:w w:val="110"/>
        </w:rPr>
        <w:t> </w:t>
      </w:r>
      <w:r>
        <w:rPr>
          <w:color w:val="004B65"/>
          <w:w w:val="110"/>
        </w:rPr>
        <w:t>grown</w:t>
      </w:r>
      <w:r>
        <w:rPr>
          <w:color w:val="004B65"/>
          <w:spacing w:val="-3"/>
          <w:w w:val="110"/>
        </w:rPr>
        <w:t> </w:t>
      </w:r>
      <w:r>
        <w:rPr>
          <w:color w:val="004B65"/>
          <w:w w:val="110"/>
        </w:rPr>
        <w:t>his</w:t>
      </w:r>
      <w:r>
        <w:rPr>
          <w:color w:val="004B65"/>
          <w:spacing w:val="-3"/>
          <w:w w:val="110"/>
        </w:rPr>
        <w:t> </w:t>
      </w:r>
      <w:r>
        <w:rPr>
          <w:color w:val="004B65"/>
          <w:w w:val="110"/>
        </w:rPr>
        <w:t>mother</w:t>
      </w:r>
      <w:r>
        <w:rPr>
          <w:color w:val="004B65"/>
          <w:spacing w:val="-6"/>
          <w:w w:val="110"/>
        </w:rPr>
        <w:t> </w:t>
      </w:r>
      <w:r>
        <w:rPr>
          <w:color w:val="004B65"/>
          <w:w w:val="110"/>
        </w:rPr>
        <w:t>is</w:t>
      </w:r>
      <w:r>
        <w:rPr>
          <w:color w:val="004B65"/>
          <w:spacing w:val="-3"/>
          <w:w w:val="110"/>
        </w:rPr>
        <w:t> </w:t>
      </w:r>
      <w:r>
        <w:rPr>
          <w:color w:val="004B65"/>
          <w:w w:val="110"/>
        </w:rPr>
        <w:t>no longer</w:t>
      </w:r>
      <w:r>
        <w:rPr>
          <w:color w:val="004B65"/>
          <w:spacing w:val="-3"/>
          <w:w w:val="110"/>
        </w:rPr>
        <w:t> </w:t>
      </w:r>
      <w:r>
        <w:rPr>
          <w:color w:val="004B65"/>
          <w:w w:val="110"/>
        </w:rPr>
        <w:t>able to carry</w:t>
      </w:r>
      <w:r>
        <w:rPr>
          <w:color w:val="004B65"/>
          <w:spacing w:val="-5"/>
          <w:w w:val="110"/>
        </w:rPr>
        <w:t> </w:t>
      </w:r>
      <w:r>
        <w:rPr>
          <w:color w:val="004B65"/>
          <w:w w:val="110"/>
        </w:rPr>
        <w:t>him for</w:t>
      </w:r>
      <w:r>
        <w:rPr>
          <w:color w:val="004B65"/>
          <w:spacing w:val="-3"/>
          <w:w w:val="110"/>
        </w:rPr>
        <w:t> </w:t>
      </w:r>
      <w:r>
        <w:rPr>
          <w:color w:val="004B65"/>
          <w:w w:val="110"/>
        </w:rPr>
        <w:t>longer</w:t>
      </w:r>
      <w:r>
        <w:rPr>
          <w:color w:val="004B65"/>
          <w:spacing w:val="-3"/>
          <w:w w:val="110"/>
        </w:rPr>
        <w:t> </w:t>
      </w:r>
      <w:r>
        <w:rPr>
          <w:color w:val="004B65"/>
          <w:w w:val="110"/>
        </w:rPr>
        <w:t>than a</w:t>
      </w:r>
      <w:r>
        <w:rPr>
          <w:color w:val="004B65"/>
          <w:w w:val="110"/>
        </w:rPr>
        <w:t> few</w:t>
      </w:r>
      <w:r>
        <w:rPr>
          <w:color w:val="004B65"/>
          <w:spacing w:val="-4"/>
          <w:w w:val="110"/>
        </w:rPr>
        <w:t> </w:t>
      </w:r>
      <w:r>
        <w:rPr>
          <w:color w:val="004B65"/>
          <w:w w:val="110"/>
        </w:rPr>
        <w:t>seconds</w:t>
      </w:r>
      <w:r>
        <w:rPr>
          <w:color w:val="004B65"/>
          <w:spacing w:val="-4"/>
          <w:w w:val="110"/>
        </w:rPr>
        <w:t> </w:t>
      </w:r>
      <w:r>
        <w:rPr>
          <w:color w:val="004B65"/>
          <w:w w:val="110"/>
        </w:rPr>
        <w:t>and</w:t>
      </w:r>
      <w:r>
        <w:rPr>
          <w:color w:val="004B65"/>
          <w:spacing w:val="-4"/>
          <w:w w:val="110"/>
        </w:rPr>
        <w:t> </w:t>
      </w:r>
      <w:r>
        <w:rPr>
          <w:color w:val="004B65"/>
          <w:w w:val="110"/>
        </w:rPr>
        <w:t>that</w:t>
      </w:r>
      <w:r>
        <w:rPr>
          <w:color w:val="004B65"/>
          <w:spacing w:val="-9"/>
          <w:w w:val="110"/>
        </w:rPr>
        <w:t> </w:t>
      </w:r>
      <w:r>
        <w:rPr>
          <w:color w:val="004B65"/>
          <w:w w:val="110"/>
        </w:rPr>
        <w:t>their</w:t>
      </w:r>
      <w:r>
        <w:rPr>
          <w:color w:val="004B65"/>
          <w:spacing w:val="-6"/>
          <w:w w:val="110"/>
        </w:rPr>
        <w:t> </w:t>
      </w:r>
      <w:r>
        <w:rPr>
          <w:color w:val="004B65"/>
          <w:w w:val="110"/>
        </w:rPr>
        <w:t>current</w:t>
      </w:r>
      <w:r>
        <w:rPr>
          <w:color w:val="004B65"/>
          <w:spacing w:val="-9"/>
          <w:w w:val="110"/>
        </w:rPr>
        <w:t> </w:t>
      </w:r>
      <w:r>
        <w:rPr>
          <w:color w:val="004B65"/>
          <w:w w:val="110"/>
        </w:rPr>
        <w:t>house</w:t>
      </w:r>
      <w:r>
        <w:rPr>
          <w:color w:val="004B65"/>
          <w:spacing w:val="-4"/>
          <w:w w:val="110"/>
        </w:rPr>
        <w:t> </w:t>
      </w:r>
      <w:r>
        <w:rPr>
          <w:color w:val="004B65"/>
          <w:w w:val="110"/>
        </w:rPr>
        <w:t>is unable</w:t>
      </w:r>
      <w:r>
        <w:rPr>
          <w:color w:val="004B65"/>
          <w:spacing w:val="-16"/>
          <w:w w:val="110"/>
        </w:rPr>
        <w:t> </w:t>
      </w:r>
      <w:r>
        <w:rPr>
          <w:color w:val="004B65"/>
          <w:w w:val="110"/>
        </w:rPr>
        <w:t>to</w:t>
      </w:r>
      <w:r>
        <w:rPr>
          <w:color w:val="004B65"/>
          <w:spacing w:val="-15"/>
          <w:w w:val="110"/>
        </w:rPr>
        <w:t> </w:t>
      </w:r>
      <w:r>
        <w:rPr>
          <w:color w:val="004B65"/>
          <w:w w:val="110"/>
        </w:rPr>
        <w:t>be</w:t>
      </w:r>
      <w:r>
        <w:rPr>
          <w:color w:val="004B65"/>
          <w:spacing w:val="-15"/>
          <w:w w:val="110"/>
        </w:rPr>
        <w:t> </w:t>
      </w:r>
      <w:r>
        <w:rPr>
          <w:color w:val="004B65"/>
          <w:w w:val="110"/>
        </w:rPr>
        <w:t>fitted</w:t>
      </w:r>
      <w:r>
        <w:rPr>
          <w:color w:val="004B65"/>
          <w:spacing w:val="-16"/>
          <w:w w:val="110"/>
        </w:rPr>
        <w:t> </w:t>
      </w:r>
      <w:r>
        <w:rPr>
          <w:color w:val="004B65"/>
          <w:w w:val="110"/>
        </w:rPr>
        <w:t>with</w:t>
      </w:r>
      <w:r>
        <w:rPr>
          <w:color w:val="004B65"/>
          <w:spacing w:val="-15"/>
          <w:w w:val="110"/>
        </w:rPr>
        <w:t> </w:t>
      </w:r>
      <w:r>
        <w:rPr>
          <w:color w:val="004B65"/>
          <w:w w:val="110"/>
        </w:rPr>
        <w:t>a</w:t>
      </w:r>
      <w:r>
        <w:rPr>
          <w:color w:val="004B65"/>
          <w:spacing w:val="-15"/>
          <w:w w:val="110"/>
        </w:rPr>
        <w:t> </w:t>
      </w:r>
      <w:r>
        <w:rPr>
          <w:color w:val="004B65"/>
          <w:w w:val="110"/>
        </w:rPr>
        <w:t>hoist.</w:t>
      </w:r>
      <w:r>
        <w:rPr>
          <w:color w:val="004B65"/>
          <w:spacing w:val="-34"/>
          <w:w w:val="110"/>
        </w:rPr>
        <w:t> </w:t>
      </w:r>
      <w:r>
        <w:rPr>
          <w:color w:val="004B65"/>
          <w:w w:val="110"/>
        </w:rPr>
        <w:t>This</w:t>
      </w:r>
      <w:r>
        <w:rPr>
          <w:color w:val="004B65"/>
          <w:spacing w:val="-15"/>
          <w:w w:val="110"/>
        </w:rPr>
        <w:t> </w:t>
      </w:r>
      <w:r>
        <w:rPr>
          <w:color w:val="004B65"/>
          <w:w w:val="110"/>
        </w:rPr>
        <w:t>situation was negatively</w:t>
      </w:r>
      <w:r>
        <w:rPr>
          <w:color w:val="004B65"/>
          <w:spacing w:val="-1"/>
          <w:w w:val="110"/>
        </w:rPr>
        <w:t> </w:t>
      </w:r>
      <w:r>
        <w:rPr>
          <w:color w:val="004B65"/>
          <w:w w:val="110"/>
        </w:rPr>
        <w:t>impacting a number of aspects</w:t>
      </w:r>
      <w:r>
        <w:rPr>
          <w:color w:val="004B65"/>
          <w:spacing w:val="-16"/>
          <w:w w:val="110"/>
        </w:rPr>
        <w:t> </w:t>
      </w:r>
      <w:r>
        <w:rPr>
          <w:color w:val="004B65"/>
          <w:w w:val="110"/>
        </w:rPr>
        <w:t>of</w:t>
      </w:r>
      <w:r>
        <w:rPr>
          <w:color w:val="004B65"/>
          <w:spacing w:val="-15"/>
          <w:w w:val="110"/>
        </w:rPr>
        <w:t> </w:t>
      </w:r>
      <w:r>
        <w:rPr>
          <w:color w:val="004B65"/>
          <w:w w:val="110"/>
        </w:rPr>
        <w:t>Michael’s</w:t>
      </w:r>
      <w:r>
        <w:rPr>
          <w:color w:val="004B65"/>
          <w:spacing w:val="-16"/>
          <w:w w:val="110"/>
        </w:rPr>
        <w:t> </w:t>
      </w:r>
      <w:r>
        <w:rPr>
          <w:color w:val="004B65"/>
          <w:w w:val="110"/>
        </w:rPr>
        <w:t>quality</w:t>
      </w:r>
      <w:r>
        <w:rPr>
          <w:color w:val="004B65"/>
          <w:spacing w:val="-15"/>
          <w:w w:val="110"/>
        </w:rPr>
        <w:t> </w:t>
      </w:r>
      <w:r>
        <w:rPr>
          <w:color w:val="004B65"/>
          <w:w w:val="110"/>
        </w:rPr>
        <w:t>of</w:t>
      </w:r>
      <w:r>
        <w:rPr>
          <w:color w:val="004B65"/>
          <w:spacing w:val="-16"/>
          <w:w w:val="110"/>
        </w:rPr>
        <w:t> </w:t>
      </w:r>
      <w:r>
        <w:rPr>
          <w:color w:val="004B65"/>
          <w:w w:val="110"/>
        </w:rPr>
        <w:t>life,</w:t>
      </w:r>
      <w:r>
        <w:rPr>
          <w:color w:val="004B65"/>
          <w:spacing w:val="-23"/>
          <w:w w:val="110"/>
        </w:rPr>
        <w:t> </w:t>
      </w:r>
      <w:r>
        <w:rPr>
          <w:color w:val="004B65"/>
          <w:w w:val="110"/>
        </w:rPr>
        <w:t>his</w:t>
      </w:r>
      <w:r>
        <w:rPr>
          <w:color w:val="004B65"/>
          <w:spacing w:val="-16"/>
          <w:w w:val="110"/>
        </w:rPr>
        <w:t> </w:t>
      </w:r>
      <w:r>
        <w:rPr>
          <w:color w:val="004B65"/>
          <w:w w:val="110"/>
        </w:rPr>
        <w:t>ability to develop independent living skills and undermines his dignity.</w:t>
      </w:r>
    </w:p>
    <w:p>
      <w:pPr>
        <w:spacing w:before="199"/>
        <w:ind w:left="487" w:right="0" w:firstLine="0"/>
        <w:jc w:val="left"/>
        <w:rPr>
          <w:b/>
          <w:sz w:val="22"/>
        </w:rPr>
      </w:pPr>
      <w:r>
        <w:rPr>
          <w:b/>
          <w:color w:val="004B65"/>
          <w:w w:val="105"/>
          <w:sz w:val="22"/>
        </w:rPr>
        <w:t>What</w:t>
      </w:r>
      <w:r>
        <w:rPr>
          <w:b/>
          <w:color w:val="004B65"/>
          <w:spacing w:val="-4"/>
          <w:w w:val="105"/>
          <w:sz w:val="22"/>
        </w:rPr>
        <w:t> </w:t>
      </w:r>
      <w:r>
        <w:rPr>
          <w:b/>
          <w:color w:val="004B65"/>
          <w:w w:val="105"/>
          <w:sz w:val="22"/>
        </w:rPr>
        <w:t>we</w:t>
      </w:r>
      <w:r>
        <w:rPr>
          <w:b/>
          <w:color w:val="004B65"/>
          <w:spacing w:val="2"/>
          <w:w w:val="105"/>
          <w:sz w:val="22"/>
        </w:rPr>
        <w:t> </w:t>
      </w:r>
      <w:r>
        <w:rPr>
          <w:b/>
          <w:color w:val="004B65"/>
          <w:spacing w:val="-5"/>
          <w:w w:val="105"/>
          <w:sz w:val="22"/>
        </w:rPr>
        <w:t>did</w:t>
      </w:r>
    </w:p>
    <w:p>
      <w:pPr>
        <w:pStyle w:val="BodyText"/>
        <w:spacing w:line="292" w:lineRule="auto" w:before="102"/>
        <w:ind w:left="487" w:right="445"/>
      </w:pPr>
      <w:r>
        <w:rPr>
          <w:color w:val="004B65"/>
          <w:w w:val="110"/>
        </w:rPr>
        <w:t>We</w:t>
      </w:r>
      <w:r>
        <w:rPr>
          <w:color w:val="004B65"/>
          <w:spacing w:val="-10"/>
          <w:w w:val="110"/>
        </w:rPr>
        <w:t> </w:t>
      </w:r>
      <w:r>
        <w:rPr>
          <w:color w:val="004B65"/>
          <w:w w:val="110"/>
        </w:rPr>
        <w:t>met</w:t>
      </w:r>
      <w:r>
        <w:rPr>
          <w:color w:val="004B65"/>
          <w:spacing w:val="-14"/>
          <w:w w:val="110"/>
        </w:rPr>
        <w:t> </w:t>
      </w:r>
      <w:r>
        <w:rPr>
          <w:color w:val="004B65"/>
          <w:w w:val="110"/>
        </w:rPr>
        <w:t>with</w:t>
      </w:r>
      <w:r>
        <w:rPr>
          <w:color w:val="004B65"/>
          <w:spacing w:val="-10"/>
          <w:w w:val="110"/>
        </w:rPr>
        <w:t> </w:t>
      </w:r>
      <w:r>
        <w:rPr>
          <w:color w:val="004B65"/>
          <w:w w:val="110"/>
        </w:rPr>
        <w:t>the</w:t>
      </w:r>
      <w:r>
        <w:rPr>
          <w:color w:val="004B65"/>
          <w:spacing w:val="-10"/>
          <w:w w:val="110"/>
        </w:rPr>
        <w:t> </w:t>
      </w:r>
      <w:r>
        <w:rPr>
          <w:color w:val="004B65"/>
          <w:w w:val="110"/>
        </w:rPr>
        <w:t>Local</w:t>
      </w:r>
      <w:r>
        <w:rPr>
          <w:color w:val="004B65"/>
          <w:spacing w:val="-10"/>
          <w:w w:val="110"/>
        </w:rPr>
        <w:t> </w:t>
      </w:r>
      <w:r>
        <w:rPr>
          <w:color w:val="004B65"/>
          <w:w w:val="110"/>
        </w:rPr>
        <w:t>Authority</w:t>
      </w:r>
      <w:r>
        <w:rPr>
          <w:color w:val="004B65"/>
          <w:spacing w:val="-14"/>
          <w:w w:val="110"/>
        </w:rPr>
        <w:t> </w:t>
      </w:r>
      <w:r>
        <w:rPr>
          <w:color w:val="004B65"/>
          <w:w w:val="110"/>
        </w:rPr>
        <w:t>to</w:t>
      </w:r>
      <w:r>
        <w:rPr>
          <w:color w:val="004B65"/>
          <w:spacing w:val="-10"/>
          <w:w w:val="110"/>
        </w:rPr>
        <w:t> </w:t>
      </w:r>
      <w:r>
        <w:rPr>
          <w:color w:val="004B65"/>
          <w:w w:val="110"/>
        </w:rPr>
        <w:t>explore </w:t>
      </w:r>
      <w:r>
        <w:rPr>
          <w:color w:val="004B65"/>
          <w:w w:val="105"/>
        </w:rPr>
        <w:t>the</w:t>
      </w:r>
      <w:r>
        <w:rPr>
          <w:color w:val="004B65"/>
          <w:spacing w:val="-2"/>
          <w:w w:val="105"/>
        </w:rPr>
        <w:t> </w:t>
      </w:r>
      <w:r>
        <w:rPr>
          <w:color w:val="004B65"/>
          <w:w w:val="105"/>
        </w:rPr>
        <w:t>issues</w:t>
      </w:r>
      <w:r>
        <w:rPr>
          <w:color w:val="004B65"/>
          <w:spacing w:val="-2"/>
          <w:w w:val="105"/>
        </w:rPr>
        <w:t> </w:t>
      </w:r>
      <w:r>
        <w:rPr>
          <w:color w:val="004B65"/>
          <w:w w:val="105"/>
        </w:rPr>
        <w:t>involved</w:t>
      </w:r>
      <w:r>
        <w:rPr>
          <w:color w:val="004B65"/>
          <w:spacing w:val="-2"/>
          <w:w w:val="105"/>
        </w:rPr>
        <w:t> </w:t>
      </w:r>
      <w:r>
        <w:rPr>
          <w:color w:val="004B65"/>
          <w:w w:val="105"/>
        </w:rPr>
        <w:t>as</w:t>
      </w:r>
      <w:r>
        <w:rPr>
          <w:color w:val="004B65"/>
          <w:spacing w:val="-2"/>
          <w:w w:val="105"/>
        </w:rPr>
        <w:t> </w:t>
      </w:r>
      <w:r>
        <w:rPr>
          <w:color w:val="004B65"/>
          <w:w w:val="105"/>
        </w:rPr>
        <w:t>well</w:t>
      </w:r>
      <w:r>
        <w:rPr>
          <w:color w:val="004B65"/>
          <w:spacing w:val="-2"/>
          <w:w w:val="105"/>
        </w:rPr>
        <w:t> </w:t>
      </w:r>
      <w:r>
        <w:rPr>
          <w:color w:val="004B65"/>
          <w:w w:val="105"/>
        </w:rPr>
        <w:t>with</w:t>
      </w:r>
      <w:r>
        <w:rPr>
          <w:color w:val="004B65"/>
          <w:spacing w:val="-2"/>
          <w:w w:val="105"/>
        </w:rPr>
        <w:t> </w:t>
      </w:r>
      <w:r>
        <w:rPr>
          <w:color w:val="004B65"/>
          <w:w w:val="105"/>
        </w:rPr>
        <w:t>Michael,</w:t>
      </w:r>
      <w:r>
        <w:rPr>
          <w:color w:val="004B65"/>
          <w:spacing w:val="-16"/>
          <w:w w:val="105"/>
        </w:rPr>
        <w:t> </w:t>
      </w:r>
      <w:r>
        <w:rPr>
          <w:color w:val="004B65"/>
          <w:w w:val="105"/>
        </w:rPr>
        <w:t>his </w:t>
      </w:r>
      <w:r>
        <w:rPr>
          <w:color w:val="004B65"/>
          <w:w w:val="110"/>
        </w:rPr>
        <w:t>brother and his mother in their home.</w:t>
      </w:r>
    </w:p>
    <w:p>
      <w:pPr>
        <w:spacing w:before="207"/>
        <w:ind w:left="487" w:right="0" w:firstLine="0"/>
        <w:jc w:val="left"/>
        <w:rPr>
          <w:b/>
          <w:sz w:val="22"/>
        </w:rPr>
      </w:pPr>
      <w:r>
        <w:rPr>
          <w:b/>
          <w:color w:val="004B65"/>
          <w:spacing w:val="-2"/>
          <w:sz w:val="22"/>
        </w:rPr>
        <w:t>Outcome</w:t>
      </w:r>
    </w:p>
    <w:p>
      <w:pPr>
        <w:pStyle w:val="BodyText"/>
        <w:spacing w:line="292" w:lineRule="auto" w:before="102"/>
        <w:ind w:left="487" w:right="445"/>
      </w:pPr>
      <w:r>
        <w:rPr>
          <w:color w:val="004B65"/>
          <w:w w:val="110"/>
        </w:rPr>
        <w:t>In the course of</w:t>
      </w:r>
      <w:r>
        <w:rPr>
          <w:color w:val="004B65"/>
          <w:spacing w:val="-4"/>
          <w:w w:val="110"/>
        </w:rPr>
        <w:t> </w:t>
      </w:r>
      <w:r>
        <w:rPr>
          <w:color w:val="004B65"/>
          <w:w w:val="110"/>
        </w:rPr>
        <w:t>our</w:t>
      </w:r>
      <w:r>
        <w:rPr>
          <w:color w:val="004B65"/>
          <w:spacing w:val="-2"/>
          <w:w w:val="110"/>
        </w:rPr>
        <w:t> </w:t>
      </w:r>
      <w:r>
        <w:rPr>
          <w:color w:val="004B65"/>
          <w:w w:val="110"/>
        </w:rPr>
        <w:t>investigation the Local Authority identified a suitable property for Michael and in the following months they </w:t>
      </w:r>
      <w:r>
        <w:rPr>
          <w:color w:val="004B65"/>
          <w:w w:val="105"/>
        </w:rPr>
        <w:t>worked with the Children’s Disability</w:t>
      </w:r>
      <w:r>
        <w:rPr>
          <w:color w:val="004B65"/>
          <w:spacing w:val="-1"/>
          <w:w w:val="105"/>
        </w:rPr>
        <w:t> </w:t>
      </w:r>
      <w:r>
        <w:rPr>
          <w:color w:val="004B65"/>
          <w:w w:val="105"/>
        </w:rPr>
        <w:t>Network </w:t>
      </w:r>
      <w:r>
        <w:rPr>
          <w:color w:val="004B65"/>
          <w:spacing w:val="-2"/>
          <w:w w:val="110"/>
        </w:rPr>
        <w:t>Team</w:t>
      </w:r>
      <w:r>
        <w:rPr>
          <w:color w:val="004B65"/>
          <w:spacing w:val="-14"/>
          <w:w w:val="110"/>
        </w:rPr>
        <w:t> </w:t>
      </w:r>
      <w:r>
        <w:rPr>
          <w:color w:val="004B65"/>
          <w:spacing w:val="-2"/>
          <w:w w:val="110"/>
        </w:rPr>
        <w:t>and</w:t>
      </w:r>
      <w:r>
        <w:rPr>
          <w:color w:val="004B65"/>
          <w:spacing w:val="-13"/>
          <w:w w:val="110"/>
        </w:rPr>
        <w:t> </w:t>
      </w:r>
      <w:r>
        <w:rPr>
          <w:color w:val="004B65"/>
          <w:spacing w:val="-2"/>
          <w:w w:val="110"/>
        </w:rPr>
        <w:t>Michael’s</w:t>
      </w:r>
      <w:r>
        <w:rPr>
          <w:color w:val="004B65"/>
          <w:spacing w:val="-13"/>
          <w:w w:val="110"/>
        </w:rPr>
        <w:t> </w:t>
      </w:r>
      <w:r>
        <w:rPr>
          <w:color w:val="004B65"/>
          <w:spacing w:val="-2"/>
          <w:w w:val="110"/>
        </w:rPr>
        <w:t>family</w:t>
      </w:r>
      <w:r>
        <w:rPr>
          <w:color w:val="004B65"/>
          <w:spacing w:val="-16"/>
          <w:w w:val="110"/>
        </w:rPr>
        <w:t> </w:t>
      </w:r>
      <w:r>
        <w:rPr>
          <w:color w:val="004B65"/>
          <w:spacing w:val="-2"/>
          <w:w w:val="110"/>
        </w:rPr>
        <w:t>to</w:t>
      </w:r>
      <w:r>
        <w:rPr>
          <w:color w:val="004B65"/>
          <w:spacing w:val="-13"/>
          <w:w w:val="110"/>
        </w:rPr>
        <w:t> </w:t>
      </w:r>
      <w:r>
        <w:rPr>
          <w:color w:val="004B65"/>
          <w:spacing w:val="-2"/>
          <w:w w:val="110"/>
        </w:rPr>
        <w:t>agree</w:t>
      </w:r>
      <w:r>
        <w:rPr>
          <w:color w:val="004B65"/>
          <w:spacing w:val="-13"/>
          <w:w w:val="110"/>
        </w:rPr>
        <w:t> </w:t>
      </w:r>
      <w:r>
        <w:rPr>
          <w:color w:val="004B65"/>
          <w:spacing w:val="-2"/>
          <w:w w:val="110"/>
        </w:rPr>
        <w:t>plans</w:t>
      </w:r>
      <w:r>
        <w:rPr>
          <w:color w:val="004B65"/>
          <w:spacing w:val="-14"/>
          <w:w w:val="110"/>
        </w:rPr>
        <w:t> </w:t>
      </w:r>
      <w:r>
        <w:rPr>
          <w:color w:val="004B65"/>
          <w:spacing w:val="-2"/>
          <w:w w:val="110"/>
        </w:rPr>
        <w:t>on </w:t>
      </w:r>
      <w:r>
        <w:rPr>
          <w:color w:val="004B65"/>
          <w:w w:val="110"/>
        </w:rPr>
        <w:t>how the property could be adapted for his </w:t>
      </w:r>
      <w:r>
        <w:rPr>
          <w:color w:val="004B65"/>
          <w:w w:val="105"/>
        </w:rPr>
        <w:t>particular needs.</w:t>
      </w:r>
      <w:r>
        <w:rPr>
          <w:color w:val="004B65"/>
          <w:spacing w:val="-8"/>
          <w:w w:val="105"/>
        </w:rPr>
        <w:t> </w:t>
      </w:r>
      <w:r>
        <w:rPr>
          <w:color w:val="004B65"/>
          <w:w w:val="105"/>
        </w:rPr>
        <w:t>Michael’s mother signed for </w:t>
      </w:r>
      <w:r>
        <w:rPr>
          <w:color w:val="004B65"/>
          <w:w w:val="110"/>
        </w:rPr>
        <w:t>tenancy</w:t>
      </w:r>
      <w:r>
        <w:rPr>
          <w:color w:val="004B65"/>
          <w:spacing w:val="-9"/>
          <w:w w:val="110"/>
        </w:rPr>
        <w:t> </w:t>
      </w:r>
      <w:r>
        <w:rPr>
          <w:color w:val="004B65"/>
          <w:w w:val="110"/>
        </w:rPr>
        <w:t>of</w:t>
      </w:r>
      <w:r>
        <w:rPr>
          <w:color w:val="004B65"/>
          <w:spacing w:val="-9"/>
          <w:w w:val="110"/>
        </w:rPr>
        <w:t> </w:t>
      </w:r>
      <w:r>
        <w:rPr>
          <w:color w:val="004B65"/>
          <w:w w:val="110"/>
        </w:rPr>
        <w:t>the</w:t>
      </w:r>
      <w:r>
        <w:rPr>
          <w:color w:val="004B65"/>
          <w:spacing w:val="-4"/>
          <w:w w:val="110"/>
        </w:rPr>
        <w:t> </w:t>
      </w:r>
      <w:r>
        <w:rPr>
          <w:color w:val="004B65"/>
          <w:w w:val="110"/>
        </w:rPr>
        <w:t>home</w:t>
      </w:r>
      <w:r>
        <w:rPr>
          <w:color w:val="004B65"/>
          <w:spacing w:val="-4"/>
          <w:w w:val="110"/>
        </w:rPr>
        <w:t> </w:t>
      </w:r>
      <w:r>
        <w:rPr>
          <w:color w:val="004B65"/>
          <w:w w:val="110"/>
        </w:rPr>
        <w:t>in</w:t>
      </w:r>
      <w:r>
        <w:rPr>
          <w:color w:val="004B65"/>
          <w:spacing w:val="-4"/>
          <w:w w:val="110"/>
        </w:rPr>
        <w:t> </w:t>
      </w:r>
      <w:r>
        <w:rPr>
          <w:color w:val="004B65"/>
          <w:w w:val="110"/>
        </w:rPr>
        <w:t>the</w:t>
      </w:r>
      <w:r>
        <w:rPr>
          <w:color w:val="004B65"/>
          <w:spacing w:val="-4"/>
          <w:w w:val="110"/>
        </w:rPr>
        <w:t> </w:t>
      </w:r>
      <w:r>
        <w:rPr>
          <w:color w:val="004B65"/>
          <w:w w:val="110"/>
        </w:rPr>
        <w:t>summer</w:t>
      </w:r>
      <w:r>
        <w:rPr>
          <w:color w:val="004B65"/>
          <w:spacing w:val="-7"/>
          <w:w w:val="110"/>
        </w:rPr>
        <w:t> </w:t>
      </w:r>
      <w:r>
        <w:rPr>
          <w:color w:val="004B65"/>
          <w:w w:val="110"/>
        </w:rPr>
        <w:t>of</w:t>
      </w:r>
      <w:r>
        <w:rPr>
          <w:color w:val="004B65"/>
          <w:spacing w:val="-9"/>
          <w:w w:val="110"/>
        </w:rPr>
        <w:t> </w:t>
      </w:r>
      <w:r>
        <w:rPr>
          <w:color w:val="004B65"/>
          <w:w w:val="110"/>
        </w:rPr>
        <w:t>2023 and</w:t>
      </w:r>
      <w:r>
        <w:rPr>
          <w:color w:val="004B65"/>
          <w:spacing w:val="-15"/>
          <w:w w:val="110"/>
        </w:rPr>
        <w:t> </w:t>
      </w:r>
      <w:r>
        <w:rPr>
          <w:color w:val="004B65"/>
          <w:w w:val="110"/>
        </w:rPr>
        <w:t>since</w:t>
      </w:r>
      <w:r>
        <w:rPr>
          <w:color w:val="004B65"/>
          <w:spacing w:val="-14"/>
          <w:w w:val="110"/>
        </w:rPr>
        <w:t> </w:t>
      </w:r>
      <w:r>
        <w:rPr>
          <w:color w:val="004B65"/>
          <w:w w:val="110"/>
        </w:rPr>
        <w:t>moved</w:t>
      </w:r>
      <w:r>
        <w:rPr>
          <w:color w:val="004B65"/>
          <w:spacing w:val="-14"/>
          <w:w w:val="110"/>
        </w:rPr>
        <w:t> </w:t>
      </w:r>
      <w:r>
        <w:rPr>
          <w:color w:val="004B65"/>
          <w:w w:val="110"/>
        </w:rPr>
        <w:t>in.</w:t>
      </w:r>
      <w:r>
        <w:rPr>
          <w:color w:val="004B65"/>
          <w:spacing w:val="-34"/>
          <w:w w:val="110"/>
        </w:rPr>
        <w:t> </w:t>
      </w:r>
      <w:r>
        <w:rPr>
          <w:color w:val="004B65"/>
          <w:w w:val="110"/>
        </w:rPr>
        <w:t>This</w:t>
      </w:r>
      <w:r>
        <w:rPr>
          <w:color w:val="004B65"/>
          <w:spacing w:val="-14"/>
          <w:w w:val="110"/>
        </w:rPr>
        <w:t> </w:t>
      </w:r>
      <w:r>
        <w:rPr>
          <w:color w:val="004B65"/>
          <w:w w:val="110"/>
        </w:rPr>
        <w:t>has</w:t>
      </w:r>
      <w:r>
        <w:rPr>
          <w:color w:val="004B65"/>
          <w:spacing w:val="-14"/>
          <w:w w:val="110"/>
        </w:rPr>
        <w:t> </w:t>
      </w:r>
      <w:r>
        <w:rPr>
          <w:color w:val="004B65"/>
          <w:w w:val="110"/>
        </w:rPr>
        <w:t>been</w:t>
      </w:r>
      <w:r>
        <w:rPr>
          <w:color w:val="004B65"/>
          <w:spacing w:val="-14"/>
          <w:w w:val="110"/>
        </w:rPr>
        <w:t> </w:t>
      </w:r>
      <w:r>
        <w:rPr>
          <w:color w:val="004B65"/>
          <w:w w:val="110"/>
        </w:rPr>
        <w:t>a</w:t>
      </w:r>
      <w:r>
        <w:rPr>
          <w:color w:val="004B65"/>
          <w:spacing w:val="-14"/>
          <w:w w:val="110"/>
        </w:rPr>
        <w:t> </w:t>
      </w:r>
      <w:r>
        <w:rPr>
          <w:color w:val="004B65"/>
          <w:w w:val="110"/>
        </w:rPr>
        <w:t>great outcome</w:t>
      </w:r>
      <w:r>
        <w:rPr>
          <w:color w:val="004B65"/>
          <w:spacing w:val="-4"/>
          <w:w w:val="110"/>
        </w:rPr>
        <w:t> </w:t>
      </w:r>
      <w:r>
        <w:rPr>
          <w:color w:val="004B65"/>
          <w:w w:val="110"/>
        </w:rPr>
        <w:t>for</w:t>
      </w:r>
      <w:r>
        <w:rPr>
          <w:color w:val="004B65"/>
          <w:spacing w:val="-6"/>
          <w:w w:val="110"/>
        </w:rPr>
        <w:t> </w:t>
      </w:r>
      <w:r>
        <w:rPr>
          <w:color w:val="004B65"/>
          <w:w w:val="110"/>
        </w:rPr>
        <w:t>Michael</w:t>
      </w:r>
      <w:r>
        <w:rPr>
          <w:color w:val="004B65"/>
          <w:spacing w:val="-4"/>
          <w:w w:val="110"/>
        </w:rPr>
        <w:t> </w:t>
      </w:r>
      <w:r>
        <w:rPr>
          <w:color w:val="004B65"/>
          <w:w w:val="110"/>
        </w:rPr>
        <w:t>who</w:t>
      </w:r>
      <w:r>
        <w:rPr>
          <w:color w:val="004B65"/>
          <w:spacing w:val="-4"/>
          <w:w w:val="110"/>
        </w:rPr>
        <w:t> </w:t>
      </w:r>
      <w:r>
        <w:rPr>
          <w:color w:val="004B65"/>
          <w:w w:val="110"/>
        </w:rPr>
        <w:t>is</w:t>
      </w:r>
      <w:r>
        <w:rPr>
          <w:color w:val="004B65"/>
          <w:spacing w:val="-4"/>
          <w:w w:val="110"/>
        </w:rPr>
        <w:t> </w:t>
      </w:r>
      <w:r>
        <w:rPr>
          <w:color w:val="004B65"/>
          <w:w w:val="110"/>
        </w:rPr>
        <w:t>looking</w:t>
      </w:r>
      <w:r>
        <w:rPr>
          <w:color w:val="004B65"/>
          <w:spacing w:val="-4"/>
          <w:w w:val="110"/>
        </w:rPr>
        <w:t> </w:t>
      </w:r>
      <w:r>
        <w:rPr>
          <w:color w:val="004B65"/>
          <w:w w:val="110"/>
        </w:rPr>
        <w:t>forward to living a fuller</w:t>
      </w:r>
      <w:r>
        <w:rPr>
          <w:color w:val="004B65"/>
          <w:spacing w:val="-2"/>
          <w:w w:val="110"/>
        </w:rPr>
        <w:t> </w:t>
      </w:r>
      <w:r>
        <w:rPr>
          <w:color w:val="004B65"/>
          <w:w w:val="110"/>
        </w:rPr>
        <w:t>life in his new home.</w:t>
      </w:r>
    </w:p>
    <w:p>
      <w:pPr>
        <w:spacing w:after="0" w:line="292" w:lineRule="auto"/>
        <w:sectPr>
          <w:type w:val="continuous"/>
          <w:pgSz w:w="11910" w:h="16840"/>
          <w:pgMar w:top="0" w:bottom="0" w:left="760" w:right="800"/>
          <w:cols w:num="2" w:equalWidth="0">
            <w:col w:w="4803" w:space="327"/>
            <w:col w:w="5220"/>
          </w:cols>
        </w:sectPr>
      </w:pPr>
    </w:p>
    <w:p>
      <w:pPr>
        <w:pStyle w:val="BodyText"/>
      </w:pPr>
    </w:p>
    <w:p>
      <w:pPr>
        <w:pStyle w:val="BodyText"/>
      </w:pPr>
    </w:p>
    <w:p>
      <w:pPr>
        <w:pStyle w:val="BodyText"/>
      </w:pPr>
    </w:p>
    <w:p>
      <w:pPr>
        <w:pStyle w:val="BodyText"/>
        <w:spacing w:before="9"/>
        <w:rPr>
          <w:sz w:val="28"/>
        </w:rPr>
      </w:pPr>
    </w:p>
    <w:p>
      <w:pPr>
        <w:tabs>
          <w:tab w:pos="9953" w:val="right" w:leader="none"/>
        </w:tabs>
        <w:spacing w:before="118"/>
        <w:ind w:left="496" w:right="0" w:firstLine="0"/>
        <w:jc w:val="left"/>
        <w:rPr>
          <w:rFonts w:ascii="Times New Roman"/>
          <w:b/>
          <w:sz w:val="20"/>
        </w:rPr>
      </w:pP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6"/>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5"/>
          <w:w w:val="110"/>
          <w:sz w:val="16"/>
        </w:rPr>
        <w:t> </w:t>
      </w:r>
      <w:r>
        <w:rPr>
          <w:rFonts w:ascii="Times New Roman"/>
          <w:b/>
          <w:color w:val="94D6DC"/>
          <w:w w:val="110"/>
          <w:sz w:val="16"/>
        </w:rPr>
        <w:t>Studies</w:t>
      </w:r>
      <w:r>
        <w:rPr>
          <w:rFonts w:ascii="Times New Roman"/>
          <w:b/>
          <w:color w:val="94D6DC"/>
          <w:spacing w:val="-6"/>
          <w:w w:val="110"/>
          <w:sz w:val="16"/>
        </w:rPr>
        <w:t> </w:t>
      </w:r>
      <w:r>
        <w:rPr>
          <w:rFonts w:ascii="Times New Roman"/>
          <w:b/>
          <w:color w:val="004B65"/>
          <w:w w:val="110"/>
          <w:sz w:val="16"/>
        </w:rPr>
        <w:t>Annual</w:t>
      </w:r>
      <w:r>
        <w:rPr>
          <w:rFonts w:ascii="Times New Roman"/>
          <w:b/>
          <w:color w:val="004B65"/>
          <w:spacing w:val="-6"/>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16</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42"/>
        </w:rPr>
      </w:pPr>
    </w:p>
    <w:p>
      <w:pPr>
        <w:pStyle w:val="BodyText"/>
        <w:spacing w:before="1"/>
        <w:rPr>
          <w:rFonts w:ascii="Times New Roman"/>
          <w:b/>
          <w:sz w:val="59"/>
        </w:rPr>
      </w:pPr>
    </w:p>
    <w:p>
      <w:pPr>
        <w:pStyle w:val="Heading7"/>
        <w:spacing w:line="235" w:lineRule="auto"/>
        <w:ind w:right="600"/>
      </w:pPr>
      <w:r>
        <w:rPr>
          <w:color w:val="004B65"/>
          <w:w w:val="110"/>
        </w:rPr>
        <w:t>Confusing, unhelpful and</w:t>
      </w:r>
      <w:r>
        <w:rPr>
          <w:color w:val="004B65"/>
          <w:spacing w:val="-1"/>
          <w:w w:val="110"/>
        </w:rPr>
        <w:t> </w:t>
      </w:r>
      <w:r>
        <w:rPr>
          <w:color w:val="004B65"/>
          <w:w w:val="110"/>
        </w:rPr>
        <w:t>stressful</w:t>
      </w:r>
      <w:r>
        <w:rPr>
          <w:color w:val="004B65"/>
          <w:spacing w:val="-1"/>
          <w:w w:val="110"/>
        </w:rPr>
        <w:t> </w:t>
      </w:r>
      <w:r>
        <w:rPr>
          <w:color w:val="004B65"/>
          <w:w w:val="110"/>
        </w:rPr>
        <w:t>response</w:t>
      </w:r>
    </w:p>
    <w:p>
      <w:pPr>
        <w:spacing w:line="235" w:lineRule="auto" w:before="0"/>
        <w:ind w:left="487" w:right="442" w:firstLine="0"/>
        <w:jc w:val="left"/>
        <w:rPr>
          <w:rFonts w:ascii="Times New Roman" w:hAnsi="Times New Roman"/>
          <w:b/>
          <w:sz w:val="32"/>
        </w:rPr>
      </w:pPr>
      <w:r>
        <w:rPr>
          <w:rFonts w:ascii="Times New Roman" w:hAnsi="Times New Roman"/>
          <w:b/>
          <w:color w:val="004B65"/>
          <w:w w:val="110"/>
          <w:sz w:val="32"/>
        </w:rPr>
        <w:t>to</w:t>
      </w:r>
      <w:r>
        <w:rPr>
          <w:rFonts w:ascii="Times New Roman" w:hAnsi="Times New Roman"/>
          <w:b/>
          <w:color w:val="004B65"/>
          <w:spacing w:val="-22"/>
          <w:w w:val="110"/>
          <w:sz w:val="32"/>
        </w:rPr>
        <w:t> </w:t>
      </w:r>
      <w:r>
        <w:rPr>
          <w:rFonts w:ascii="Times New Roman" w:hAnsi="Times New Roman"/>
          <w:b/>
          <w:color w:val="004B65"/>
          <w:w w:val="110"/>
          <w:sz w:val="32"/>
        </w:rPr>
        <w:t>Daniel’s</w:t>
      </w:r>
      <w:r>
        <w:rPr>
          <w:rFonts w:ascii="Times New Roman" w:hAnsi="Times New Roman"/>
          <w:b/>
          <w:color w:val="004B65"/>
          <w:spacing w:val="-22"/>
          <w:w w:val="110"/>
          <w:sz w:val="32"/>
        </w:rPr>
        <w:t> </w:t>
      </w:r>
      <w:r>
        <w:rPr>
          <w:rFonts w:ascii="Times New Roman" w:hAnsi="Times New Roman"/>
          <w:b/>
          <w:color w:val="004B65"/>
          <w:w w:val="110"/>
          <w:sz w:val="32"/>
        </w:rPr>
        <w:t>application</w:t>
      </w:r>
      <w:r>
        <w:rPr>
          <w:rFonts w:ascii="Times New Roman" w:hAnsi="Times New Roman"/>
          <w:b/>
          <w:color w:val="004B65"/>
          <w:spacing w:val="-22"/>
          <w:w w:val="110"/>
          <w:sz w:val="32"/>
        </w:rPr>
        <w:t> </w:t>
      </w:r>
      <w:r>
        <w:rPr>
          <w:rFonts w:ascii="Times New Roman" w:hAnsi="Times New Roman"/>
          <w:b/>
          <w:color w:val="004B65"/>
          <w:w w:val="110"/>
          <w:sz w:val="32"/>
        </w:rPr>
        <w:t>for exam supports</w:t>
      </w:r>
    </w:p>
    <w:p>
      <w:pPr>
        <w:spacing w:before="288"/>
        <w:ind w:left="487" w:right="0" w:firstLine="0"/>
        <w:jc w:val="left"/>
        <w:rPr>
          <w:b/>
          <w:sz w:val="22"/>
        </w:rPr>
      </w:pPr>
      <w:r>
        <w:rPr>
          <w:b/>
          <w:color w:val="004B65"/>
          <w:w w:val="95"/>
          <w:sz w:val="22"/>
        </w:rPr>
        <w:t>The</w:t>
      </w:r>
      <w:r>
        <w:rPr>
          <w:b/>
          <w:color w:val="004B65"/>
          <w:spacing w:val="-2"/>
          <w:sz w:val="22"/>
        </w:rPr>
        <w:t> complaint</w:t>
      </w:r>
    </w:p>
    <w:p>
      <w:pPr>
        <w:pStyle w:val="BodyText"/>
        <w:spacing w:line="292" w:lineRule="auto" w:before="102"/>
        <w:ind w:left="487" w:right="74"/>
      </w:pPr>
      <w:r>
        <w:rPr>
          <w:color w:val="004B65"/>
          <w:w w:val="105"/>
        </w:rPr>
        <w:t>Daniel,</w:t>
      </w:r>
      <w:r>
        <w:rPr>
          <w:color w:val="004B65"/>
          <w:spacing w:val="-21"/>
          <w:w w:val="105"/>
        </w:rPr>
        <w:t> </w:t>
      </w:r>
      <w:r>
        <w:rPr>
          <w:color w:val="004B65"/>
          <w:w w:val="105"/>
        </w:rPr>
        <w:t>aged</w:t>
      </w:r>
      <w:r>
        <w:rPr>
          <w:color w:val="004B65"/>
          <w:spacing w:val="-15"/>
          <w:w w:val="105"/>
        </w:rPr>
        <w:t> </w:t>
      </w:r>
      <w:r>
        <w:rPr>
          <w:color w:val="004B65"/>
          <w:w w:val="105"/>
        </w:rPr>
        <w:t>16,</w:t>
      </w:r>
      <w:r>
        <w:rPr>
          <w:color w:val="004B65"/>
          <w:spacing w:val="-21"/>
          <w:w w:val="105"/>
        </w:rPr>
        <w:t> </w:t>
      </w:r>
      <w:r>
        <w:rPr>
          <w:color w:val="004B65"/>
          <w:w w:val="105"/>
        </w:rPr>
        <w:t>was</w:t>
      </w:r>
      <w:r>
        <w:rPr>
          <w:color w:val="004B65"/>
          <w:spacing w:val="-14"/>
          <w:w w:val="105"/>
        </w:rPr>
        <w:t> </w:t>
      </w:r>
      <w:r>
        <w:rPr>
          <w:color w:val="004B65"/>
          <w:w w:val="105"/>
        </w:rPr>
        <w:t>diagnosed</w:t>
      </w:r>
      <w:r>
        <w:rPr>
          <w:color w:val="004B65"/>
          <w:spacing w:val="-15"/>
          <w:w w:val="105"/>
        </w:rPr>
        <w:t> </w:t>
      </w:r>
      <w:r>
        <w:rPr>
          <w:color w:val="004B65"/>
          <w:w w:val="105"/>
        </w:rPr>
        <w:t>with</w:t>
      </w:r>
      <w:r>
        <w:rPr>
          <w:color w:val="004B65"/>
          <w:spacing w:val="-14"/>
          <w:w w:val="105"/>
        </w:rPr>
        <w:t> </w:t>
      </w:r>
      <w:r>
        <w:rPr>
          <w:color w:val="004B65"/>
          <w:w w:val="105"/>
        </w:rPr>
        <w:t>severe dyslexia in 2018. His school submitted</w:t>
      </w:r>
    </w:p>
    <w:p>
      <w:pPr>
        <w:pStyle w:val="BodyText"/>
        <w:spacing w:line="292" w:lineRule="auto"/>
        <w:ind w:left="487"/>
      </w:pPr>
      <w:r>
        <w:rPr>
          <w:color w:val="004B65"/>
          <w:w w:val="110"/>
        </w:rPr>
        <w:t>an</w:t>
      </w:r>
      <w:r>
        <w:rPr>
          <w:color w:val="004B65"/>
          <w:spacing w:val="-16"/>
          <w:w w:val="110"/>
        </w:rPr>
        <w:t> </w:t>
      </w:r>
      <w:r>
        <w:rPr>
          <w:color w:val="004B65"/>
          <w:w w:val="110"/>
        </w:rPr>
        <w:t>application</w:t>
      </w:r>
      <w:r>
        <w:rPr>
          <w:color w:val="004B65"/>
          <w:spacing w:val="-15"/>
          <w:w w:val="110"/>
        </w:rPr>
        <w:t> </w:t>
      </w:r>
      <w:r>
        <w:rPr>
          <w:color w:val="004B65"/>
          <w:w w:val="110"/>
        </w:rPr>
        <w:t>for</w:t>
      </w:r>
      <w:r>
        <w:rPr>
          <w:color w:val="004B65"/>
          <w:spacing w:val="-15"/>
          <w:w w:val="110"/>
        </w:rPr>
        <w:t> </w:t>
      </w:r>
      <w:r>
        <w:rPr>
          <w:color w:val="004B65"/>
          <w:w w:val="110"/>
        </w:rPr>
        <w:t>a</w:t>
      </w:r>
      <w:r>
        <w:rPr>
          <w:color w:val="004B65"/>
          <w:spacing w:val="-16"/>
          <w:w w:val="110"/>
        </w:rPr>
        <w:t> </w:t>
      </w:r>
      <w:r>
        <w:rPr>
          <w:color w:val="004B65"/>
          <w:w w:val="110"/>
        </w:rPr>
        <w:t>Spelling</w:t>
      </w:r>
      <w:r>
        <w:rPr>
          <w:color w:val="004B65"/>
          <w:spacing w:val="-15"/>
          <w:w w:val="110"/>
        </w:rPr>
        <w:t> </w:t>
      </w:r>
      <w:r>
        <w:rPr>
          <w:color w:val="004B65"/>
          <w:w w:val="110"/>
        </w:rPr>
        <w:t>&amp;</w:t>
      </w:r>
      <w:r>
        <w:rPr>
          <w:color w:val="004B65"/>
          <w:spacing w:val="-15"/>
          <w:w w:val="110"/>
        </w:rPr>
        <w:t> </w:t>
      </w:r>
      <w:r>
        <w:rPr>
          <w:color w:val="004B65"/>
          <w:w w:val="110"/>
        </w:rPr>
        <w:t>Grammar Accommodation on his behalf to the State </w:t>
      </w:r>
      <w:r>
        <w:rPr>
          <w:color w:val="004B65"/>
        </w:rPr>
        <w:t>Examinations Commission (SEC) for his </w:t>
      </w:r>
      <w:r>
        <w:rPr>
          <w:color w:val="004B65"/>
        </w:rPr>
        <w:t>Junior </w:t>
      </w:r>
      <w:r>
        <w:rPr>
          <w:color w:val="004B65"/>
          <w:spacing w:val="-2"/>
          <w:w w:val="105"/>
        </w:rPr>
        <w:t>Cycle</w:t>
      </w:r>
      <w:r>
        <w:rPr>
          <w:color w:val="004B65"/>
          <w:spacing w:val="-13"/>
          <w:w w:val="105"/>
        </w:rPr>
        <w:t> </w:t>
      </w:r>
      <w:r>
        <w:rPr>
          <w:color w:val="004B65"/>
          <w:spacing w:val="-2"/>
          <w:w w:val="105"/>
        </w:rPr>
        <w:t>exams.</w:t>
      </w:r>
      <w:r>
        <w:rPr>
          <w:color w:val="004B65"/>
          <w:spacing w:val="-21"/>
          <w:w w:val="105"/>
        </w:rPr>
        <w:t> </w:t>
      </w:r>
      <w:r>
        <w:rPr>
          <w:color w:val="004B65"/>
          <w:spacing w:val="-2"/>
          <w:w w:val="105"/>
        </w:rPr>
        <w:t>However,</w:t>
      </w:r>
      <w:r>
        <w:rPr>
          <w:color w:val="004B65"/>
          <w:spacing w:val="-21"/>
          <w:w w:val="105"/>
        </w:rPr>
        <w:t> </w:t>
      </w:r>
      <w:r>
        <w:rPr>
          <w:color w:val="004B65"/>
          <w:spacing w:val="-2"/>
          <w:w w:val="105"/>
        </w:rPr>
        <w:t>the</w:t>
      </w:r>
      <w:r>
        <w:rPr>
          <w:color w:val="004B65"/>
          <w:spacing w:val="-12"/>
          <w:w w:val="105"/>
        </w:rPr>
        <w:t> </w:t>
      </w:r>
      <w:r>
        <w:rPr>
          <w:color w:val="004B65"/>
          <w:spacing w:val="-2"/>
          <w:w w:val="105"/>
        </w:rPr>
        <w:t>SEC</w:t>
      </w:r>
      <w:r>
        <w:rPr>
          <w:color w:val="004B65"/>
          <w:spacing w:val="-13"/>
          <w:w w:val="105"/>
        </w:rPr>
        <w:t> </w:t>
      </w:r>
      <w:r>
        <w:rPr>
          <w:color w:val="004B65"/>
          <w:spacing w:val="-2"/>
          <w:w w:val="105"/>
        </w:rPr>
        <w:t>denied</w:t>
      </w:r>
      <w:r>
        <w:rPr>
          <w:color w:val="004B65"/>
          <w:spacing w:val="-12"/>
          <w:w w:val="105"/>
        </w:rPr>
        <w:t> </w:t>
      </w:r>
      <w:r>
        <w:rPr>
          <w:color w:val="004B65"/>
          <w:spacing w:val="-2"/>
          <w:w w:val="105"/>
        </w:rPr>
        <w:t>Daniel </w:t>
      </w:r>
      <w:r>
        <w:rPr>
          <w:color w:val="004B65"/>
          <w:w w:val="110"/>
        </w:rPr>
        <w:t>the accommodation and on the returned form, handwritten notes stated that the applicant</w:t>
      </w:r>
      <w:r>
        <w:rPr>
          <w:color w:val="004B65"/>
          <w:spacing w:val="-11"/>
          <w:w w:val="110"/>
        </w:rPr>
        <w:t> </w:t>
      </w:r>
      <w:r>
        <w:rPr>
          <w:color w:val="004B65"/>
          <w:w w:val="110"/>
        </w:rPr>
        <w:t>was</w:t>
      </w:r>
      <w:r>
        <w:rPr>
          <w:color w:val="004B65"/>
          <w:spacing w:val="-7"/>
          <w:w w:val="110"/>
        </w:rPr>
        <w:t> </w:t>
      </w:r>
      <w:r>
        <w:rPr>
          <w:color w:val="004B65"/>
          <w:w w:val="110"/>
        </w:rPr>
        <w:t>ineligible</w:t>
      </w:r>
      <w:r>
        <w:rPr>
          <w:color w:val="004B65"/>
          <w:spacing w:val="-7"/>
          <w:w w:val="110"/>
        </w:rPr>
        <w:t> </w:t>
      </w:r>
      <w:r>
        <w:rPr>
          <w:color w:val="004B65"/>
          <w:w w:val="110"/>
        </w:rPr>
        <w:t>to</w:t>
      </w:r>
      <w:r>
        <w:rPr>
          <w:color w:val="004B65"/>
          <w:spacing w:val="-7"/>
          <w:w w:val="110"/>
        </w:rPr>
        <w:t> </w:t>
      </w:r>
      <w:r>
        <w:rPr>
          <w:color w:val="004B65"/>
          <w:w w:val="110"/>
        </w:rPr>
        <w:t>resubmit</w:t>
      </w:r>
      <w:r>
        <w:rPr>
          <w:color w:val="004B65"/>
          <w:spacing w:val="-11"/>
          <w:w w:val="110"/>
        </w:rPr>
        <w:t> </w:t>
      </w:r>
      <w:r>
        <w:rPr>
          <w:color w:val="004B65"/>
          <w:w w:val="110"/>
        </w:rPr>
        <w:t>or</w:t>
      </w:r>
      <w:r>
        <w:rPr>
          <w:color w:val="004B65"/>
          <w:spacing w:val="-9"/>
          <w:w w:val="110"/>
        </w:rPr>
        <w:t> </w:t>
      </w:r>
      <w:r>
        <w:rPr>
          <w:color w:val="004B65"/>
          <w:w w:val="110"/>
        </w:rPr>
        <w:t>lodge an</w:t>
      </w:r>
      <w:r>
        <w:rPr>
          <w:color w:val="004B65"/>
          <w:spacing w:val="-7"/>
          <w:w w:val="110"/>
        </w:rPr>
        <w:t> </w:t>
      </w:r>
      <w:r>
        <w:rPr>
          <w:color w:val="004B65"/>
          <w:w w:val="110"/>
        </w:rPr>
        <w:t>appeal.</w:t>
      </w:r>
      <w:r>
        <w:rPr>
          <w:color w:val="004B65"/>
          <w:spacing w:val="-20"/>
          <w:w w:val="110"/>
        </w:rPr>
        <w:t> </w:t>
      </w:r>
      <w:r>
        <w:rPr>
          <w:color w:val="004B65"/>
          <w:w w:val="110"/>
        </w:rPr>
        <w:t>Daniel’s</w:t>
      </w:r>
      <w:r>
        <w:rPr>
          <w:color w:val="004B65"/>
          <w:spacing w:val="-7"/>
          <w:w w:val="110"/>
        </w:rPr>
        <w:t> </w:t>
      </w:r>
      <w:r>
        <w:rPr>
          <w:color w:val="004B65"/>
          <w:w w:val="110"/>
        </w:rPr>
        <w:t>mother</w:t>
      </w:r>
      <w:r>
        <w:rPr>
          <w:color w:val="004B65"/>
          <w:spacing w:val="-9"/>
          <w:w w:val="110"/>
        </w:rPr>
        <w:t> </w:t>
      </w:r>
      <w:r>
        <w:rPr>
          <w:color w:val="004B65"/>
          <w:w w:val="110"/>
        </w:rPr>
        <w:t>believed</w:t>
      </w:r>
      <w:r>
        <w:rPr>
          <w:color w:val="004B65"/>
          <w:spacing w:val="-7"/>
          <w:w w:val="110"/>
        </w:rPr>
        <w:t> </w:t>
      </w:r>
      <w:r>
        <w:rPr>
          <w:color w:val="004B65"/>
          <w:w w:val="110"/>
        </w:rPr>
        <w:t>that</w:t>
      </w:r>
    </w:p>
    <w:p>
      <w:pPr>
        <w:pStyle w:val="BodyText"/>
        <w:spacing w:line="292" w:lineRule="auto"/>
        <w:ind w:left="487" w:right="124"/>
      </w:pPr>
      <w:r>
        <w:rPr>
          <w:color w:val="004B65"/>
          <w:spacing w:val="-2"/>
          <w:w w:val="110"/>
        </w:rPr>
        <w:t>this</w:t>
      </w:r>
      <w:r>
        <w:rPr>
          <w:color w:val="004B65"/>
          <w:spacing w:val="-13"/>
          <w:w w:val="110"/>
        </w:rPr>
        <w:t> </w:t>
      </w:r>
      <w:r>
        <w:rPr>
          <w:color w:val="004B65"/>
          <w:spacing w:val="-2"/>
          <w:w w:val="110"/>
        </w:rPr>
        <w:t>was</w:t>
      </w:r>
      <w:r>
        <w:rPr>
          <w:color w:val="004B65"/>
          <w:spacing w:val="-13"/>
          <w:w w:val="110"/>
        </w:rPr>
        <w:t> </w:t>
      </w:r>
      <w:r>
        <w:rPr>
          <w:color w:val="004B65"/>
          <w:spacing w:val="-2"/>
          <w:w w:val="110"/>
        </w:rPr>
        <w:t>contrary</w:t>
      </w:r>
      <w:r>
        <w:rPr>
          <w:color w:val="004B65"/>
          <w:spacing w:val="-16"/>
          <w:w w:val="110"/>
        </w:rPr>
        <w:t> </w:t>
      </w:r>
      <w:r>
        <w:rPr>
          <w:color w:val="004B65"/>
          <w:spacing w:val="-2"/>
          <w:w w:val="110"/>
        </w:rPr>
        <w:t>to</w:t>
      </w:r>
      <w:r>
        <w:rPr>
          <w:color w:val="004B65"/>
          <w:spacing w:val="-12"/>
          <w:w w:val="110"/>
        </w:rPr>
        <w:t> </w:t>
      </w:r>
      <w:r>
        <w:rPr>
          <w:color w:val="004B65"/>
          <w:spacing w:val="-2"/>
          <w:w w:val="110"/>
        </w:rPr>
        <w:t>the</w:t>
      </w:r>
      <w:r>
        <w:rPr>
          <w:color w:val="004B65"/>
          <w:spacing w:val="-13"/>
          <w:w w:val="110"/>
        </w:rPr>
        <w:t> </w:t>
      </w:r>
      <w:r>
        <w:rPr>
          <w:color w:val="004B65"/>
          <w:spacing w:val="-2"/>
          <w:w w:val="110"/>
        </w:rPr>
        <w:t>SEC’s</w:t>
      </w:r>
      <w:r>
        <w:rPr>
          <w:color w:val="004B65"/>
          <w:spacing w:val="-13"/>
          <w:w w:val="110"/>
        </w:rPr>
        <w:t> </w:t>
      </w:r>
      <w:r>
        <w:rPr>
          <w:color w:val="004B65"/>
          <w:spacing w:val="-2"/>
          <w:w w:val="110"/>
        </w:rPr>
        <w:t>policies</w:t>
      </w:r>
      <w:r>
        <w:rPr>
          <w:color w:val="004B65"/>
          <w:spacing w:val="-13"/>
          <w:w w:val="110"/>
        </w:rPr>
        <w:t> </w:t>
      </w:r>
      <w:r>
        <w:rPr>
          <w:color w:val="004B65"/>
          <w:spacing w:val="-2"/>
          <w:w w:val="110"/>
        </w:rPr>
        <w:t>and procedures</w:t>
      </w:r>
      <w:r>
        <w:rPr>
          <w:color w:val="004B65"/>
          <w:spacing w:val="-14"/>
          <w:w w:val="110"/>
        </w:rPr>
        <w:t> </w:t>
      </w:r>
      <w:r>
        <w:rPr>
          <w:color w:val="004B65"/>
          <w:spacing w:val="-2"/>
          <w:w w:val="110"/>
        </w:rPr>
        <w:t>which</w:t>
      </w:r>
      <w:r>
        <w:rPr>
          <w:color w:val="004B65"/>
          <w:spacing w:val="-13"/>
          <w:w w:val="110"/>
        </w:rPr>
        <w:t> </w:t>
      </w:r>
      <w:r>
        <w:rPr>
          <w:color w:val="004B65"/>
          <w:spacing w:val="-2"/>
          <w:w w:val="110"/>
        </w:rPr>
        <w:t>state</w:t>
      </w:r>
      <w:r>
        <w:rPr>
          <w:color w:val="004B65"/>
          <w:spacing w:val="-13"/>
          <w:w w:val="110"/>
        </w:rPr>
        <w:t> </w:t>
      </w:r>
      <w:r>
        <w:rPr>
          <w:color w:val="004B65"/>
          <w:spacing w:val="-2"/>
          <w:w w:val="110"/>
        </w:rPr>
        <w:t>that</w:t>
      </w:r>
      <w:r>
        <w:rPr>
          <w:color w:val="004B65"/>
          <w:spacing w:val="-16"/>
          <w:w w:val="110"/>
        </w:rPr>
        <w:t> </w:t>
      </w:r>
      <w:r>
        <w:rPr>
          <w:color w:val="004B65"/>
          <w:spacing w:val="-2"/>
          <w:w w:val="110"/>
        </w:rPr>
        <w:t>a</w:t>
      </w:r>
      <w:r>
        <w:rPr>
          <w:color w:val="004B65"/>
          <w:spacing w:val="-13"/>
          <w:w w:val="110"/>
        </w:rPr>
        <w:t> </w:t>
      </w:r>
      <w:r>
        <w:rPr>
          <w:color w:val="004B65"/>
          <w:spacing w:val="-2"/>
          <w:w w:val="110"/>
        </w:rPr>
        <w:t>decision</w:t>
      </w:r>
      <w:r>
        <w:rPr>
          <w:color w:val="004B65"/>
          <w:spacing w:val="-13"/>
          <w:w w:val="110"/>
        </w:rPr>
        <w:t> </w:t>
      </w:r>
      <w:r>
        <w:rPr>
          <w:color w:val="004B65"/>
          <w:spacing w:val="-2"/>
          <w:w w:val="110"/>
        </w:rPr>
        <w:t>can </w:t>
      </w:r>
      <w:r>
        <w:rPr>
          <w:color w:val="004B65"/>
          <w:w w:val="110"/>
        </w:rPr>
        <w:t>be</w:t>
      </w:r>
      <w:r>
        <w:rPr>
          <w:color w:val="004B65"/>
          <w:spacing w:val="-3"/>
          <w:w w:val="110"/>
        </w:rPr>
        <w:t> </w:t>
      </w:r>
      <w:r>
        <w:rPr>
          <w:color w:val="004B65"/>
          <w:w w:val="110"/>
        </w:rPr>
        <w:t>appealed.</w:t>
      </w:r>
    </w:p>
    <w:p>
      <w:pPr>
        <w:pStyle w:val="BodyText"/>
        <w:spacing w:before="163"/>
        <w:ind w:left="487"/>
      </w:pPr>
      <w:r>
        <w:rPr>
          <w:color w:val="004B65"/>
          <w:w w:val="105"/>
        </w:rPr>
        <w:t>The</w:t>
      </w:r>
      <w:r>
        <w:rPr>
          <w:color w:val="004B65"/>
          <w:spacing w:val="2"/>
          <w:w w:val="105"/>
        </w:rPr>
        <w:t> </w:t>
      </w:r>
      <w:r>
        <w:rPr>
          <w:color w:val="004B65"/>
          <w:w w:val="105"/>
        </w:rPr>
        <w:t>deputy</w:t>
      </w:r>
      <w:r>
        <w:rPr>
          <w:color w:val="004B65"/>
          <w:spacing w:val="-2"/>
          <w:w w:val="105"/>
        </w:rPr>
        <w:t> </w:t>
      </w:r>
      <w:r>
        <w:rPr>
          <w:color w:val="004B65"/>
          <w:w w:val="105"/>
        </w:rPr>
        <w:t>principal</w:t>
      </w:r>
      <w:r>
        <w:rPr>
          <w:color w:val="004B65"/>
          <w:spacing w:val="2"/>
          <w:w w:val="105"/>
        </w:rPr>
        <w:t> </w:t>
      </w:r>
      <w:r>
        <w:rPr>
          <w:color w:val="004B65"/>
          <w:w w:val="105"/>
        </w:rPr>
        <w:t>of</w:t>
      </w:r>
      <w:r>
        <w:rPr>
          <w:color w:val="004B65"/>
          <w:spacing w:val="-2"/>
          <w:w w:val="105"/>
        </w:rPr>
        <w:t> </w:t>
      </w:r>
      <w:r>
        <w:rPr>
          <w:color w:val="004B65"/>
          <w:w w:val="105"/>
        </w:rPr>
        <w:t>the</w:t>
      </w:r>
      <w:r>
        <w:rPr>
          <w:color w:val="004B65"/>
          <w:spacing w:val="2"/>
          <w:w w:val="105"/>
        </w:rPr>
        <w:t> </w:t>
      </w:r>
      <w:r>
        <w:rPr>
          <w:color w:val="004B65"/>
          <w:w w:val="105"/>
        </w:rPr>
        <w:t>school</w:t>
      </w:r>
      <w:r>
        <w:rPr>
          <w:color w:val="004B65"/>
          <w:spacing w:val="3"/>
          <w:w w:val="105"/>
        </w:rPr>
        <w:t> </w:t>
      </w:r>
      <w:r>
        <w:rPr>
          <w:color w:val="004B65"/>
          <w:spacing w:val="-4"/>
          <w:w w:val="105"/>
        </w:rPr>
        <w:t>wrote</w:t>
      </w:r>
    </w:p>
    <w:p>
      <w:pPr>
        <w:pStyle w:val="BodyText"/>
        <w:spacing w:line="292" w:lineRule="auto" w:before="50"/>
        <w:ind w:left="487"/>
      </w:pPr>
      <w:r>
        <w:rPr>
          <w:color w:val="004B65"/>
          <w:w w:val="105"/>
        </w:rPr>
        <w:t>to</w:t>
      </w:r>
      <w:r>
        <w:rPr>
          <w:color w:val="004B65"/>
          <w:spacing w:val="-2"/>
          <w:w w:val="105"/>
        </w:rPr>
        <w:t> </w:t>
      </w:r>
      <w:r>
        <w:rPr>
          <w:color w:val="004B65"/>
          <w:w w:val="105"/>
        </w:rPr>
        <w:t>the</w:t>
      </w:r>
      <w:r>
        <w:rPr>
          <w:color w:val="004B65"/>
          <w:spacing w:val="-2"/>
          <w:w w:val="105"/>
        </w:rPr>
        <w:t> </w:t>
      </w:r>
      <w:r>
        <w:rPr>
          <w:color w:val="004B65"/>
          <w:w w:val="105"/>
        </w:rPr>
        <w:t>SEC</w:t>
      </w:r>
      <w:r>
        <w:rPr>
          <w:color w:val="004B65"/>
          <w:spacing w:val="-2"/>
          <w:w w:val="105"/>
        </w:rPr>
        <w:t> </w:t>
      </w:r>
      <w:r>
        <w:rPr>
          <w:color w:val="004B65"/>
          <w:w w:val="105"/>
        </w:rPr>
        <w:t>disputing</w:t>
      </w:r>
      <w:r>
        <w:rPr>
          <w:color w:val="004B65"/>
          <w:spacing w:val="-2"/>
          <w:w w:val="105"/>
        </w:rPr>
        <w:t> </w:t>
      </w:r>
      <w:r>
        <w:rPr>
          <w:color w:val="004B65"/>
          <w:w w:val="105"/>
        </w:rPr>
        <w:t>the</w:t>
      </w:r>
      <w:r>
        <w:rPr>
          <w:color w:val="004B65"/>
          <w:spacing w:val="-2"/>
          <w:w w:val="105"/>
        </w:rPr>
        <w:t> </w:t>
      </w:r>
      <w:r>
        <w:rPr>
          <w:color w:val="004B65"/>
          <w:w w:val="105"/>
        </w:rPr>
        <w:t>decision.</w:t>
      </w:r>
      <w:r>
        <w:rPr>
          <w:color w:val="004B65"/>
          <w:spacing w:val="-16"/>
          <w:w w:val="105"/>
        </w:rPr>
        <w:t> </w:t>
      </w:r>
      <w:r>
        <w:rPr>
          <w:color w:val="004B65"/>
          <w:w w:val="105"/>
        </w:rPr>
        <w:t>His</w:t>
      </w:r>
      <w:r>
        <w:rPr>
          <w:color w:val="004B65"/>
          <w:spacing w:val="-2"/>
          <w:w w:val="105"/>
        </w:rPr>
        <w:t> </w:t>
      </w:r>
      <w:r>
        <w:rPr>
          <w:color w:val="004B65"/>
          <w:w w:val="105"/>
        </w:rPr>
        <w:t>letter </w:t>
      </w:r>
      <w:r>
        <w:rPr>
          <w:color w:val="004B65"/>
          <w:w w:val="110"/>
        </w:rPr>
        <w:t>was</w:t>
      </w:r>
      <w:r>
        <w:rPr>
          <w:color w:val="004B65"/>
          <w:spacing w:val="-11"/>
          <w:w w:val="110"/>
        </w:rPr>
        <w:t> </w:t>
      </w:r>
      <w:r>
        <w:rPr>
          <w:color w:val="004B65"/>
          <w:w w:val="110"/>
        </w:rPr>
        <w:t>acknowledged</w:t>
      </w:r>
      <w:r>
        <w:rPr>
          <w:color w:val="004B65"/>
          <w:spacing w:val="-11"/>
          <w:w w:val="110"/>
        </w:rPr>
        <w:t> </w:t>
      </w:r>
      <w:r>
        <w:rPr>
          <w:color w:val="004B65"/>
          <w:w w:val="110"/>
        </w:rPr>
        <w:t>but</w:t>
      </w:r>
      <w:r>
        <w:rPr>
          <w:color w:val="004B65"/>
          <w:spacing w:val="-15"/>
          <w:w w:val="110"/>
        </w:rPr>
        <w:t> </w:t>
      </w:r>
      <w:r>
        <w:rPr>
          <w:color w:val="004B65"/>
          <w:w w:val="110"/>
        </w:rPr>
        <w:t>no</w:t>
      </w:r>
      <w:r>
        <w:rPr>
          <w:color w:val="004B65"/>
          <w:spacing w:val="-11"/>
          <w:w w:val="110"/>
        </w:rPr>
        <w:t> </w:t>
      </w:r>
      <w:r>
        <w:rPr>
          <w:color w:val="004B65"/>
          <w:w w:val="110"/>
        </w:rPr>
        <w:t>response</w:t>
      </w:r>
      <w:r>
        <w:rPr>
          <w:color w:val="004B65"/>
          <w:spacing w:val="-11"/>
          <w:w w:val="110"/>
        </w:rPr>
        <w:t> </w:t>
      </w:r>
      <w:r>
        <w:rPr>
          <w:color w:val="004B65"/>
          <w:w w:val="110"/>
        </w:rPr>
        <w:t>to</w:t>
      </w:r>
      <w:r>
        <w:rPr>
          <w:color w:val="004B65"/>
          <w:spacing w:val="-11"/>
          <w:w w:val="110"/>
        </w:rPr>
        <w:t> </w:t>
      </w:r>
      <w:r>
        <w:rPr>
          <w:color w:val="004B65"/>
          <w:w w:val="110"/>
        </w:rPr>
        <w:t>his queries</w:t>
      </w:r>
      <w:r>
        <w:rPr>
          <w:color w:val="004B65"/>
          <w:spacing w:val="-3"/>
          <w:w w:val="110"/>
        </w:rPr>
        <w:t> </w:t>
      </w:r>
      <w:r>
        <w:rPr>
          <w:color w:val="004B65"/>
          <w:w w:val="110"/>
        </w:rPr>
        <w:t>issued.</w:t>
      </w:r>
    </w:p>
    <w:p>
      <w:pPr>
        <w:pStyle w:val="BodyText"/>
        <w:spacing w:line="292" w:lineRule="auto" w:before="168"/>
        <w:ind w:left="487" w:right="124"/>
      </w:pPr>
      <w:r>
        <w:rPr>
          <w:color w:val="004B65"/>
          <w:w w:val="110"/>
        </w:rPr>
        <w:t>Daniel</w:t>
      </w:r>
      <w:r>
        <w:rPr>
          <w:color w:val="004B65"/>
          <w:spacing w:val="-5"/>
          <w:w w:val="110"/>
        </w:rPr>
        <w:t> </w:t>
      </w:r>
      <w:r>
        <w:rPr>
          <w:color w:val="004B65"/>
          <w:w w:val="110"/>
        </w:rPr>
        <w:t>was</w:t>
      </w:r>
      <w:r>
        <w:rPr>
          <w:color w:val="004B65"/>
          <w:spacing w:val="-5"/>
          <w:w w:val="110"/>
        </w:rPr>
        <w:t> </w:t>
      </w:r>
      <w:r>
        <w:rPr>
          <w:color w:val="004B65"/>
          <w:w w:val="110"/>
        </w:rPr>
        <w:t>worried</w:t>
      </w:r>
      <w:r>
        <w:rPr>
          <w:color w:val="004B65"/>
          <w:spacing w:val="-5"/>
          <w:w w:val="110"/>
        </w:rPr>
        <w:t> </w:t>
      </w:r>
      <w:r>
        <w:rPr>
          <w:color w:val="004B65"/>
          <w:w w:val="110"/>
        </w:rPr>
        <w:t>and</w:t>
      </w:r>
      <w:r>
        <w:rPr>
          <w:color w:val="004B65"/>
          <w:spacing w:val="-5"/>
          <w:w w:val="110"/>
        </w:rPr>
        <w:t> </w:t>
      </w:r>
      <w:r>
        <w:rPr>
          <w:color w:val="004B65"/>
          <w:w w:val="110"/>
        </w:rPr>
        <w:t>stressed</w:t>
      </w:r>
      <w:r>
        <w:rPr>
          <w:color w:val="004B65"/>
          <w:spacing w:val="-5"/>
          <w:w w:val="110"/>
        </w:rPr>
        <w:t> </w:t>
      </w:r>
      <w:r>
        <w:rPr>
          <w:color w:val="004B65"/>
          <w:w w:val="110"/>
        </w:rPr>
        <w:t>as</w:t>
      </w:r>
      <w:r>
        <w:rPr>
          <w:color w:val="004B65"/>
          <w:spacing w:val="-5"/>
          <w:w w:val="110"/>
        </w:rPr>
        <w:t> </w:t>
      </w:r>
      <w:r>
        <w:rPr>
          <w:color w:val="004B65"/>
          <w:w w:val="110"/>
        </w:rPr>
        <w:t>he faced into his preparation for the Junior </w:t>
      </w:r>
      <w:r>
        <w:rPr>
          <w:color w:val="004B65"/>
          <w:w w:val="105"/>
        </w:rPr>
        <w:t>Cert</w:t>
      </w:r>
      <w:r>
        <w:rPr>
          <w:color w:val="004B65"/>
          <w:spacing w:val="-10"/>
          <w:w w:val="105"/>
        </w:rPr>
        <w:t> </w:t>
      </w:r>
      <w:r>
        <w:rPr>
          <w:color w:val="004B65"/>
          <w:w w:val="105"/>
        </w:rPr>
        <w:t>knowing</w:t>
      </w:r>
      <w:r>
        <w:rPr>
          <w:color w:val="004B65"/>
          <w:spacing w:val="-6"/>
          <w:w w:val="105"/>
        </w:rPr>
        <w:t> </w:t>
      </w:r>
      <w:r>
        <w:rPr>
          <w:color w:val="004B65"/>
          <w:w w:val="105"/>
        </w:rPr>
        <w:t>he</w:t>
      </w:r>
      <w:r>
        <w:rPr>
          <w:color w:val="004B65"/>
          <w:spacing w:val="-6"/>
          <w:w w:val="105"/>
        </w:rPr>
        <w:t> </w:t>
      </w:r>
      <w:r>
        <w:rPr>
          <w:color w:val="004B65"/>
          <w:w w:val="105"/>
        </w:rPr>
        <w:t>did</w:t>
      </w:r>
      <w:r>
        <w:rPr>
          <w:color w:val="004B65"/>
          <w:spacing w:val="-6"/>
          <w:w w:val="105"/>
        </w:rPr>
        <w:t> </w:t>
      </w:r>
      <w:r>
        <w:rPr>
          <w:color w:val="004B65"/>
          <w:w w:val="105"/>
        </w:rPr>
        <w:t>not</w:t>
      </w:r>
      <w:r>
        <w:rPr>
          <w:color w:val="004B65"/>
          <w:spacing w:val="-10"/>
          <w:w w:val="105"/>
        </w:rPr>
        <w:t> </w:t>
      </w:r>
      <w:r>
        <w:rPr>
          <w:color w:val="004B65"/>
          <w:w w:val="105"/>
        </w:rPr>
        <w:t>have</w:t>
      </w:r>
      <w:r>
        <w:rPr>
          <w:color w:val="004B65"/>
          <w:spacing w:val="-6"/>
          <w:w w:val="105"/>
        </w:rPr>
        <w:t> </w:t>
      </w:r>
      <w:r>
        <w:rPr>
          <w:color w:val="004B65"/>
          <w:w w:val="105"/>
        </w:rPr>
        <w:t>a</w:t>
      </w:r>
      <w:r>
        <w:rPr>
          <w:color w:val="004B65"/>
          <w:spacing w:val="-6"/>
          <w:w w:val="105"/>
        </w:rPr>
        <w:t> </w:t>
      </w:r>
      <w:r>
        <w:rPr>
          <w:color w:val="004B65"/>
          <w:w w:val="105"/>
        </w:rPr>
        <w:t>spelling</w:t>
      </w:r>
      <w:r>
        <w:rPr>
          <w:color w:val="004B65"/>
          <w:spacing w:val="-6"/>
          <w:w w:val="105"/>
        </w:rPr>
        <w:t> </w:t>
      </w:r>
      <w:r>
        <w:rPr>
          <w:color w:val="004B65"/>
          <w:w w:val="105"/>
        </w:rPr>
        <w:t>and </w:t>
      </w:r>
      <w:r>
        <w:rPr>
          <w:color w:val="004B65"/>
          <w:w w:val="110"/>
        </w:rPr>
        <w:t>grammar</w:t>
      </w:r>
      <w:r>
        <w:rPr>
          <w:color w:val="004B65"/>
          <w:spacing w:val="-7"/>
          <w:w w:val="110"/>
        </w:rPr>
        <w:t> </w:t>
      </w:r>
      <w:r>
        <w:rPr>
          <w:color w:val="004B65"/>
          <w:w w:val="110"/>
        </w:rPr>
        <w:t>waiver.</w:t>
      </w:r>
    </w:p>
    <w:p>
      <w:pPr>
        <w:spacing w:before="206"/>
        <w:ind w:left="487" w:right="0" w:firstLine="0"/>
        <w:jc w:val="left"/>
        <w:rPr>
          <w:b/>
          <w:sz w:val="22"/>
        </w:rPr>
      </w:pPr>
      <w:r>
        <w:rPr>
          <w:b/>
          <w:color w:val="004B65"/>
          <w:w w:val="105"/>
          <w:sz w:val="22"/>
        </w:rPr>
        <w:t>What</w:t>
      </w:r>
      <w:r>
        <w:rPr>
          <w:b/>
          <w:color w:val="004B65"/>
          <w:spacing w:val="-4"/>
          <w:w w:val="105"/>
          <w:sz w:val="22"/>
        </w:rPr>
        <w:t> </w:t>
      </w:r>
      <w:r>
        <w:rPr>
          <w:b/>
          <w:color w:val="004B65"/>
          <w:w w:val="105"/>
          <w:sz w:val="22"/>
        </w:rPr>
        <w:t>we</w:t>
      </w:r>
      <w:r>
        <w:rPr>
          <w:b/>
          <w:color w:val="004B65"/>
          <w:spacing w:val="2"/>
          <w:w w:val="105"/>
          <w:sz w:val="22"/>
        </w:rPr>
        <w:t> </w:t>
      </w:r>
      <w:r>
        <w:rPr>
          <w:b/>
          <w:color w:val="004B65"/>
          <w:spacing w:val="-5"/>
          <w:w w:val="105"/>
          <w:sz w:val="22"/>
        </w:rPr>
        <w:t>did</w:t>
      </w:r>
    </w:p>
    <w:p>
      <w:pPr>
        <w:pStyle w:val="BodyText"/>
        <w:spacing w:line="292" w:lineRule="auto" w:before="102"/>
        <w:ind w:left="487"/>
      </w:pPr>
      <w:r>
        <w:rPr>
          <w:color w:val="004B65"/>
          <w:w w:val="105"/>
        </w:rPr>
        <w:t>We wrote to the SEC and asked how they consider cases like Daniel’s and how the criteria for a spelling and grammar waiver is </w:t>
      </w:r>
      <w:r>
        <w:rPr>
          <w:color w:val="004B65"/>
          <w:spacing w:val="-2"/>
          <w:w w:val="105"/>
        </w:rPr>
        <w:t>applied.</w:t>
      </w:r>
      <w:r>
        <w:rPr>
          <w:color w:val="004B65"/>
          <w:spacing w:val="-25"/>
          <w:w w:val="105"/>
        </w:rPr>
        <w:t> </w:t>
      </w:r>
      <w:r>
        <w:rPr>
          <w:color w:val="004B65"/>
          <w:spacing w:val="-2"/>
          <w:w w:val="105"/>
        </w:rPr>
        <w:t>We</w:t>
      </w:r>
      <w:r>
        <w:rPr>
          <w:color w:val="004B65"/>
          <w:spacing w:val="-9"/>
          <w:w w:val="105"/>
        </w:rPr>
        <w:t> </w:t>
      </w:r>
      <w:r>
        <w:rPr>
          <w:color w:val="004B65"/>
          <w:spacing w:val="-2"/>
          <w:w w:val="105"/>
        </w:rPr>
        <w:t>also</w:t>
      </w:r>
      <w:r>
        <w:rPr>
          <w:color w:val="004B65"/>
          <w:spacing w:val="-9"/>
          <w:w w:val="105"/>
        </w:rPr>
        <w:t> </w:t>
      </w:r>
      <w:r>
        <w:rPr>
          <w:color w:val="004B65"/>
          <w:spacing w:val="-2"/>
          <w:w w:val="105"/>
        </w:rPr>
        <w:t>asked</w:t>
      </w:r>
      <w:r>
        <w:rPr>
          <w:color w:val="004B65"/>
          <w:spacing w:val="-10"/>
          <w:w w:val="105"/>
        </w:rPr>
        <w:t> </w:t>
      </w:r>
      <w:r>
        <w:rPr>
          <w:color w:val="004B65"/>
          <w:spacing w:val="-2"/>
          <w:w w:val="105"/>
        </w:rPr>
        <w:t>the</w:t>
      </w:r>
      <w:r>
        <w:rPr>
          <w:color w:val="004B65"/>
          <w:spacing w:val="-9"/>
          <w:w w:val="105"/>
        </w:rPr>
        <w:t> </w:t>
      </w:r>
      <w:r>
        <w:rPr>
          <w:color w:val="004B65"/>
          <w:spacing w:val="-2"/>
          <w:w w:val="105"/>
        </w:rPr>
        <w:t>SEC</w:t>
      </w:r>
      <w:r>
        <w:rPr>
          <w:color w:val="004B65"/>
          <w:spacing w:val="-10"/>
          <w:w w:val="105"/>
        </w:rPr>
        <w:t> </w:t>
      </w:r>
      <w:r>
        <w:rPr>
          <w:color w:val="004B65"/>
          <w:spacing w:val="-2"/>
          <w:w w:val="105"/>
        </w:rPr>
        <w:t>to</w:t>
      </w:r>
      <w:r>
        <w:rPr>
          <w:color w:val="004B65"/>
          <w:spacing w:val="-9"/>
          <w:w w:val="105"/>
        </w:rPr>
        <w:t> </w:t>
      </w:r>
      <w:r>
        <w:rPr>
          <w:color w:val="004B65"/>
          <w:spacing w:val="-2"/>
          <w:w w:val="105"/>
        </w:rPr>
        <w:t>explain</w:t>
      </w:r>
      <w:r>
        <w:rPr>
          <w:color w:val="004B65"/>
          <w:spacing w:val="-10"/>
          <w:w w:val="105"/>
        </w:rPr>
        <w:t> </w:t>
      </w:r>
      <w:r>
        <w:rPr>
          <w:color w:val="004B65"/>
          <w:spacing w:val="-2"/>
          <w:w w:val="105"/>
        </w:rPr>
        <w:t>why </w:t>
      </w:r>
      <w:r>
        <w:rPr>
          <w:color w:val="004B65"/>
          <w:w w:val="105"/>
        </w:rPr>
        <w:t>Daniel was not entitled to resubmit or appeal the decision.</w:t>
      </w:r>
    </w:p>
    <w:p>
      <w:pPr>
        <w:pStyle w:val="BodyText"/>
        <w:spacing w:line="292" w:lineRule="auto" w:before="167"/>
        <w:ind w:left="487" w:right="355"/>
      </w:pPr>
      <w:r>
        <w:rPr>
          <w:color w:val="004B65"/>
          <w:w w:val="105"/>
        </w:rPr>
        <w:t>The</w:t>
      </w:r>
      <w:r>
        <w:rPr>
          <w:color w:val="004B65"/>
          <w:spacing w:val="-4"/>
          <w:w w:val="105"/>
        </w:rPr>
        <w:t> </w:t>
      </w:r>
      <w:r>
        <w:rPr>
          <w:color w:val="004B65"/>
          <w:w w:val="105"/>
        </w:rPr>
        <w:t>SEC</w:t>
      </w:r>
      <w:r>
        <w:rPr>
          <w:color w:val="004B65"/>
          <w:spacing w:val="-4"/>
          <w:w w:val="105"/>
        </w:rPr>
        <w:t> </w:t>
      </w:r>
      <w:r>
        <w:rPr>
          <w:color w:val="004B65"/>
          <w:w w:val="105"/>
        </w:rPr>
        <w:t>said</w:t>
      </w:r>
      <w:r>
        <w:rPr>
          <w:color w:val="004B65"/>
          <w:spacing w:val="-4"/>
          <w:w w:val="105"/>
        </w:rPr>
        <w:t> </w:t>
      </w:r>
      <w:r>
        <w:rPr>
          <w:color w:val="004B65"/>
          <w:w w:val="105"/>
        </w:rPr>
        <w:t>that</w:t>
      </w:r>
      <w:r>
        <w:rPr>
          <w:color w:val="004B65"/>
          <w:spacing w:val="-8"/>
          <w:w w:val="105"/>
        </w:rPr>
        <w:t> </w:t>
      </w:r>
      <w:r>
        <w:rPr>
          <w:color w:val="004B65"/>
          <w:w w:val="105"/>
        </w:rPr>
        <w:t>when</w:t>
      </w:r>
      <w:r>
        <w:rPr>
          <w:color w:val="004B65"/>
          <w:spacing w:val="-4"/>
          <w:w w:val="105"/>
        </w:rPr>
        <w:t> </w:t>
      </w:r>
      <w:r>
        <w:rPr>
          <w:color w:val="004B65"/>
          <w:w w:val="105"/>
        </w:rPr>
        <w:t>a</w:t>
      </w:r>
      <w:r>
        <w:rPr>
          <w:color w:val="004B65"/>
          <w:spacing w:val="-4"/>
          <w:w w:val="105"/>
        </w:rPr>
        <w:t> </w:t>
      </w:r>
      <w:r>
        <w:rPr>
          <w:color w:val="004B65"/>
          <w:w w:val="105"/>
        </w:rPr>
        <w:t>school</w:t>
      </w:r>
      <w:r>
        <w:rPr>
          <w:color w:val="004B65"/>
          <w:spacing w:val="-4"/>
          <w:w w:val="105"/>
        </w:rPr>
        <w:t> </w:t>
      </w:r>
      <w:r>
        <w:rPr>
          <w:color w:val="004B65"/>
          <w:w w:val="105"/>
        </w:rPr>
        <w:t>submits an application on behalf of a candidate who</w:t>
      </w:r>
      <w:r>
        <w:rPr>
          <w:color w:val="004B65"/>
          <w:spacing w:val="-5"/>
          <w:w w:val="105"/>
        </w:rPr>
        <w:t> </w:t>
      </w:r>
      <w:r>
        <w:rPr>
          <w:color w:val="004B65"/>
          <w:w w:val="105"/>
        </w:rPr>
        <w:t>is</w:t>
      </w:r>
      <w:r>
        <w:rPr>
          <w:color w:val="004B65"/>
          <w:spacing w:val="-5"/>
          <w:w w:val="105"/>
        </w:rPr>
        <w:t> </w:t>
      </w:r>
      <w:r>
        <w:rPr>
          <w:color w:val="004B65"/>
          <w:w w:val="105"/>
        </w:rPr>
        <w:t>clearly</w:t>
      </w:r>
      <w:r>
        <w:rPr>
          <w:color w:val="004B65"/>
          <w:spacing w:val="-10"/>
          <w:w w:val="105"/>
        </w:rPr>
        <w:t> </w:t>
      </w:r>
      <w:r>
        <w:rPr>
          <w:color w:val="004B65"/>
          <w:w w:val="105"/>
        </w:rPr>
        <w:t>ineligible,</w:t>
      </w:r>
      <w:r>
        <w:rPr>
          <w:color w:val="004B65"/>
          <w:spacing w:val="-18"/>
          <w:w w:val="105"/>
        </w:rPr>
        <w:t> </w:t>
      </w:r>
      <w:r>
        <w:rPr>
          <w:color w:val="004B65"/>
          <w:w w:val="105"/>
        </w:rPr>
        <w:t>this</w:t>
      </w:r>
      <w:r>
        <w:rPr>
          <w:color w:val="004B65"/>
          <w:spacing w:val="-5"/>
          <w:w w:val="105"/>
        </w:rPr>
        <w:t> </w:t>
      </w:r>
      <w:r>
        <w:rPr>
          <w:color w:val="004B65"/>
          <w:w w:val="105"/>
        </w:rPr>
        <w:t>can</w:t>
      </w:r>
      <w:r>
        <w:rPr>
          <w:color w:val="004B65"/>
          <w:spacing w:val="-5"/>
          <w:w w:val="105"/>
        </w:rPr>
        <w:t> </w:t>
      </w:r>
      <w:r>
        <w:rPr>
          <w:color w:val="004B65"/>
          <w:w w:val="105"/>
        </w:rPr>
        <w:t>create</w:t>
      </w:r>
      <w:r>
        <w:rPr>
          <w:color w:val="004B65"/>
          <w:spacing w:val="-5"/>
          <w:w w:val="105"/>
        </w:rPr>
        <w:t> </w:t>
      </w:r>
      <w:r>
        <w:rPr>
          <w:color w:val="004B65"/>
          <w:w w:val="105"/>
        </w:rPr>
        <w:t>an</w:t>
      </w:r>
    </w:p>
    <w:p>
      <w:pPr>
        <w:pStyle w:val="BodyText"/>
        <w:spacing w:line="292" w:lineRule="auto"/>
        <w:ind w:left="487" w:right="74"/>
      </w:pPr>
      <w:r>
        <w:rPr>
          <w:color w:val="004B65"/>
          <w:w w:val="110"/>
        </w:rPr>
        <w:t>expectation</w:t>
      </w:r>
      <w:r>
        <w:rPr>
          <w:color w:val="004B65"/>
          <w:spacing w:val="-12"/>
          <w:w w:val="110"/>
        </w:rPr>
        <w:t> </w:t>
      </w:r>
      <w:r>
        <w:rPr>
          <w:color w:val="004B65"/>
          <w:w w:val="110"/>
        </w:rPr>
        <w:t>that</w:t>
      </w:r>
      <w:r>
        <w:rPr>
          <w:color w:val="004B65"/>
          <w:spacing w:val="-16"/>
          <w:w w:val="110"/>
        </w:rPr>
        <w:t> </w:t>
      </w:r>
      <w:r>
        <w:rPr>
          <w:color w:val="004B65"/>
          <w:w w:val="110"/>
        </w:rPr>
        <w:t>supports</w:t>
      </w:r>
      <w:r>
        <w:rPr>
          <w:color w:val="004B65"/>
          <w:spacing w:val="-11"/>
          <w:w w:val="110"/>
        </w:rPr>
        <w:t> </w:t>
      </w:r>
      <w:r>
        <w:rPr>
          <w:color w:val="004B65"/>
          <w:w w:val="110"/>
        </w:rPr>
        <w:t>will</w:t>
      </w:r>
      <w:r>
        <w:rPr>
          <w:color w:val="004B65"/>
          <w:spacing w:val="-12"/>
          <w:w w:val="110"/>
        </w:rPr>
        <w:t> </w:t>
      </w:r>
      <w:r>
        <w:rPr>
          <w:color w:val="004B65"/>
          <w:w w:val="110"/>
        </w:rPr>
        <w:t>be</w:t>
      </w:r>
      <w:r>
        <w:rPr>
          <w:color w:val="004B65"/>
          <w:spacing w:val="-12"/>
          <w:w w:val="110"/>
        </w:rPr>
        <w:t> </w:t>
      </w:r>
      <w:r>
        <w:rPr>
          <w:color w:val="004B65"/>
          <w:w w:val="110"/>
        </w:rPr>
        <w:t>sanctioned and will result in disappointment when the application</w:t>
      </w:r>
      <w:r>
        <w:rPr>
          <w:color w:val="004B65"/>
          <w:spacing w:val="-16"/>
          <w:w w:val="110"/>
        </w:rPr>
        <w:t> </w:t>
      </w:r>
      <w:r>
        <w:rPr>
          <w:color w:val="004B65"/>
          <w:w w:val="110"/>
        </w:rPr>
        <w:t>is</w:t>
      </w:r>
      <w:r>
        <w:rPr>
          <w:color w:val="004B65"/>
          <w:spacing w:val="-15"/>
          <w:w w:val="110"/>
        </w:rPr>
        <w:t> </w:t>
      </w:r>
      <w:r>
        <w:rPr>
          <w:color w:val="004B65"/>
          <w:w w:val="110"/>
        </w:rPr>
        <w:t>returned.</w:t>
      </w:r>
      <w:r>
        <w:rPr>
          <w:color w:val="004B65"/>
          <w:spacing w:val="-24"/>
          <w:w w:val="110"/>
        </w:rPr>
        <w:t> </w:t>
      </w:r>
      <w:r>
        <w:rPr>
          <w:color w:val="004B65"/>
          <w:w w:val="110"/>
        </w:rPr>
        <w:t>In</w:t>
      </w:r>
      <w:r>
        <w:rPr>
          <w:color w:val="004B65"/>
          <w:spacing w:val="-15"/>
          <w:w w:val="110"/>
        </w:rPr>
        <w:t> </w:t>
      </w:r>
      <w:r>
        <w:rPr>
          <w:color w:val="004B65"/>
          <w:w w:val="110"/>
        </w:rPr>
        <w:t>Daniel’s</w:t>
      </w:r>
      <w:r>
        <w:rPr>
          <w:color w:val="004B65"/>
          <w:spacing w:val="-15"/>
          <w:w w:val="110"/>
        </w:rPr>
        <w:t> </w:t>
      </w:r>
      <w:r>
        <w:rPr>
          <w:color w:val="004B65"/>
          <w:w w:val="110"/>
        </w:rPr>
        <w:t>case</w:t>
      </w:r>
      <w:r>
        <w:rPr>
          <w:color w:val="004B65"/>
          <w:spacing w:val="-15"/>
          <w:w w:val="110"/>
        </w:rPr>
        <w:t> </w:t>
      </w:r>
      <w:r>
        <w:rPr>
          <w:color w:val="004B65"/>
          <w:w w:val="110"/>
        </w:rPr>
        <w:t>they said</w:t>
      </w:r>
      <w:r>
        <w:rPr>
          <w:color w:val="004B65"/>
          <w:spacing w:val="-1"/>
          <w:w w:val="110"/>
        </w:rPr>
        <w:t> </w:t>
      </w:r>
      <w:r>
        <w:rPr>
          <w:color w:val="004B65"/>
          <w:w w:val="110"/>
        </w:rPr>
        <w:t>that</w:t>
      </w:r>
      <w:r>
        <w:rPr>
          <w:color w:val="004B65"/>
          <w:spacing w:val="-6"/>
          <w:w w:val="110"/>
        </w:rPr>
        <w:t> </w:t>
      </w:r>
      <w:r>
        <w:rPr>
          <w:color w:val="004B65"/>
          <w:w w:val="110"/>
        </w:rPr>
        <w:t>his</w:t>
      </w:r>
      <w:r>
        <w:rPr>
          <w:color w:val="004B65"/>
          <w:spacing w:val="-1"/>
          <w:w w:val="110"/>
        </w:rPr>
        <w:t> </w:t>
      </w:r>
      <w:r>
        <w:rPr>
          <w:color w:val="004B65"/>
          <w:w w:val="110"/>
        </w:rPr>
        <w:t>assessment</w:t>
      </w:r>
      <w:r>
        <w:rPr>
          <w:color w:val="004B65"/>
          <w:spacing w:val="-6"/>
          <w:w w:val="110"/>
        </w:rPr>
        <w:t> </w:t>
      </w:r>
      <w:r>
        <w:rPr>
          <w:color w:val="004B65"/>
          <w:w w:val="110"/>
        </w:rPr>
        <w:t>showed</w:t>
      </w:r>
      <w:r>
        <w:rPr>
          <w:color w:val="004B65"/>
          <w:spacing w:val="-1"/>
          <w:w w:val="110"/>
        </w:rPr>
        <w:t> </w:t>
      </w:r>
      <w:r>
        <w:rPr>
          <w:color w:val="004B65"/>
          <w:w w:val="110"/>
        </w:rPr>
        <w:t>he</w:t>
      </w:r>
      <w:r>
        <w:rPr>
          <w:color w:val="004B65"/>
          <w:spacing w:val="-1"/>
          <w:w w:val="110"/>
        </w:rPr>
        <w:t> </w:t>
      </w:r>
      <w:r>
        <w:rPr>
          <w:color w:val="004B65"/>
          <w:w w:val="110"/>
        </w:rPr>
        <w:t>was outside the qualifying criteria required for access</w:t>
      </w:r>
      <w:r>
        <w:rPr>
          <w:color w:val="004B65"/>
          <w:spacing w:val="-10"/>
          <w:w w:val="110"/>
        </w:rPr>
        <w:t> </w:t>
      </w:r>
      <w:r>
        <w:rPr>
          <w:color w:val="004B65"/>
          <w:w w:val="110"/>
        </w:rPr>
        <w:t>to</w:t>
      </w:r>
      <w:r>
        <w:rPr>
          <w:color w:val="004B65"/>
          <w:spacing w:val="-10"/>
          <w:w w:val="110"/>
        </w:rPr>
        <w:t> </w:t>
      </w:r>
      <w:r>
        <w:rPr>
          <w:color w:val="004B65"/>
          <w:w w:val="110"/>
        </w:rPr>
        <w:t>a</w:t>
      </w:r>
      <w:r>
        <w:rPr>
          <w:color w:val="004B65"/>
          <w:spacing w:val="-10"/>
          <w:w w:val="110"/>
        </w:rPr>
        <w:t> </w:t>
      </w:r>
      <w:r>
        <w:rPr>
          <w:color w:val="004B65"/>
          <w:w w:val="110"/>
        </w:rPr>
        <w:t>waiver.</w:t>
      </w:r>
      <w:r>
        <w:rPr>
          <w:color w:val="004B65"/>
          <w:spacing w:val="-33"/>
          <w:w w:val="110"/>
        </w:rPr>
        <w:t> </w:t>
      </w:r>
      <w:r>
        <w:rPr>
          <w:color w:val="004B65"/>
          <w:w w:val="110"/>
        </w:rPr>
        <w:t>They</w:t>
      </w:r>
      <w:r>
        <w:rPr>
          <w:color w:val="004B65"/>
          <w:spacing w:val="-14"/>
          <w:w w:val="110"/>
        </w:rPr>
        <w:t> </w:t>
      </w:r>
      <w:r>
        <w:rPr>
          <w:color w:val="004B65"/>
          <w:w w:val="110"/>
        </w:rPr>
        <w:t>said</w:t>
      </w:r>
      <w:r>
        <w:rPr>
          <w:color w:val="004B65"/>
          <w:spacing w:val="-10"/>
          <w:w w:val="110"/>
        </w:rPr>
        <w:t> </w:t>
      </w:r>
      <w:r>
        <w:rPr>
          <w:color w:val="004B65"/>
          <w:w w:val="110"/>
        </w:rPr>
        <w:t>it</w:t>
      </w:r>
      <w:r>
        <w:rPr>
          <w:color w:val="004B65"/>
          <w:spacing w:val="-14"/>
          <w:w w:val="110"/>
        </w:rPr>
        <w:t> </w:t>
      </w:r>
      <w:r>
        <w:rPr>
          <w:color w:val="004B65"/>
          <w:w w:val="110"/>
        </w:rPr>
        <w:t>would</w:t>
      </w:r>
      <w:r>
        <w:rPr>
          <w:color w:val="004B65"/>
          <w:spacing w:val="-10"/>
          <w:w w:val="110"/>
        </w:rPr>
        <w:t> </w:t>
      </w:r>
      <w:r>
        <w:rPr>
          <w:color w:val="004B65"/>
          <w:w w:val="110"/>
        </w:rPr>
        <w:t>be fairer</w:t>
      </w:r>
      <w:r>
        <w:rPr>
          <w:color w:val="004B65"/>
          <w:spacing w:val="-16"/>
          <w:w w:val="110"/>
        </w:rPr>
        <w:t> </w:t>
      </w:r>
      <w:r>
        <w:rPr>
          <w:color w:val="004B65"/>
          <w:w w:val="110"/>
        </w:rPr>
        <w:t>on</w:t>
      </w:r>
      <w:r>
        <w:rPr>
          <w:color w:val="004B65"/>
          <w:spacing w:val="-15"/>
          <w:w w:val="110"/>
        </w:rPr>
        <w:t> </w:t>
      </w:r>
      <w:r>
        <w:rPr>
          <w:color w:val="004B65"/>
          <w:w w:val="110"/>
        </w:rPr>
        <w:t>the</w:t>
      </w:r>
      <w:r>
        <w:rPr>
          <w:color w:val="004B65"/>
          <w:spacing w:val="-15"/>
          <w:w w:val="110"/>
        </w:rPr>
        <w:t> </w:t>
      </w:r>
      <w:r>
        <w:rPr>
          <w:color w:val="004B65"/>
          <w:w w:val="110"/>
        </w:rPr>
        <w:t>child</w:t>
      </w:r>
      <w:r>
        <w:rPr>
          <w:color w:val="004B65"/>
          <w:spacing w:val="-16"/>
          <w:w w:val="110"/>
        </w:rPr>
        <w:t> </w:t>
      </w:r>
      <w:r>
        <w:rPr>
          <w:color w:val="004B65"/>
          <w:w w:val="110"/>
        </w:rPr>
        <w:t>involved</w:t>
      </w:r>
      <w:r>
        <w:rPr>
          <w:color w:val="004B65"/>
          <w:spacing w:val="-15"/>
          <w:w w:val="110"/>
        </w:rPr>
        <w:t> </w:t>
      </w:r>
      <w:r>
        <w:rPr>
          <w:color w:val="004B65"/>
          <w:w w:val="110"/>
        </w:rPr>
        <w:t>and</w:t>
      </w:r>
      <w:r>
        <w:rPr>
          <w:color w:val="004B65"/>
          <w:spacing w:val="-15"/>
          <w:w w:val="110"/>
        </w:rPr>
        <w:t> </w:t>
      </w:r>
      <w:r>
        <w:rPr>
          <w:color w:val="004B65"/>
          <w:w w:val="110"/>
        </w:rPr>
        <w:t>their</w:t>
      </w:r>
      <w:r>
        <w:rPr>
          <w:color w:val="004B65"/>
          <w:spacing w:val="-15"/>
          <w:w w:val="110"/>
        </w:rPr>
        <w:t> </w:t>
      </w:r>
      <w:r>
        <w:rPr>
          <w:color w:val="004B65"/>
          <w:w w:val="110"/>
        </w:rPr>
        <w:t>parents/ guardians if the school tells them that they are</w:t>
      </w:r>
      <w:r>
        <w:rPr>
          <w:color w:val="004B65"/>
          <w:spacing w:val="-9"/>
          <w:w w:val="110"/>
        </w:rPr>
        <w:t> </w:t>
      </w:r>
      <w:r>
        <w:rPr>
          <w:color w:val="004B65"/>
          <w:w w:val="110"/>
        </w:rPr>
        <w:t>not</w:t>
      </w:r>
      <w:r>
        <w:rPr>
          <w:color w:val="004B65"/>
          <w:spacing w:val="-14"/>
          <w:w w:val="110"/>
        </w:rPr>
        <w:t> </w:t>
      </w:r>
      <w:r>
        <w:rPr>
          <w:color w:val="004B65"/>
          <w:w w:val="110"/>
        </w:rPr>
        <w:t>eligible</w:t>
      </w:r>
      <w:r>
        <w:rPr>
          <w:color w:val="004B65"/>
          <w:spacing w:val="-9"/>
          <w:w w:val="110"/>
        </w:rPr>
        <w:t> </w:t>
      </w:r>
      <w:r>
        <w:rPr>
          <w:color w:val="004B65"/>
          <w:w w:val="110"/>
        </w:rPr>
        <w:t>for</w:t>
      </w:r>
      <w:r>
        <w:rPr>
          <w:color w:val="004B65"/>
          <w:spacing w:val="-11"/>
          <w:w w:val="110"/>
        </w:rPr>
        <w:t> </w:t>
      </w:r>
      <w:r>
        <w:rPr>
          <w:color w:val="004B65"/>
          <w:w w:val="110"/>
        </w:rPr>
        <w:t>RACE</w:t>
      </w:r>
      <w:r>
        <w:rPr>
          <w:color w:val="004B65"/>
          <w:spacing w:val="-9"/>
          <w:w w:val="110"/>
        </w:rPr>
        <w:t> </w:t>
      </w:r>
      <w:r>
        <w:rPr>
          <w:color w:val="004B65"/>
          <w:w w:val="110"/>
        </w:rPr>
        <w:t>at</w:t>
      </w:r>
      <w:r>
        <w:rPr>
          <w:color w:val="004B65"/>
          <w:spacing w:val="-14"/>
          <w:w w:val="110"/>
        </w:rPr>
        <w:t> </w:t>
      </w:r>
      <w:r>
        <w:rPr>
          <w:color w:val="004B65"/>
          <w:w w:val="110"/>
        </w:rPr>
        <w:t>the</w:t>
      </w:r>
      <w:r>
        <w:rPr>
          <w:color w:val="004B65"/>
          <w:spacing w:val="-9"/>
          <w:w w:val="110"/>
        </w:rPr>
        <w:t> </w:t>
      </w:r>
      <w:r>
        <w:rPr>
          <w:color w:val="004B65"/>
          <w:w w:val="110"/>
        </w:rPr>
        <w:t>earliest opportunity and not submit an application that they know will not qualify.</w:t>
      </w:r>
    </w:p>
    <w:p>
      <w:pPr>
        <w:spacing w:line="240" w:lineRule="auto" w:before="0"/>
        <w:rPr>
          <w:sz w:val="26"/>
        </w:rPr>
      </w:pPr>
      <w:r>
        <w:rPr/>
        <w:br w:type="column"/>
      </w:r>
      <w:r>
        <w:rPr>
          <w:sz w:val="26"/>
        </w:rPr>
      </w:r>
    </w:p>
    <w:p>
      <w:pPr>
        <w:pStyle w:val="BodyText"/>
        <w:rPr>
          <w:sz w:val="26"/>
        </w:rPr>
      </w:pPr>
    </w:p>
    <w:p>
      <w:pPr>
        <w:pStyle w:val="BodyText"/>
        <w:rPr>
          <w:sz w:val="26"/>
        </w:rPr>
      </w:pPr>
    </w:p>
    <w:p>
      <w:pPr>
        <w:pStyle w:val="BodyText"/>
        <w:spacing w:before="8"/>
        <w:rPr>
          <w:sz w:val="26"/>
        </w:rPr>
      </w:pPr>
    </w:p>
    <w:p>
      <w:pPr>
        <w:pStyle w:val="BodyText"/>
        <w:spacing w:line="292" w:lineRule="auto" w:before="1"/>
        <w:ind w:left="487" w:right="658"/>
      </w:pPr>
      <w:r>
        <w:rPr>
          <w:color w:val="004B65"/>
          <w:w w:val="110"/>
        </w:rPr>
        <w:t>The</w:t>
      </w:r>
      <w:r>
        <w:rPr>
          <w:color w:val="004B65"/>
          <w:spacing w:val="-8"/>
          <w:w w:val="110"/>
        </w:rPr>
        <w:t> </w:t>
      </w:r>
      <w:r>
        <w:rPr>
          <w:color w:val="004B65"/>
          <w:w w:val="110"/>
        </w:rPr>
        <w:t>SEC</w:t>
      </w:r>
      <w:r>
        <w:rPr>
          <w:color w:val="004B65"/>
          <w:spacing w:val="-8"/>
          <w:w w:val="110"/>
        </w:rPr>
        <w:t> </w:t>
      </w:r>
      <w:r>
        <w:rPr>
          <w:color w:val="004B65"/>
          <w:w w:val="110"/>
        </w:rPr>
        <w:t>told</w:t>
      </w:r>
      <w:r>
        <w:rPr>
          <w:color w:val="004B65"/>
          <w:spacing w:val="-8"/>
          <w:w w:val="110"/>
        </w:rPr>
        <w:t> </w:t>
      </w:r>
      <w:r>
        <w:rPr>
          <w:color w:val="004B65"/>
          <w:w w:val="110"/>
        </w:rPr>
        <w:t>us</w:t>
      </w:r>
      <w:r>
        <w:rPr>
          <w:color w:val="004B65"/>
          <w:spacing w:val="-8"/>
          <w:w w:val="110"/>
        </w:rPr>
        <w:t> </w:t>
      </w:r>
      <w:r>
        <w:rPr>
          <w:color w:val="004B65"/>
          <w:w w:val="110"/>
        </w:rPr>
        <w:t>that</w:t>
      </w:r>
      <w:r>
        <w:rPr>
          <w:color w:val="004B65"/>
          <w:spacing w:val="-12"/>
          <w:w w:val="110"/>
        </w:rPr>
        <w:t> </w:t>
      </w:r>
      <w:r>
        <w:rPr>
          <w:color w:val="004B65"/>
          <w:w w:val="110"/>
        </w:rPr>
        <w:t>there</w:t>
      </w:r>
      <w:r>
        <w:rPr>
          <w:color w:val="004B65"/>
          <w:spacing w:val="-8"/>
          <w:w w:val="110"/>
        </w:rPr>
        <w:t> </w:t>
      </w:r>
      <w:r>
        <w:rPr>
          <w:color w:val="004B65"/>
          <w:w w:val="110"/>
        </w:rPr>
        <w:t>are</w:t>
      </w:r>
      <w:r>
        <w:rPr>
          <w:color w:val="004B65"/>
          <w:spacing w:val="-8"/>
          <w:w w:val="110"/>
        </w:rPr>
        <w:t> </w:t>
      </w:r>
      <w:r>
        <w:rPr>
          <w:color w:val="004B65"/>
          <w:w w:val="110"/>
        </w:rPr>
        <w:t>other </w:t>
      </w:r>
      <w:r>
        <w:rPr>
          <w:color w:val="004B65"/>
          <w:spacing w:val="-2"/>
          <w:w w:val="110"/>
        </w:rPr>
        <w:t>pathways,</w:t>
      </w:r>
      <w:r>
        <w:rPr>
          <w:color w:val="004B65"/>
          <w:spacing w:val="-21"/>
          <w:w w:val="110"/>
        </w:rPr>
        <w:t> </w:t>
      </w:r>
      <w:r>
        <w:rPr>
          <w:color w:val="004B65"/>
          <w:spacing w:val="-2"/>
          <w:w w:val="110"/>
        </w:rPr>
        <w:t>other</w:t>
      </w:r>
      <w:r>
        <w:rPr>
          <w:color w:val="004B65"/>
          <w:spacing w:val="-10"/>
          <w:w w:val="110"/>
        </w:rPr>
        <w:t> </w:t>
      </w:r>
      <w:r>
        <w:rPr>
          <w:color w:val="004B65"/>
          <w:spacing w:val="-2"/>
          <w:w w:val="110"/>
        </w:rPr>
        <w:t>than</w:t>
      </w:r>
      <w:r>
        <w:rPr>
          <w:color w:val="004B65"/>
          <w:spacing w:val="-7"/>
          <w:w w:val="110"/>
        </w:rPr>
        <w:t> </w:t>
      </w:r>
      <w:r>
        <w:rPr>
          <w:color w:val="004B65"/>
          <w:spacing w:val="-2"/>
          <w:w w:val="110"/>
        </w:rPr>
        <w:t>appeals,</w:t>
      </w:r>
      <w:r>
        <w:rPr>
          <w:color w:val="004B65"/>
          <w:spacing w:val="-21"/>
          <w:w w:val="110"/>
        </w:rPr>
        <w:t> </w:t>
      </w:r>
      <w:r>
        <w:rPr>
          <w:color w:val="004B65"/>
          <w:spacing w:val="-2"/>
          <w:w w:val="110"/>
        </w:rPr>
        <w:t>to</w:t>
      </w:r>
      <w:r>
        <w:rPr>
          <w:color w:val="004B65"/>
          <w:spacing w:val="-7"/>
          <w:w w:val="110"/>
        </w:rPr>
        <w:t> </w:t>
      </w:r>
      <w:r>
        <w:rPr>
          <w:color w:val="004B65"/>
          <w:spacing w:val="-2"/>
          <w:w w:val="110"/>
        </w:rPr>
        <w:t>advance </w:t>
      </w:r>
      <w:r>
        <w:rPr>
          <w:color w:val="004B65"/>
          <w:w w:val="105"/>
        </w:rPr>
        <w:t>accommodations applications for </w:t>
      </w:r>
      <w:r>
        <w:rPr>
          <w:color w:val="004B65"/>
          <w:w w:val="105"/>
        </w:rPr>
        <w:t>complex cases.</w:t>
      </w:r>
      <w:r>
        <w:rPr>
          <w:color w:val="004B65"/>
          <w:spacing w:val="-28"/>
          <w:w w:val="105"/>
        </w:rPr>
        <w:t> </w:t>
      </w:r>
      <w:r>
        <w:rPr>
          <w:color w:val="004B65"/>
          <w:w w:val="105"/>
        </w:rPr>
        <w:t>The</w:t>
      </w:r>
      <w:r>
        <w:rPr>
          <w:color w:val="004B65"/>
          <w:spacing w:val="-4"/>
          <w:w w:val="105"/>
        </w:rPr>
        <w:t> </w:t>
      </w:r>
      <w:r>
        <w:rPr>
          <w:color w:val="004B65"/>
          <w:w w:val="105"/>
        </w:rPr>
        <w:t>Complex</w:t>
      </w:r>
      <w:r>
        <w:rPr>
          <w:color w:val="004B65"/>
          <w:spacing w:val="-4"/>
          <w:w w:val="105"/>
        </w:rPr>
        <w:t> </w:t>
      </w:r>
      <w:r>
        <w:rPr>
          <w:color w:val="004B65"/>
          <w:w w:val="105"/>
        </w:rPr>
        <w:t>Case</w:t>
      </w:r>
      <w:r>
        <w:rPr>
          <w:color w:val="004B65"/>
          <w:spacing w:val="-4"/>
          <w:w w:val="105"/>
        </w:rPr>
        <w:t> </w:t>
      </w:r>
      <w:r>
        <w:rPr>
          <w:color w:val="004B65"/>
          <w:w w:val="105"/>
        </w:rPr>
        <w:t>referral</w:t>
      </w:r>
      <w:r>
        <w:rPr>
          <w:color w:val="004B65"/>
          <w:spacing w:val="-4"/>
          <w:w w:val="105"/>
        </w:rPr>
        <w:t> </w:t>
      </w:r>
      <w:r>
        <w:rPr>
          <w:color w:val="004B65"/>
          <w:w w:val="105"/>
        </w:rPr>
        <w:t>process </w:t>
      </w:r>
      <w:r>
        <w:rPr>
          <w:color w:val="004B65"/>
          <w:w w:val="110"/>
        </w:rPr>
        <w:t>is</w:t>
      </w:r>
      <w:r>
        <w:rPr>
          <w:color w:val="004B65"/>
          <w:spacing w:val="-12"/>
          <w:w w:val="110"/>
        </w:rPr>
        <w:t> </w:t>
      </w:r>
      <w:r>
        <w:rPr>
          <w:color w:val="004B65"/>
          <w:w w:val="110"/>
        </w:rPr>
        <w:t>available</w:t>
      </w:r>
      <w:r>
        <w:rPr>
          <w:color w:val="004B65"/>
          <w:spacing w:val="-12"/>
          <w:w w:val="110"/>
        </w:rPr>
        <w:t> </w:t>
      </w:r>
      <w:r>
        <w:rPr>
          <w:color w:val="004B65"/>
          <w:w w:val="110"/>
        </w:rPr>
        <w:t>to</w:t>
      </w:r>
      <w:r>
        <w:rPr>
          <w:color w:val="004B65"/>
          <w:spacing w:val="-12"/>
          <w:w w:val="110"/>
        </w:rPr>
        <w:t> </w:t>
      </w:r>
      <w:r>
        <w:rPr>
          <w:color w:val="004B65"/>
          <w:w w:val="110"/>
        </w:rPr>
        <w:t>assist</w:t>
      </w:r>
      <w:r>
        <w:rPr>
          <w:color w:val="004B65"/>
          <w:spacing w:val="-16"/>
          <w:w w:val="110"/>
        </w:rPr>
        <w:t> </w:t>
      </w:r>
      <w:r>
        <w:rPr>
          <w:color w:val="004B65"/>
          <w:w w:val="110"/>
        </w:rPr>
        <w:t>schools</w:t>
      </w:r>
      <w:r>
        <w:rPr>
          <w:color w:val="004B65"/>
          <w:spacing w:val="-11"/>
          <w:w w:val="110"/>
        </w:rPr>
        <w:t> </w:t>
      </w:r>
      <w:r>
        <w:rPr>
          <w:color w:val="004B65"/>
          <w:w w:val="110"/>
        </w:rPr>
        <w:t>in</w:t>
      </w:r>
      <w:r>
        <w:rPr>
          <w:color w:val="004B65"/>
          <w:spacing w:val="-12"/>
          <w:w w:val="110"/>
        </w:rPr>
        <w:t> </w:t>
      </w:r>
      <w:r>
        <w:rPr>
          <w:color w:val="004B65"/>
          <w:w w:val="110"/>
        </w:rPr>
        <w:t>mediating decisions</w:t>
      </w:r>
      <w:r>
        <w:rPr>
          <w:color w:val="004B65"/>
          <w:spacing w:val="-11"/>
          <w:w w:val="110"/>
        </w:rPr>
        <w:t> </w:t>
      </w:r>
      <w:r>
        <w:rPr>
          <w:color w:val="004B65"/>
          <w:w w:val="110"/>
        </w:rPr>
        <w:t>in</w:t>
      </w:r>
      <w:r>
        <w:rPr>
          <w:color w:val="004B65"/>
          <w:spacing w:val="-11"/>
          <w:w w:val="110"/>
        </w:rPr>
        <w:t> </w:t>
      </w:r>
      <w:r>
        <w:rPr>
          <w:color w:val="004B65"/>
          <w:w w:val="110"/>
        </w:rPr>
        <w:t>more</w:t>
      </w:r>
      <w:r>
        <w:rPr>
          <w:color w:val="004B65"/>
          <w:spacing w:val="-11"/>
          <w:w w:val="110"/>
        </w:rPr>
        <w:t> </w:t>
      </w:r>
      <w:r>
        <w:rPr>
          <w:color w:val="004B65"/>
          <w:w w:val="110"/>
        </w:rPr>
        <w:t>difficult</w:t>
      </w:r>
      <w:r>
        <w:rPr>
          <w:color w:val="004B65"/>
          <w:spacing w:val="-15"/>
          <w:w w:val="110"/>
        </w:rPr>
        <w:t> </w:t>
      </w:r>
      <w:r>
        <w:rPr>
          <w:color w:val="004B65"/>
          <w:w w:val="110"/>
        </w:rPr>
        <w:t>cases</w:t>
      </w:r>
      <w:r>
        <w:rPr>
          <w:color w:val="004B65"/>
          <w:spacing w:val="-11"/>
          <w:w w:val="110"/>
        </w:rPr>
        <w:t> </w:t>
      </w:r>
      <w:r>
        <w:rPr>
          <w:color w:val="004B65"/>
          <w:w w:val="110"/>
        </w:rPr>
        <w:t>or</w:t>
      </w:r>
      <w:r>
        <w:rPr>
          <w:color w:val="004B65"/>
          <w:spacing w:val="-13"/>
          <w:w w:val="110"/>
        </w:rPr>
        <w:t> </w:t>
      </w:r>
      <w:r>
        <w:rPr>
          <w:color w:val="004B65"/>
          <w:w w:val="110"/>
        </w:rPr>
        <w:t>where there is a question regarding eligibility.</w:t>
      </w:r>
    </w:p>
    <w:p>
      <w:pPr>
        <w:pStyle w:val="BodyText"/>
        <w:spacing w:line="292" w:lineRule="auto"/>
        <w:ind w:left="487" w:right="445"/>
      </w:pPr>
      <w:r>
        <w:rPr>
          <w:color w:val="004B65"/>
          <w:w w:val="105"/>
        </w:rPr>
        <w:t>Complex</w:t>
      </w:r>
      <w:r>
        <w:rPr>
          <w:color w:val="004B65"/>
          <w:spacing w:val="-7"/>
          <w:w w:val="105"/>
        </w:rPr>
        <w:t> </w:t>
      </w:r>
      <w:r>
        <w:rPr>
          <w:color w:val="004B65"/>
          <w:w w:val="105"/>
        </w:rPr>
        <w:t>Case</w:t>
      </w:r>
      <w:r>
        <w:rPr>
          <w:color w:val="004B65"/>
          <w:spacing w:val="-7"/>
          <w:w w:val="105"/>
        </w:rPr>
        <w:t> </w:t>
      </w:r>
      <w:r>
        <w:rPr>
          <w:color w:val="004B65"/>
          <w:w w:val="105"/>
        </w:rPr>
        <w:t>applications</w:t>
      </w:r>
      <w:r>
        <w:rPr>
          <w:color w:val="004B65"/>
          <w:spacing w:val="-7"/>
          <w:w w:val="105"/>
        </w:rPr>
        <w:t> </w:t>
      </w:r>
      <w:r>
        <w:rPr>
          <w:color w:val="004B65"/>
          <w:w w:val="105"/>
        </w:rPr>
        <w:t>are</w:t>
      </w:r>
      <w:r>
        <w:rPr>
          <w:color w:val="004B65"/>
          <w:spacing w:val="-7"/>
          <w:w w:val="105"/>
        </w:rPr>
        <w:t> </w:t>
      </w:r>
      <w:r>
        <w:rPr>
          <w:color w:val="004B65"/>
          <w:w w:val="105"/>
        </w:rPr>
        <w:t>referred</w:t>
      </w:r>
      <w:r>
        <w:rPr>
          <w:color w:val="004B65"/>
          <w:spacing w:val="-7"/>
          <w:w w:val="105"/>
        </w:rPr>
        <w:t> </w:t>
      </w:r>
      <w:r>
        <w:rPr>
          <w:color w:val="004B65"/>
          <w:w w:val="105"/>
        </w:rPr>
        <w:t>to</w:t>
      </w:r>
      <w:r>
        <w:rPr>
          <w:color w:val="004B65"/>
          <w:spacing w:val="-7"/>
          <w:w w:val="105"/>
        </w:rPr>
        <w:t> </w:t>
      </w:r>
      <w:r>
        <w:rPr>
          <w:color w:val="004B65"/>
          <w:w w:val="105"/>
        </w:rPr>
        <w:t>the </w:t>
      </w:r>
      <w:r>
        <w:rPr>
          <w:color w:val="004B65"/>
          <w:spacing w:val="-2"/>
          <w:w w:val="110"/>
        </w:rPr>
        <w:t>National</w:t>
      </w:r>
      <w:r>
        <w:rPr>
          <w:color w:val="004B65"/>
          <w:spacing w:val="-3"/>
          <w:w w:val="110"/>
        </w:rPr>
        <w:t> </w:t>
      </w:r>
      <w:r>
        <w:rPr>
          <w:color w:val="004B65"/>
          <w:spacing w:val="-2"/>
          <w:w w:val="110"/>
        </w:rPr>
        <w:t>Educational</w:t>
      </w:r>
      <w:r>
        <w:rPr>
          <w:color w:val="004B65"/>
          <w:spacing w:val="-3"/>
          <w:w w:val="110"/>
        </w:rPr>
        <w:t> </w:t>
      </w:r>
      <w:r>
        <w:rPr>
          <w:color w:val="004B65"/>
          <w:spacing w:val="-2"/>
          <w:w w:val="110"/>
        </w:rPr>
        <w:t>Psychological</w:t>
      </w:r>
      <w:r>
        <w:rPr>
          <w:color w:val="004B65"/>
          <w:spacing w:val="-3"/>
          <w:w w:val="110"/>
        </w:rPr>
        <w:t> </w:t>
      </w:r>
      <w:r>
        <w:rPr>
          <w:color w:val="004B65"/>
          <w:spacing w:val="-2"/>
          <w:w w:val="110"/>
        </w:rPr>
        <w:t>Services </w:t>
      </w:r>
      <w:r>
        <w:rPr>
          <w:color w:val="004B65"/>
          <w:w w:val="110"/>
        </w:rPr>
        <w:t>(NEPS)</w:t>
      </w:r>
      <w:r>
        <w:rPr>
          <w:color w:val="004B65"/>
          <w:spacing w:val="-16"/>
          <w:w w:val="110"/>
        </w:rPr>
        <w:t> </w:t>
      </w:r>
      <w:r>
        <w:rPr>
          <w:color w:val="004B65"/>
          <w:w w:val="110"/>
        </w:rPr>
        <w:t>for</w:t>
      </w:r>
      <w:r>
        <w:rPr>
          <w:color w:val="004B65"/>
          <w:spacing w:val="-15"/>
          <w:w w:val="110"/>
        </w:rPr>
        <w:t> </w:t>
      </w:r>
      <w:r>
        <w:rPr>
          <w:color w:val="004B65"/>
          <w:w w:val="110"/>
        </w:rPr>
        <w:t>consideration.</w:t>
      </w:r>
      <w:r>
        <w:rPr>
          <w:color w:val="004B65"/>
          <w:spacing w:val="-24"/>
          <w:w w:val="110"/>
        </w:rPr>
        <w:t> </w:t>
      </w:r>
      <w:r>
        <w:rPr>
          <w:color w:val="004B65"/>
          <w:w w:val="110"/>
        </w:rPr>
        <w:t>Evidence</w:t>
      </w:r>
      <w:r>
        <w:rPr>
          <w:color w:val="004B65"/>
          <w:spacing w:val="-15"/>
          <w:w w:val="110"/>
        </w:rPr>
        <w:t> </w:t>
      </w:r>
      <w:r>
        <w:rPr>
          <w:color w:val="004B65"/>
          <w:w w:val="110"/>
        </w:rPr>
        <w:t>of</w:t>
      </w:r>
      <w:r>
        <w:rPr>
          <w:color w:val="004B65"/>
          <w:spacing w:val="-15"/>
          <w:w w:val="110"/>
        </w:rPr>
        <w:t> </w:t>
      </w:r>
      <w:r>
        <w:rPr>
          <w:color w:val="004B65"/>
          <w:w w:val="110"/>
        </w:rPr>
        <w:t>need</w:t>
      </w:r>
    </w:p>
    <w:p>
      <w:pPr>
        <w:pStyle w:val="BodyText"/>
        <w:spacing w:line="292" w:lineRule="auto"/>
        <w:ind w:left="487" w:right="445"/>
      </w:pPr>
      <w:r>
        <w:rPr>
          <w:color w:val="004B65"/>
          <w:w w:val="110"/>
        </w:rPr>
        <w:t>is</w:t>
      </w:r>
      <w:r>
        <w:rPr>
          <w:color w:val="004B65"/>
          <w:spacing w:val="-10"/>
          <w:w w:val="110"/>
        </w:rPr>
        <w:t> </w:t>
      </w:r>
      <w:r>
        <w:rPr>
          <w:color w:val="004B65"/>
          <w:w w:val="110"/>
        </w:rPr>
        <w:t>an</w:t>
      </w:r>
      <w:r>
        <w:rPr>
          <w:color w:val="004B65"/>
          <w:spacing w:val="-10"/>
          <w:w w:val="110"/>
        </w:rPr>
        <w:t> </w:t>
      </w:r>
      <w:r>
        <w:rPr>
          <w:color w:val="004B65"/>
          <w:w w:val="110"/>
        </w:rPr>
        <w:t>integral</w:t>
      </w:r>
      <w:r>
        <w:rPr>
          <w:color w:val="004B65"/>
          <w:spacing w:val="-10"/>
          <w:w w:val="110"/>
        </w:rPr>
        <w:t> </w:t>
      </w:r>
      <w:r>
        <w:rPr>
          <w:color w:val="004B65"/>
          <w:w w:val="110"/>
        </w:rPr>
        <w:t>component</w:t>
      </w:r>
      <w:r>
        <w:rPr>
          <w:color w:val="004B65"/>
          <w:spacing w:val="-14"/>
          <w:w w:val="110"/>
        </w:rPr>
        <w:t> </w:t>
      </w:r>
      <w:r>
        <w:rPr>
          <w:color w:val="004B65"/>
          <w:w w:val="110"/>
        </w:rPr>
        <w:t>of</w:t>
      </w:r>
      <w:r>
        <w:rPr>
          <w:color w:val="004B65"/>
          <w:spacing w:val="-14"/>
          <w:w w:val="110"/>
        </w:rPr>
        <w:t> </w:t>
      </w:r>
      <w:r>
        <w:rPr>
          <w:color w:val="004B65"/>
          <w:w w:val="110"/>
        </w:rPr>
        <w:t>the</w:t>
      </w:r>
      <w:r>
        <w:rPr>
          <w:color w:val="004B65"/>
          <w:spacing w:val="-10"/>
          <w:w w:val="110"/>
        </w:rPr>
        <w:t> </w:t>
      </w:r>
      <w:r>
        <w:rPr>
          <w:color w:val="004B65"/>
          <w:w w:val="110"/>
        </w:rPr>
        <w:t>Reasonable </w:t>
      </w:r>
      <w:r>
        <w:rPr>
          <w:color w:val="004B65"/>
          <w:w w:val="105"/>
        </w:rPr>
        <w:t>Accommodations at Certificate </w:t>
      </w:r>
      <w:r>
        <w:rPr>
          <w:color w:val="004B65"/>
          <w:w w:val="105"/>
        </w:rPr>
        <w:t>Examinations </w:t>
      </w:r>
      <w:r>
        <w:rPr>
          <w:color w:val="004B65"/>
          <w:w w:val="110"/>
        </w:rPr>
        <w:t>(RACE)</w:t>
      </w:r>
      <w:r>
        <w:rPr>
          <w:color w:val="004B65"/>
          <w:spacing w:val="-16"/>
          <w:w w:val="110"/>
        </w:rPr>
        <w:t> </w:t>
      </w:r>
      <w:r>
        <w:rPr>
          <w:color w:val="004B65"/>
          <w:w w:val="110"/>
        </w:rPr>
        <w:t>scheme.</w:t>
      </w:r>
    </w:p>
    <w:p>
      <w:pPr>
        <w:pStyle w:val="BodyText"/>
        <w:spacing w:line="292" w:lineRule="auto" w:before="162"/>
        <w:ind w:left="487" w:right="445"/>
      </w:pPr>
      <w:r>
        <w:rPr>
          <w:color w:val="004B65"/>
          <w:spacing w:val="-2"/>
          <w:w w:val="110"/>
        </w:rPr>
        <w:t>In</w:t>
      </w:r>
      <w:r>
        <w:rPr>
          <w:color w:val="004B65"/>
          <w:spacing w:val="-14"/>
          <w:w w:val="110"/>
        </w:rPr>
        <w:t> </w:t>
      </w:r>
      <w:r>
        <w:rPr>
          <w:color w:val="004B65"/>
          <w:spacing w:val="-2"/>
          <w:w w:val="110"/>
        </w:rPr>
        <w:t>Daniel’s</w:t>
      </w:r>
      <w:r>
        <w:rPr>
          <w:color w:val="004B65"/>
          <w:spacing w:val="-13"/>
          <w:w w:val="110"/>
        </w:rPr>
        <w:t> </w:t>
      </w:r>
      <w:r>
        <w:rPr>
          <w:color w:val="004B65"/>
          <w:spacing w:val="-2"/>
          <w:w w:val="110"/>
        </w:rPr>
        <w:t>case</w:t>
      </w:r>
      <w:r>
        <w:rPr>
          <w:color w:val="004B65"/>
          <w:spacing w:val="-13"/>
          <w:w w:val="110"/>
        </w:rPr>
        <w:t> </w:t>
      </w:r>
      <w:r>
        <w:rPr>
          <w:color w:val="004B65"/>
          <w:spacing w:val="-2"/>
          <w:w w:val="110"/>
        </w:rPr>
        <w:t>a</w:t>
      </w:r>
      <w:r>
        <w:rPr>
          <w:color w:val="004B65"/>
          <w:spacing w:val="-14"/>
          <w:w w:val="110"/>
        </w:rPr>
        <w:t> </w:t>
      </w:r>
      <w:r>
        <w:rPr>
          <w:color w:val="004B65"/>
          <w:spacing w:val="-2"/>
          <w:w w:val="110"/>
        </w:rPr>
        <w:t>standard</w:t>
      </w:r>
      <w:r>
        <w:rPr>
          <w:color w:val="004B65"/>
          <w:spacing w:val="-13"/>
          <w:w w:val="110"/>
        </w:rPr>
        <w:t> </w:t>
      </w:r>
      <w:r>
        <w:rPr>
          <w:color w:val="004B65"/>
          <w:spacing w:val="-2"/>
          <w:w w:val="110"/>
        </w:rPr>
        <w:t>SEC</w:t>
      </w:r>
      <w:r>
        <w:rPr>
          <w:color w:val="004B65"/>
          <w:spacing w:val="-13"/>
          <w:w w:val="110"/>
        </w:rPr>
        <w:t> </w:t>
      </w:r>
      <w:r>
        <w:rPr>
          <w:color w:val="004B65"/>
          <w:spacing w:val="-2"/>
          <w:w w:val="110"/>
        </w:rPr>
        <w:t>non- </w:t>
      </w:r>
      <w:r>
        <w:rPr>
          <w:color w:val="004B65"/>
          <w:w w:val="110"/>
        </w:rPr>
        <w:t>compliance form, along with handwritten </w:t>
      </w:r>
      <w:r>
        <w:rPr>
          <w:color w:val="004B65"/>
          <w:spacing w:val="-2"/>
          <w:w w:val="110"/>
        </w:rPr>
        <w:t>notes</w:t>
      </w:r>
      <w:r>
        <w:rPr>
          <w:color w:val="004B65"/>
          <w:spacing w:val="-10"/>
          <w:w w:val="110"/>
        </w:rPr>
        <w:t> </w:t>
      </w:r>
      <w:r>
        <w:rPr>
          <w:color w:val="004B65"/>
          <w:spacing w:val="-2"/>
          <w:w w:val="110"/>
        </w:rPr>
        <w:t>was</w:t>
      </w:r>
      <w:r>
        <w:rPr>
          <w:color w:val="004B65"/>
          <w:spacing w:val="-10"/>
          <w:w w:val="110"/>
        </w:rPr>
        <w:t> </w:t>
      </w:r>
      <w:r>
        <w:rPr>
          <w:color w:val="004B65"/>
          <w:spacing w:val="-2"/>
          <w:w w:val="110"/>
        </w:rPr>
        <w:t>returned</w:t>
      </w:r>
      <w:r>
        <w:rPr>
          <w:color w:val="004B65"/>
          <w:spacing w:val="-10"/>
          <w:w w:val="110"/>
        </w:rPr>
        <w:t> </w:t>
      </w:r>
      <w:r>
        <w:rPr>
          <w:color w:val="004B65"/>
          <w:spacing w:val="-2"/>
          <w:w w:val="110"/>
        </w:rPr>
        <w:t>with</w:t>
      </w:r>
      <w:r>
        <w:rPr>
          <w:color w:val="004B65"/>
          <w:spacing w:val="-10"/>
          <w:w w:val="110"/>
        </w:rPr>
        <w:t> </w:t>
      </w:r>
      <w:r>
        <w:rPr>
          <w:color w:val="004B65"/>
          <w:spacing w:val="-2"/>
          <w:w w:val="110"/>
        </w:rPr>
        <w:t>his</w:t>
      </w:r>
      <w:r>
        <w:rPr>
          <w:color w:val="004B65"/>
          <w:spacing w:val="-10"/>
          <w:w w:val="110"/>
        </w:rPr>
        <w:t> </w:t>
      </w:r>
      <w:r>
        <w:rPr>
          <w:color w:val="004B65"/>
          <w:spacing w:val="-2"/>
          <w:w w:val="110"/>
        </w:rPr>
        <w:t>application</w:t>
      </w:r>
      <w:r>
        <w:rPr>
          <w:color w:val="004B65"/>
          <w:spacing w:val="-10"/>
          <w:w w:val="110"/>
        </w:rPr>
        <w:t> </w:t>
      </w:r>
      <w:r>
        <w:rPr>
          <w:color w:val="004B65"/>
          <w:spacing w:val="-2"/>
          <w:w w:val="110"/>
        </w:rPr>
        <w:t>form. </w:t>
      </w:r>
      <w:r>
        <w:rPr>
          <w:color w:val="004B65"/>
          <w:w w:val="110"/>
        </w:rPr>
        <w:t>This</w:t>
      </w:r>
      <w:r>
        <w:rPr>
          <w:color w:val="004B65"/>
          <w:spacing w:val="-5"/>
          <w:w w:val="110"/>
        </w:rPr>
        <w:t> </w:t>
      </w:r>
      <w:r>
        <w:rPr>
          <w:color w:val="004B65"/>
          <w:w w:val="110"/>
        </w:rPr>
        <w:t>caused</w:t>
      </w:r>
      <w:r>
        <w:rPr>
          <w:color w:val="004B65"/>
          <w:spacing w:val="-5"/>
          <w:w w:val="110"/>
        </w:rPr>
        <w:t> </w:t>
      </w:r>
      <w:r>
        <w:rPr>
          <w:color w:val="004B65"/>
          <w:w w:val="110"/>
        </w:rPr>
        <w:t>some</w:t>
      </w:r>
      <w:r>
        <w:rPr>
          <w:color w:val="004B65"/>
          <w:spacing w:val="-5"/>
          <w:w w:val="110"/>
        </w:rPr>
        <w:t> </w:t>
      </w:r>
      <w:r>
        <w:rPr>
          <w:color w:val="004B65"/>
          <w:w w:val="110"/>
        </w:rPr>
        <w:t>confusion</w:t>
      </w:r>
      <w:r>
        <w:rPr>
          <w:color w:val="004B65"/>
          <w:spacing w:val="-5"/>
          <w:w w:val="110"/>
        </w:rPr>
        <w:t> </w:t>
      </w:r>
      <w:r>
        <w:rPr>
          <w:color w:val="004B65"/>
          <w:w w:val="110"/>
        </w:rPr>
        <w:t>and</w:t>
      </w:r>
      <w:r>
        <w:rPr>
          <w:color w:val="004B65"/>
          <w:spacing w:val="-5"/>
          <w:w w:val="110"/>
        </w:rPr>
        <w:t> </w:t>
      </w:r>
      <w:r>
        <w:rPr>
          <w:color w:val="004B65"/>
          <w:w w:val="110"/>
        </w:rPr>
        <w:t>upset</w:t>
      </w:r>
      <w:r>
        <w:rPr>
          <w:color w:val="004B65"/>
          <w:spacing w:val="-10"/>
          <w:w w:val="110"/>
        </w:rPr>
        <w:t> </w:t>
      </w:r>
      <w:r>
        <w:rPr>
          <w:color w:val="004B65"/>
          <w:w w:val="110"/>
        </w:rPr>
        <w:t>for Daniel,</w:t>
      </w:r>
      <w:r>
        <w:rPr>
          <w:color w:val="004B65"/>
          <w:spacing w:val="-24"/>
          <w:w w:val="110"/>
        </w:rPr>
        <w:t> </w:t>
      </w:r>
      <w:r>
        <w:rPr>
          <w:color w:val="004B65"/>
          <w:w w:val="110"/>
        </w:rPr>
        <w:t>his</w:t>
      </w:r>
      <w:r>
        <w:rPr>
          <w:color w:val="004B65"/>
          <w:spacing w:val="-15"/>
          <w:w w:val="110"/>
        </w:rPr>
        <w:t> </w:t>
      </w:r>
      <w:r>
        <w:rPr>
          <w:color w:val="004B65"/>
          <w:w w:val="110"/>
        </w:rPr>
        <w:t>parents</w:t>
      </w:r>
      <w:r>
        <w:rPr>
          <w:color w:val="004B65"/>
          <w:spacing w:val="-16"/>
          <w:w w:val="110"/>
        </w:rPr>
        <w:t> </w:t>
      </w:r>
      <w:r>
        <w:rPr>
          <w:color w:val="004B65"/>
          <w:w w:val="110"/>
        </w:rPr>
        <w:t>and</w:t>
      </w:r>
      <w:r>
        <w:rPr>
          <w:color w:val="004B65"/>
          <w:spacing w:val="-15"/>
          <w:w w:val="110"/>
        </w:rPr>
        <w:t> </w:t>
      </w:r>
      <w:r>
        <w:rPr>
          <w:color w:val="004B65"/>
          <w:w w:val="110"/>
        </w:rPr>
        <w:t>his</w:t>
      </w:r>
      <w:r>
        <w:rPr>
          <w:color w:val="004B65"/>
          <w:spacing w:val="-15"/>
          <w:w w:val="110"/>
        </w:rPr>
        <w:t> </w:t>
      </w:r>
      <w:r>
        <w:rPr>
          <w:color w:val="004B65"/>
          <w:w w:val="110"/>
        </w:rPr>
        <w:t>school.</w:t>
      </w:r>
      <w:r>
        <w:rPr>
          <w:color w:val="004B65"/>
          <w:spacing w:val="-34"/>
          <w:w w:val="110"/>
        </w:rPr>
        <w:t> </w:t>
      </w:r>
      <w:r>
        <w:rPr>
          <w:color w:val="004B65"/>
          <w:w w:val="110"/>
        </w:rPr>
        <w:t>The</w:t>
      </w:r>
      <w:r>
        <w:rPr>
          <w:color w:val="004B65"/>
          <w:spacing w:val="-15"/>
          <w:w w:val="110"/>
        </w:rPr>
        <w:t> </w:t>
      </w:r>
      <w:r>
        <w:rPr>
          <w:color w:val="004B65"/>
          <w:w w:val="110"/>
        </w:rPr>
        <w:t>non- compliance form states that the candidate</w:t>
      </w:r>
    </w:p>
    <w:p>
      <w:pPr>
        <w:pStyle w:val="BodyText"/>
        <w:spacing w:line="292" w:lineRule="auto"/>
        <w:ind w:left="487" w:right="470"/>
      </w:pPr>
      <w:r>
        <w:rPr>
          <w:color w:val="004B65"/>
          <w:w w:val="110"/>
        </w:rPr>
        <w:t>is</w:t>
      </w:r>
      <w:r>
        <w:rPr>
          <w:color w:val="004B65"/>
          <w:spacing w:val="-12"/>
          <w:w w:val="110"/>
        </w:rPr>
        <w:t> </w:t>
      </w:r>
      <w:r>
        <w:rPr>
          <w:color w:val="004B65"/>
          <w:w w:val="110"/>
        </w:rPr>
        <w:t>ineligible</w:t>
      </w:r>
      <w:r>
        <w:rPr>
          <w:color w:val="004B65"/>
          <w:spacing w:val="-12"/>
          <w:w w:val="110"/>
        </w:rPr>
        <w:t> </w:t>
      </w:r>
      <w:r>
        <w:rPr>
          <w:color w:val="004B65"/>
          <w:w w:val="110"/>
        </w:rPr>
        <w:t>based</w:t>
      </w:r>
      <w:r>
        <w:rPr>
          <w:color w:val="004B65"/>
          <w:spacing w:val="-12"/>
          <w:w w:val="110"/>
        </w:rPr>
        <w:t> </w:t>
      </w:r>
      <w:r>
        <w:rPr>
          <w:color w:val="004B65"/>
          <w:w w:val="110"/>
        </w:rPr>
        <w:t>on</w:t>
      </w:r>
      <w:r>
        <w:rPr>
          <w:color w:val="004B65"/>
          <w:spacing w:val="-12"/>
          <w:w w:val="110"/>
        </w:rPr>
        <w:t> </w:t>
      </w:r>
      <w:r>
        <w:rPr>
          <w:color w:val="004B65"/>
          <w:w w:val="110"/>
        </w:rPr>
        <w:t>their</w:t>
      </w:r>
      <w:r>
        <w:rPr>
          <w:color w:val="004B65"/>
          <w:spacing w:val="-14"/>
          <w:w w:val="110"/>
        </w:rPr>
        <w:t> </w:t>
      </w:r>
      <w:r>
        <w:rPr>
          <w:color w:val="004B65"/>
          <w:w w:val="110"/>
        </w:rPr>
        <w:t>assessment,</w:t>
      </w:r>
      <w:r>
        <w:rPr>
          <w:color w:val="004B65"/>
          <w:spacing w:val="-24"/>
          <w:w w:val="110"/>
        </w:rPr>
        <w:t> </w:t>
      </w:r>
      <w:r>
        <w:rPr>
          <w:color w:val="004B65"/>
          <w:w w:val="110"/>
        </w:rPr>
        <w:t>and tells the school that the application form should not</w:t>
      </w:r>
      <w:r>
        <w:rPr>
          <w:color w:val="004B65"/>
          <w:spacing w:val="-3"/>
          <w:w w:val="110"/>
        </w:rPr>
        <w:t> </w:t>
      </w:r>
      <w:r>
        <w:rPr>
          <w:color w:val="004B65"/>
          <w:w w:val="110"/>
        </w:rPr>
        <w:t>be resubmitted.</w:t>
      </w:r>
      <w:r>
        <w:rPr>
          <w:color w:val="004B65"/>
          <w:spacing w:val="-26"/>
          <w:w w:val="110"/>
        </w:rPr>
        <w:t> </w:t>
      </w:r>
      <w:r>
        <w:rPr>
          <w:color w:val="004B65"/>
          <w:w w:val="110"/>
        </w:rPr>
        <w:t>The form also states</w:t>
      </w:r>
      <w:r>
        <w:rPr>
          <w:color w:val="004B65"/>
          <w:spacing w:val="-3"/>
          <w:w w:val="110"/>
        </w:rPr>
        <w:t> </w:t>
      </w:r>
      <w:r>
        <w:rPr>
          <w:color w:val="004B65"/>
          <w:w w:val="110"/>
        </w:rPr>
        <w:t>that</w:t>
      </w:r>
      <w:r>
        <w:rPr>
          <w:color w:val="004B65"/>
          <w:spacing w:val="-8"/>
          <w:w w:val="110"/>
        </w:rPr>
        <w:t> </w:t>
      </w:r>
      <w:r>
        <w:rPr>
          <w:color w:val="004B65"/>
          <w:w w:val="110"/>
        </w:rPr>
        <w:t>the</w:t>
      </w:r>
      <w:r>
        <w:rPr>
          <w:color w:val="004B65"/>
          <w:spacing w:val="-3"/>
          <w:w w:val="110"/>
        </w:rPr>
        <w:t> </w:t>
      </w:r>
      <w:r>
        <w:rPr>
          <w:color w:val="004B65"/>
          <w:w w:val="110"/>
        </w:rPr>
        <w:t>application</w:t>
      </w:r>
      <w:r>
        <w:rPr>
          <w:color w:val="004B65"/>
          <w:spacing w:val="-3"/>
          <w:w w:val="110"/>
        </w:rPr>
        <w:t> </w:t>
      </w:r>
      <w:r>
        <w:rPr>
          <w:color w:val="004B65"/>
          <w:w w:val="110"/>
        </w:rPr>
        <w:t>can</w:t>
      </w:r>
      <w:r>
        <w:rPr>
          <w:color w:val="004B65"/>
          <w:spacing w:val="-3"/>
          <w:w w:val="110"/>
        </w:rPr>
        <w:t> </w:t>
      </w:r>
      <w:r>
        <w:rPr>
          <w:color w:val="004B65"/>
          <w:w w:val="110"/>
        </w:rPr>
        <w:t>be</w:t>
      </w:r>
      <w:r>
        <w:rPr>
          <w:color w:val="004B65"/>
          <w:spacing w:val="-3"/>
          <w:w w:val="110"/>
        </w:rPr>
        <w:t> </w:t>
      </w:r>
      <w:r>
        <w:rPr>
          <w:color w:val="004B65"/>
          <w:w w:val="110"/>
        </w:rPr>
        <w:t>amended if</w:t>
      </w:r>
      <w:r>
        <w:rPr>
          <w:color w:val="004B65"/>
          <w:spacing w:val="-12"/>
          <w:w w:val="110"/>
        </w:rPr>
        <w:t> </w:t>
      </w:r>
      <w:r>
        <w:rPr>
          <w:color w:val="004B65"/>
          <w:w w:val="110"/>
        </w:rPr>
        <w:t>applicable</w:t>
      </w:r>
      <w:r>
        <w:rPr>
          <w:color w:val="004B65"/>
          <w:spacing w:val="-8"/>
          <w:w w:val="110"/>
        </w:rPr>
        <w:t> </w:t>
      </w:r>
      <w:r>
        <w:rPr>
          <w:color w:val="004B65"/>
          <w:w w:val="110"/>
        </w:rPr>
        <w:t>and</w:t>
      </w:r>
      <w:r>
        <w:rPr>
          <w:color w:val="004B65"/>
          <w:spacing w:val="-8"/>
          <w:w w:val="110"/>
        </w:rPr>
        <w:t> </w:t>
      </w:r>
      <w:r>
        <w:rPr>
          <w:color w:val="004B65"/>
          <w:w w:val="110"/>
        </w:rPr>
        <w:t>if</w:t>
      </w:r>
      <w:r>
        <w:rPr>
          <w:color w:val="004B65"/>
          <w:spacing w:val="-12"/>
          <w:w w:val="110"/>
        </w:rPr>
        <w:t> </w:t>
      </w:r>
      <w:r>
        <w:rPr>
          <w:color w:val="004B65"/>
          <w:w w:val="110"/>
        </w:rPr>
        <w:t>that</w:t>
      </w:r>
      <w:r>
        <w:rPr>
          <w:color w:val="004B65"/>
          <w:spacing w:val="-12"/>
          <w:w w:val="110"/>
        </w:rPr>
        <w:t> </w:t>
      </w:r>
      <w:r>
        <w:rPr>
          <w:color w:val="004B65"/>
          <w:w w:val="110"/>
        </w:rPr>
        <w:t>is</w:t>
      </w:r>
      <w:r>
        <w:rPr>
          <w:color w:val="004B65"/>
          <w:spacing w:val="-8"/>
          <w:w w:val="110"/>
        </w:rPr>
        <w:t> </w:t>
      </w:r>
      <w:r>
        <w:rPr>
          <w:color w:val="004B65"/>
          <w:w w:val="110"/>
        </w:rPr>
        <w:t>the</w:t>
      </w:r>
      <w:r>
        <w:rPr>
          <w:color w:val="004B65"/>
          <w:spacing w:val="-8"/>
          <w:w w:val="110"/>
        </w:rPr>
        <w:t> </w:t>
      </w:r>
      <w:r>
        <w:rPr>
          <w:color w:val="004B65"/>
          <w:w w:val="110"/>
        </w:rPr>
        <w:t>case</w:t>
      </w:r>
      <w:r>
        <w:rPr>
          <w:color w:val="004B65"/>
          <w:spacing w:val="-8"/>
          <w:w w:val="110"/>
        </w:rPr>
        <w:t> </w:t>
      </w:r>
      <w:r>
        <w:rPr>
          <w:color w:val="004B65"/>
          <w:w w:val="110"/>
        </w:rPr>
        <w:t>the</w:t>
      </w:r>
      <w:r>
        <w:rPr>
          <w:color w:val="004B65"/>
          <w:spacing w:val="-8"/>
          <w:w w:val="110"/>
        </w:rPr>
        <w:t> </w:t>
      </w:r>
      <w:r>
        <w:rPr>
          <w:color w:val="004B65"/>
          <w:w w:val="110"/>
        </w:rPr>
        <w:t>SEC </w:t>
      </w:r>
      <w:r>
        <w:rPr>
          <w:color w:val="004B65"/>
          <w:w w:val="105"/>
        </w:rPr>
        <w:t>considers that</w:t>
      </w:r>
      <w:r>
        <w:rPr>
          <w:color w:val="004B65"/>
          <w:spacing w:val="-4"/>
          <w:w w:val="105"/>
        </w:rPr>
        <w:t> </w:t>
      </w:r>
      <w:r>
        <w:rPr>
          <w:color w:val="004B65"/>
          <w:w w:val="105"/>
        </w:rPr>
        <w:t>no application has been </w:t>
      </w:r>
      <w:r>
        <w:rPr>
          <w:color w:val="004B65"/>
          <w:w w:val="105"/>
        </w:rPr>
        <w:t>made </w:t>
      </w:r>
      <w:r>
        <w:rPr>
          <w:color w:val="004B65"/>
          <w:w w:val="110"/>
        </w:rPr>
        <w:t>on</w:t>
      </w:r>
      <w:r>
        <w:rPr>
          <w:color w:val="004B65"/>
          <w:spacing w:val="-16"/>
          <w:w w:val="110"/>
        </w:rPr>
        <w:t> </w:t>
      </w:r>
      <w:r>
        <w:rPr>
          <w:color w:val="004B65"/>
          <w:w w:val="110"/>
        </w:rPr>
        <w:t>behalf</w:t>
      </w:r>
      <w:r>
        <w:rPr>
          <w:color w:val="004B65"/>
          <w:spacing w:val="-15"/>
          <w:w w:val="110"/>
        </w:rPr>
        <w:t> </w:t>
      </w:r>
      <w:r>
        <w:rPr>
          <w:color w:val="004B65"/>
          <w:w w:val="110"/>
        </w:rPr>
        <w:t>of</w:t>
      </w:r>
      <w:r>
        <w:rPr>
          <w:color w:val="004B65"/>
          <w:spacing w:val="-16"/>
          <w:w w:val="110"/>
        </w:rPr>
        <w:t> </w:t>
      </w:r>
      <w:r>
        <w:rPr>
          <w:color w:val="004B65"/>
          <w:w w:val="110"/>
        </w:rPr>
        <w:t>the</w:t>
      </w:r>
      <w:r>
        <w:rPr>
          <w:color w:val="004B65"/>
          <w:spacing w:val="-15"/>
          <w:w w:val="110"/>
        </w:rPr>
        <w:t> </w:t>
      </w:r>
      <w:r>
        <w:rPr>
          <w:color w:val="004B65"/>
          <w:w w:val="110"/>
        </w:rPr>
        <w:t>candidate</w:t>
      </w:r>
      <w:r>
        <w:rPr>
          <w:color w:val="004B65"/>
          <w:spacing w:val="-15"/>
          <w:w w:val="110"/>
        </w:rPr>
        <w:t> </w:t>
      </w:r>
      <w:r>
        <w:rPr>
          <w:color w:val="004B65"/>
          <w:w w:val="110"/>
        </w:rPr>
        <w:t>until</w:t>
      </w:r>
      <w:r>
        <w:rPr>
          <w:color w:val="004B65"/>
          <w:spacing w:val="-15"/>
          <w:w w:val="110"/>
        </w:rPr>
        <w:t> </w:t>
      </w:r>
      <w:r>
        <w:rPr>
          <w:color w:val="004B65"/>
          <w:w w:val="110"/>
        </w:rPr>
        <w:t>such</w:t>
      </w:r>
      <w:r>
        <w:rPr>
          <w:color w:val="004B65"/>
          <w:spacing w:val="-14"/>
          <w:w w:val="110"/>
        </w:rPr>
        <w:t> </w:t>
      </w:r>
      <w:r>
        <w:rPr>
          <w:color w:val="004B65"/>
          <w:w w:val="110"/>
        </w:rPr>
        <w:t>time</w:t>
      </w:r>
      <w:r>
        <w:rPr>
          <w:color w:val="004B65"/>
          <w:spacing w:val="-15"/>
          <w:w w:val="110"/>
        </w:rPr>
        <w:t> </w:t>
      </w:r>
      <w:r>
        <w:rPr>
          <w:color w:val="004B65"/>
          <w:w w:val="110"/>
        </w:rPr>
        <w:t>as the</w:t>
      </w:r>
      <w:r>
        <w:rPr>
          <w:color w:val="004B65"/>
          <w:spacing w:val="-6"/>
          <w:w w:val="110"/>
        </w:rPr>
        <w:t> </w:t>
      </w:r>
      <w:r>
        <w:rPr>
          <w:color w:val="004B65"/>
          <w:w w:val="110"/>
        </w:rPr>
        <w:t>corrected/completed</w:t>
      </w:r>
      <w:r>
        <w:rPr>
          <w:color w:val="004B65"/>
          <w:spacing w:val="-6"/>
          <w:w w:val="110"/>
        </w:rPr>
        <w:t> </w:t>
      </w:r>
      <w:r>
        <w:rPr>
          <w:color w:val="004B65"/>
          <w:w w:val="110"/>
        </w:rPr>
        <w:t>application</w:t>
      </w:r>
      <w:r>
        <w:rPr>
          <w:color w:val="004B65"/>
          <w:spacing w:val="-6"/>
          <w:w w:val="110"/>
        </w:rPr>
        <w:t> </w:t>
      </w:r>
      <w:r>
        <w:rPr>
          <w:color w:val="004B65"/>
          <w:w w:val="110"/>
        </w:rPr>
        <w:t>form</w:t>
      </w:r>
      <w:r>
        <w:rPr>
          <w:color w:val="004B65"/>
          <w:spacing w:val="-6"/>
          <w:w w:val="110"/>
        </w:rPr>
        <w:t> </w:t>
      </w:r>
      <w:r>
        <w:rPr>
          <w:color w:val="004B65"/>
          <w:w w:val="110"/>
        </w:rPr>
        <w:t>is returned.</w:t>
      </w:r>
      <w:r>
        <w:rPr>
          <w:color w:val="004B65"/>
          <w:spacing w:val="-34"/>
          <w:w w:val="110"/>
        </w:rPr>
        <w:t> </w:t>
      </w:r>
      <w:r>
        <w:rPr>
          <w:color w:val="004B65"/>
          <w:w w:val="110"/>
        </w:rPr>
        <w:t>The</w:t>
      </w:r>
      <w:r>
        <w:rPr>
          <w:color w:val="004B65"/>
          <w:spacing w:val="-15"/>
          <w:w w:val="110"/>
        </w:rPr>
        <w:t> </w:t>
      </w:r>
      <w:r>
        <w:rPr>
          <w:color w:val="004B65"/>
          <w:w w:val="110"/>
        </w:rPr>
        <w:t>SEC</w:t>
      </w:r>
      <w:r>
        <w:rPr>
          <w:color w:val="004B65"/>
          <w:spacing w:val="-16"/>
          <w:w w:val="110"/>
        </w:rPr>
        <w:t> </w:t>
      </w:r>
      <w:r>
        <w:rPr>
          <w:color w:val="004B65"/>
          <w:w w:val="110"/>
        </w:rPr>
        <w:t>said</w:t>
      </w:r>
      <w:r>
        <w:rPr>
          <w:color w:val="004B65"/>
          <w:spacing w:val="-15"/>
          <w:w w:val="110"/>
        </w:rPr>
        <w:t> </w:t>
      </w:r>
      <w:r>
        <w:rPr>
          <w:color w:val="004B65"/>
          <w:w w:val="110"/>
        </w:rPr>
        <w:t>that</w:t>
      </w:r>
      <w:r>
        <w:rPr>
          <w:color w:val="004B65"/>
          <w:spacing w:val="-15"/>
          <w:w w:val="110"/>
        </w:rPr>
        <w:t> </w:t>
      </w:r>
      <w:r>
        <w:rPr>
          <w:color w:val="004B65"/>
          <w:w w:val="110"/>
        </w:rPr>
        <w:t>the</w:t>
      </w:r>
      <w:r>
        <w:rPr>
          <w:color w:val="004B65"/>
          <w:spacing w:val="-16"/>
          <w:w w:val="110"/>
        </w:rPr>
        <w:t> </w:t>
      </w:r>
      <w:r>
        <w:rPr>
          <w:color w:val="004B65"/>
          <w:w w:val="110"/>
        </w:rPr>
        <w:t>handwritten notes</w:t>
      </w:r>
      <w:r>
        <w:rPr>
          <w:color w:val="004B65"/>
          <w:spacing w:val="-10"/>
          <w:w w:val="110"/>
        </w:rPr>
        <w:t> </w:t>
      </w:r>
      <w:r>
        <w:rPr>
          <w:color w:val="004B65"/>
          <w:w w:val="110"/>
        </w:rPr>
        <w:t>were</w:t>
      </w:r>
      <w:r>
        <w:rPr>
          <w:color w:val="004B65"/>
          <w:spacing w:val="-10"/>
          <w:w w:val="110"/>
        </w:rPr>
        <w:t> </w:t>
      </w:r>
      <w:r>
        <w:rPr>
          <w:color w:val="004B65"/>
          <w:w w:val="110"/>
        </w:rPr>
        <w:t>meant</w:t>
      </w:r>
      <w:r>
        <w:rPr>
          <w:color w:val="004B65"/>
          <w:spacing w:val="-14"/>
          <w:w w:val="110"/>
        </w:rPr>
        <w:t> </w:t>
      </w:r>
      <w:r>
        <w:rPr>
          <w:color w:val="004B65"/>
          <w:w w:val="110"/>
        </w:rPr>
        <w:t>to</w:t>
      </w:r>
      <w:r>
        <w:rPr>
          <w:color w:val="004B65"/>
          <w:spacing w:val="-10"/>
          <w:w w:val="110"/>
        </w:rPr>
        <w:t> </w:t>
      </w:r>
      <w:r>
        <w:rPr>
          <w:color w:val="004B65"/>
          <w:w w:val="110"/>
        </w:rPr>
        <w:t>reinforce</w:t>
      </w:r>
      <w:r>
        <w:rPr>
          <w:color w:val="004B65"/>
          <w:spacing w:val="-10"/>
          <w:w w:val="110"/>
        </w:rPr>
        <w:t> </w:t>
      </w:r>
      <w:r>
        <w:rPr>
          <w:color w:val="004B65"/>
          <w:w w:val="110"/>
        </w:rPr>
        <w:t>the</w:t>
      </w:r>
      <w:r>
        <w:rPr>
          <w:color w:val="004B65"/>
          <w:spacing w:val="-10"/>
          <w:w w:val="110"/>
        </w:rPr>
        <w:t> </w:t>
      </w:r>
      <w:r>
        <w:rPr>
          <w:color w:val="004B65"/>
          <w:w w:val="110"/>
        </w:rPr>
        <w:t>message on the non-compliance form.</w:t>
      </w:r>
      <w:r>
        <w:rPr>
          <w:color w:val="004B65"/>
          <w:spacing w:val="-11"/>
          <w:w w:val="110"/>
        </w:rPr>
        <w:t> </w:t>
      </w:r>
      <w:r>
        <w:rPr>
          <w:color w:val="004B65"/>
          <w:w w:val="110"/>
        </w:rPr>
        <w:t>On reflection, </w:t>
      </w:r>
      <w:r>
        <w:rPr>
          <w:color w:val="004B65"/>
          <w:spacing w:val="-2"/>
          <w:w w:val="110"/>
        </w:rPr>
        <w:t>the</w:t>
      </w:r>
      <w:r>
        <w:rPr>
          <w:color w:val="004B65"/>
          <w:spacing w:val="-11"/>
          <w:w w:val="110"/>
        </w:rPr>
        <w:t> </w:t>
      </w:r>
      <w:r>
        <w:rPr>
          <w:color w:val="004B65"/>
          <w:spacing w:val="-2"/>
          <w:w w:val="110"/>
        </w:rPr>
        <w:t>SEC</w:t>
      </w:r>
      <w:r>
        <w:rPr>
          <w:color w:val="004B65"/>
          <w:spacing w:val="-11"/>
          <w:w w:val="110"/>
        </w:rPr>
        <w:t> </w:t>
      </w:r>
      <w:r>
        <w:rPr>
          <w:color w:val="004B65"/>
          <w:spacing w:val="-2"/>
          <w:w w:val="110"/>
        </w:rPr>
        <w:t>believed</w:t>
      </w:r>
      <w:r>
        <w:rPr>
          <w:color w:val="004B65"/>
          <w:spacing w:val="-11"/>
          <w:w w:val="110"/>
        </w:rPr>
        <w:t> </w:t>
      </w:r>
      <w:r>
        <w:rPr>
          <w:color w:val="004B65"/>
          <w:spacing w:val="-2"/>
          <w:w w:val="110"/>
        </w:rPr>
        <w:t>they</w:t>
      </w:r>
      <w:r>
        <w:rPr>
          <w:color w:val="004B65"/>
          <w:spacing w:val="-16"/>
          <w:w w:val="110"/>
        </w:rPr>
        <w:t> </w:t>
      </w:r>
      <w:r>
        <w:rPr>
          <w:color w:val="004B65"/>
          <w:spacing w:val="-2"/>
          <w:w w:val="110"/>
        </w:rPr>
        <w:t>were</w:t>
      </w:r>
      <w:r>
        <w:rPr>
          <w:color w:val="004B65"/>
          <w:spacing w:val="-11"/>
          <w:w w:val="110"/>
        </w:rPr>
        <w:t> </w:t>
      </w:r>
      <w:r>
        <w:rPr>
          <w:color w:val="004B65"/>
          <w:spacing w:val="-2"/>
          <w:w w:val="110"/>
        </w:rPr>
        <w:t>unnecessary</w:t>
      </w:r>
      <w:r>
        <w:rPr>
          <w:color w:val="004B65"/>
          <w:spacing w:val="-16"/>
          <w:w w:val="110"/>
        </w:rPr>
        <w:t> </w:t>
      </w:r>
      <w:r>
        <w:rPr>
          <w:color w:val="004B65"/>
          <w:spacing w:val="-2"/>
          <w:w w:val="110"/>
        </w:rPr>
        <w:t>as </w:t>
      </w:r>
      <w:r>
        <w:rPr>
          <w:color w:val="004B65"/>
          <w:w w:val="110"/>
        </w:rPr>
        <w:t>the form is clear.</w:t>
      </w:r>
    </w:p>
    <w:p>
      <w:pPr>
        <w:spacing w:before="197"/>
        <w:ind w:left="487" w:right="0" w:firstLine="0"/>
        <w:jc w:val="left"/>
        <w:rPr>
          <w:b/>
          <w:sz w:val="22"/>
        </w:rPr>
      </w:pPr>
      <w:r>
        <w:rPr>
          <w:b/>
          <w:color w:val="004B65"/>
          <w:spacing w:val="-2"/>
          <w:sz w:val="22"/>
        </w:rPr>
        <w:t>Outcome</w:t>
      </w:r>
    </w:p>
    <w:p>
      <w:pPr>
        <w:pStyle w:val="BodyText"/>
        <w:spacing w:line="292" w:lineRule="auto" w:before="103"/>
        <w:ind w:left="487" w:right="445"/>
      </w:pPr>
      <w:r>
        <w:rPr>
          <w:color w:val="004B65"/>
          <w:w w:val="105"/>
        </w:rPr>
        <w:t>As</w:t>
      </w:r>
      <w:r>
        <w:rPr>
          <w:color w:val="004B65"/>
          <w:spacing w:val="-8"/>
          <w:w w:val="105"/>
        </w:rPr>
        <w:t> </w:t>
      </w:r>
      <w:r>
        <w:rPr>
          <w:color w:val="004B65"/>
          <w:w w:val="105"/>
        </w:rPr>
        <w:t>a</w:t>
      </w:r>
      <w:r>
        <w:rPr>
          <w:color w:val="004B65"/>
          <w:spacing w:val="-8"/>
          <w:w w:val="105"/>
        </w:rPr>
        <w:t> </w:t>
      </w:r>
      <w:r>
        <w:rPr>
          <w:color w:val="004B65"/>
          <w:w w:val="105"/>
        </w:rPr>
        <w:t>result</w:t>
      </w:r>
      <w:r>
        <w:rPr>
          <w:color w:val="004B65"/>
          <w:spacing w:val="-12"/>
          <w:w w:val="105"/>
        </w:rPr>
        <w:t> </w:t>
      </w:r>
      <w:r>
        <w:rPr>
          <w:color w:val="004B65"/>
          <w:w w:val="105"/>
        </w:rPr>
        <w:t>of</w:t>
      </w:r>
      <w:r>
        <w:rPr>
          <w:color w:val="004B65"/>
          <w:spacing w:val="-12"/>
          <w:w w:val="105"/>
        </w:rPr>
        <w:t> </w:t>
      </w:r>
      <w:r>
        <w:rPr>
          <w:color w:val="004B65"/>
          <w:w w:val="105"/>
        </w:rPr>
        <w:t>Daniel’s</w:t>
      </w:r>
      <w:r>
        <w:rPr>
          <w:color w:val="004B65"/>
          <w:spacing w:val="-8"/>
          <w:w w:val="105"/>
        </w:rPr>
        <w:t> </w:t>
      </w:r>
      <w:r>
        <w:rPr>
          <w:color w:val="004B65"/>
          <w:w w:val="105"/>
        </w:rPr>
        <w:t>case,</w:t>
      </w:r>
      <w:r>
        <w:rPr>
          <w:color w:val="004B65"/>
          <w:spacing w:val="-20"/>
          <w:w w:val="105"/>
        </w:rPr>
        <w:t> </w:t>
      </w:r>
      <w:r>
        <w:rPr>
          <w:color w:val="004B65"/>
          <w:w w:val="105"/>
        </w:rPr>
        <w:t>the</w:t>
      </w:r>
      <w:r>
        <w:rPr>
          <w:color w:val="004B65"/>
          <w:spacing w:val="-8"/>
          <w:w w:val="105"/>
        </w:rPr>
        <w:t> </w:t>
      </w:r>
      <w:r>
        <w:rPr>
          <w:color w:val="004B65"/>
          <w:w w:val="105"/>
        </w:rPr>
        <w:t>SEC</w:t>
      </w:r>
      <w:r>
        <w:rPr>
          <w:color w:val="004B65"/>
          <w:spacing w:val="-8"/>
          <w:w w:val="105"/>
        </w:rPr>
        <w:t> </w:t>
      </w:r>
      <w:r>
        <w:rPr>
          <w:color w:val="004B65"/>
          <w:w w:val="105"/>
        </w:rPr>
        <w:t>said</w:t>
      </w:r>
      <w:r>
        <w:rPr>
          <w:color w:val="004B65"/>
          <w:spacing w:val="-8"/>
          <w:w w:val="105"/>
        </w:rPr>
        <w:t> </w:t>
      </w:r>
      <w:r>
        <w:rPr>
          <w:color w:val="004B65"/>
          <w:w w:val="105"/>
        </w:rPr>
        <w:t>they </w:t>
      </w:r>
      <w:r>
        <w:rPr>
          <w:color w:val="004B65"/>
          <w:w w:val="110"/>
        </w:rPr>
        <w:t>will ensure that</w:t>
      </w:r>
      <w:r>
        <w:rPr>
          <w:color w:val="004B65"/>
          <w:spacing w:val="-5"/>
          <w:w w:val="110"/>
        </w:rPr>
        <w:t> </w:t>
      </w:r>
      <w:r>
        <w:rPr>
          <w:color w:val="004B65"/>
          <w:w w:val="110"/>
        </w:rPr>
        <w:t>if</w:t>
      </w:r>
      <w:r>
        <w:rPr>
          <w:color w:val="004B65"/>
          <w:spacing w:val="-5"/>
          <w:w w:val="110"/>
        </w:rPr>
        <w:t> </w:t>
      </w:r>
      <w:r>
        <w:rPr>
          <w:color w:val="004B65"/>
          <w:w w:val="110"/>
        </w:rPr>
        <w:t>there are any</w:t>
      </w:r>
      <w:r>
        <w:rPr>
          <w:color w:val="004B65"/>
          <w:spacing w:val="-5"/>
          <w:w w:val="110"/>
        </w:rPr>
        <w:t> </w:t>
      </w:r>
      <w:r>
        <w:rPr>
          <w:color w:val="004B65"/>
          <w:w w:val="110"/>
        </w:rPr>
        <w:t>issues that need</w:t>
      </w:r>
      <w:r>
        <w:rPr>
          <w:color w:val="004B65"/>
          <w:spacing w:val="-16"/>
          <w:w w:val="110"/>
        </w:rPr>
        <w:t> </w:t>
      </w:r>
      <w:r>
        <w:rPr>
          <w:color w:val="004B65"/>
          <w:w w:val="110"/>
        </w:rPr>
        <w:t>to</w:t>
      </w:r>
      <w:r>
        <w:rPr>
          <w:color w:val="004B65"/>
          <w:spacing w:val="-15"/>
          <w:w w:val="110"/>
        </w:rPr>
        <w:t> </w:t>
      </w:r>
      <w:r>
        <w:rPr>
          <w:color w:val="004B65"/>
          <w:w w:val="110"/>
        </w:rPr>
        <w:t>be</w:t>
      </w:r>
      <w:r>
        <w:rPr>
          <w:color w:val="004B65"/>
          <w:spacing w:val="-15"/>
          <w:w w:val="110"/>
        </w:rPr>
        <w:t> </w:t>
      </w:r>
      <w:r>
        <w:rPr>
          <w:color w:val="004B65"/>
          <w:w w:val="110"/>
        </w:rPr>
        <w:t>raised</w:t>
      </w:r>
      <w:r>
        <w:rPr>
          <w:color w:val="004B65"/>
          <w:spacing w:val="-16"/>
          <w:w w:val="110"/>
        </w:rPr>
        <w:t> </w:t>
      </w:r>
      <w:r>
        <w:rPr>
          <w:color w:val="004B65"/>
          <w:w w:val="110"/>
        </w:rPr>
        <w:t>with</w:t>
      </w:r>
      <w:r>
        <w:rPr>
          <w:color w:val="004B65"/>
          <w:spacing w:val="-15"/>
          <w:w w:val="110"/>
        </w:rPr>
        <w:t> </w:t>
      </w:r>
      <w:r>
        <w:rPr>
          <w:color w:val="004B65"/>
          <w:w w:val="110"/>
        </w:rPr>
        <w:t>school</w:t>
      </w:r>
      <w:r>
        <w:rPr>
          <w:color w:val="004B65"/>
          <w:spacing w:val="-15"/>
          <w:w w:val="110"/>
        </w:rPr>
        <w:t> </w:t>
      </w:r>
      <w:r>
        <w:rPr>
          <w:color w:val="004B65"/>
          <w:w w:val="110"/>
        </w:rPr>
        <w:t>authorities</w:t>
      </w:r>
      <w:r>
        <w:rPr>
          <w:color w:val="004B65"/>
          <w:spacing w:val="-15"/>
          <w:w w:val="110"/>
        </w:rPr>
        <w:t> </w:t>
      </w:r>
      <w:r>
        <w:rPr>
          <w:color w:val="004B65"/>
          <w:w w:val="110"/>
        </w:rPr>
        <w:t>that they</w:t>
      </w:r>
      <w:r>
        <w:rPr>
          <w:color w:val="004B65"/>
          <w:spacing w:val="-5"/>
          <w:w w:val="110"/>
        </w:rPr>
        <w:t> </w:t>
      </w:r>
      <w:r>
        <w:rPr>
          <w:color w:val="004B65"/>
          <w:w w:val="110"/>
        </w:rPr>
        <w:t>will write a separate formal letter</w:t>
      </w:r>
      <w:r>
        <w:rPr>
          <w:color w:val="004B65"/>
          <w:spacing w:val="-2"/>
          <w:w w:val="110"/>
        </w:rPr>
        <w:t> </w:t>
      </w:r>
      <w:r>
        <w:rPr>
          <w:color w:val="004B65"/>
          <w:w w:val="110"/>
        </w:rPr>
        <w:t>to the school,</w:t>
      </w:r>
      <w:r>
        <w:rPr>
          <w:color w:val="004B65"/>
          <w:spacing w:val="-11"/>
          <w:w w:val="110"/>
        </w:rPr>
        <w:t> </w:t>
      </w:r>
      <w:r>
        <w:rPr>
          <w:color w:val="004B65"/>
          <w:w w:val="110"/>
        </w:rPr>
        <w:t>rather than notes on the form which might be the source of confusion.</w:t>
      </w:r>
    </w:p>
    <w:p>
      <w:pPr>
        <w:pStyle w:val="BodyText"/>
        <w:spacing w:line="292" w:lineRule="auto" w:before="166"/>
        <w:ind w:left="487" w:right="524"/>
      </w:pPr>
      <w:r>
        <w:rPr>
          <w:color w:val="004B65"/>
          <w:w w:val="110"/>
        </w:rPr>
        <w:t>Changes</w:t>
      </w:r>
      <w:r>
        <w:rPr>
          <w:color w:val="004B65"/>
          <w:spacing w:val="-14"/>
          <w:w w:val="110"/>
        </w:rPr>
        <w:t> </w:t>
      </w:r>
      <w:r>
        <w:rPr>
          <w:color w:val="004B65"/>
          <w:w w:val="110"/>
        </w:rPr>
        <w:t>were</w:t>
      </w:r>
      <w:r>
        <w:rPr>
          <w:color w:val="004B65"/>
          <w:spacing w:val="-14"/>
          <w:w w:val="110"/>
        </w:rPr>
        <w:t> </w:t>
      </w:r>
      <w:r>
        <w:rPr>
          <w:color w:val="004B65"/>
          <w:w w:val="110"/>
        </w:rPr>
        <w:t>made</w:t>
      </w:r>
      <w:r>
        <w:rPr>
          <w:color w:val="004B65"/>
          <w:spacing w:val="-14"/>
          <w:w w:val="110"/>
        </w:rPr>
        <w:t> </w:t>
      </w:r>
      <w:r>
        <w:rPr>
          <w:color w:val="004B65"/>
          <w:w w:val="110"/>
        </w:rPr>
        <w:t>to</w:t>
      </w:r>
      <w:r>
        <w:rPr>
          <w:color w:val="004B65"/>
          <w:spacing w:val="-14"/>
          <w:w w:val="110"/>
        </w:rPr>
        <w:t> </w:t>
      </w:r>
      <w:r>
        <w:rPr>
          <w:color w:val="004B65"/>
          <w:w w:val="110"/>
        </w:rPr>
        <w:t>the</w:t>
      </w:r>
      <w:r>
        <w:rPr>
          <w:color w:val="004B65"/>
          <w:spacing w:val="-14"/>
          <w:w w:val="110"/>
        </w:rPr>
        <w:t> </w:t>
      </w:r>
      <w:r>
        <w:rPr>
          <w:color w:val="004B65"/>
          <w:w w:val="110"/>
        </w:rPr>
        <w:t>RACE</w:t>
      </w:r>
      <w:r>
        <w:rPr>
          <w:color w:val="004B65"/>
          <w:spacing w:val="-14"/>
          <w:w w:val="110"/>
        </w:rPr>
        <w:t> </w:t>
      </w:r>
      <w:r>
        <w:rPr>
          <w:color w:val="004B65"/>
          <w:w w:val="110"/>
        </w:rPr>
        <w:t>form</w:t>
      </w:r>
      <w:r>
        <w:rPr>
          <w:color w:val="004B65"/>
          <w:spacing w:val="-14"/>
          <w:w w:val="110"/>
        </w:rPr>
        <w:t> </w:t>
      </w:r>
      <w:r>
        <w:rPr>
          <w:color w:val="004B65"/>
          <w:w w:val="110"/>
        </w:rPr>
        <w:t>for the</w:t>
      </w:r>
      <w:r>
        <w:rPr>
          <w:color w:val="004B65"/>
          <w:spacing w:val="-7"/>
          <w:w w:val="110"/>
        </w:rPr>
        <w:t> </w:t>
      </w:r>
      <w:r>
        <w:rPr>
          <w:color w:val="004B65"/>
          <w:w w:val="110"/>
        </w:rPr>
        <w:t>next</w:t>
      </w:r>
      <w:r>
        <w:rPr>
          <w:color w:val="004B65"/>
          <w:spacing w:val="-12"/>
          <w:w w:val="110"/>
        </w:rPr>
        <w:t> </w:t>
      </w:r>
      <w:r>
        <w:rPr>
          <w:color w:val="004B65"/>
          <w:w w:val="110"/>
        </w:rPr>
        <w:t>application</w:t>
      </w:r>
      <w:r>
        <w:rPr>
          <w:color w:val="004B65"/>
          <w:spacing w:val="-7"/>
          <w:w w:val="110"/>
        </w:rPr>
        <w:t> </w:t>
      </w:r>
      <w:r>
        <w:rPr>
          <w:color w:val="004B65"/>
          <w:w w:val="110"/>
        </w:rPr>
        <w:t>process</w:t>
      </w:r>
      <w:r>
        <w:rPr>
          <w:color w:val="004B65"/>
          <w:spacing w:val="-7"/>
          <w:w w:val="110"/>
        </w:rPr>
        <w:t> </w:t>
      </w:r>
      <w:r>
        <w:rPr>
          <w:color w:val="004B65"/>
          <w:w w:val="110"/>
        </w:rPr>
        <w:t>to</w:t>
      </w:r>
      <w:r>
        <w:rPr>
          <w:color w:val="004B65"/>
          <w:spacing w:val="-7"/>
          <w:w w:val="110"/>
        </w:rPr>
        <w:t> </w:t>
      </w:r>
      <w:r>
        <w:rPr>
          <w:color w:val="004B65"/>
          <w:w w:val="110"/>
        </w:rPr>
        <w:t>specifically refer school authorities to the Complex </w:t>
      </w:r>
      <w:r>
        <w:rPr>
          <w:color w:val="004B65"/>
        </w:rPr>
        <w:t>Case process.</w:t>
      </w:r>
      <w:r>
        <w:rPr>
          <w:color w:val="004B65"/>
          <w:spacing w:val="-25"/>
        </w:rPr>
        <w:t> </w:t>
      </w:r>
      <w:r>
        <w:rPr>
          <w:color w:val="004B65"/>
        </w:rPr>
        <w:t>The RACE scheme will also </w:t>
      </w:r>
      <w:r>
        <w:rPr>
          <w:color w:val="004B65"/>
        </w:rPr>
        <w:t>be </w:t>
      </w:r>
      <w:r>
        <w:rPr>
          <w:color w:val="004B65"/>
          <w:spacing w:val="-2"/>
          <w:w w:val="110"/>
        </w:rPr>
        <w:t>reviewed</w:t>
      </w:r>
      <w:r>
        <w:rPr>
          <w:color w:val="004B65"/>
          <w:spacing w:val="-14"/>
          <w:w w:val="110"/>
        </w:rPr>
        <w:t> </w:t>
      </w:r>
      <w:r>
        <w:rPr>
          <w:color w:val="004B65"/>
          <w:spacing w:val="-2"/>
          <w:w w:val="110"/>
        </w:rPr>
        <w:t>as</w:t>
      </w:r>
      <w:r>
        <w:rPr>
          <w:color w:val="004B65"/>
          <w:spacing w:val="-13"/>
          <w:w w:val="110"/>
        </w:rPr>
        <w:t> </w:t>
      </w:r>
      <w:r>
        <w:rPr>
          <w:color w:val="004B65"/>
          <w:spacing w:val="-2"/>
          <w:w w:val="110"/>
        </w:rPr>
        <w:t>part</w:t>
      </w:r>
      <w:r>
        <w:rPr>
          <w:color w:val="004B65"/>
          <w:spacing w:val="-16"/>
          <w:w w:val="110"/>
        </w:rPr>
        <w:t> </w:t>
      </w:r>
      <w:r>
        <w:rPr>
          <w:color w:val="004B65"/>
          <w:spacing w:val="-2"/>
          <w:w w:val="110"/>
        </w:rPr>
        <w:t>of</w:t>
      </w:r>
      <w:r>
        <w:rPr>
          <w:color w:val="004B65"/>
          <w:spacing w:val="-15"/>
          <w:w w:val="110"/>
        </w:rPr>
        <w:t> </w:t>
      </w:r>
      <w:r>
        <w:rPr>
          <w:color w:val="004B65"/>
          <w:spacing w:val="-2"/>
          <w:w w:val="110"/>
        </w:rPr>
        <w:t>the</w:t>
      </w:r>
      <w:r>
        <w:rPr>
          <w:color w:val="004B65"/>
          <w:spacing w:val="-13"/>
          <w:w w:val="110"/>
        </w:rPr>
        <w:t> </w:t>
      </w:r>
      <w:r>
        <w:rPr>
          <w:color w:val="004B65"/>
          <w:spacing w:val="-2"/>
          <w:w w:val="110"/>
        </w:rPr>
        <w:t>Senior</w:t>
      </w:r>
      <w:r>
        <w:rPr>
          <w:color w:val="004B65"/>
          <w:spacing w:val="-14"/>
          <w:w w:val="110"/>
        </w:rPr>
        <w:t> </w:t>
      </w:r>
      <w:r>
        <w:rPr>
          <w:color w:val="004B65"/>
          <w:spacing w:val="-2"/>
          <w:w w:val="110"/>
        </w:rPr>
        <w:t>Cycle</w:t>
      </w:r>
      <w:r>
        <w:rPr>
          <w:color w:val="004B65"/>
          <w:spacing w:val="-13"/>
          <w:w w:val="110"/>
        </w:rPr>
        <w:t> </w:t>
      </w:r>
      <w:r>
        <w:rPr>
          <w:color w:val="004B65"/>
          <w:spacing w:val="-2"/>
          <w:w w:val="110"/>
        </w:rPr>
        <w:t>reform </w:t>
      </w:r>
      <w:r>
        <w:rPr>
          <w:color w:val="004B65"/>
          <w:w w:val="110"/>
        </w:rPr>
        <w:t>with a key</w:t>
      </w:r>
      <w:r>
        <w:rPr>
          <w:color w:val="004B65"/>
          <w:spacing w:val="-2"/>
          <w:w w:val="110"/>
        </w:rPr>
        <w:t> </w:t>
      </w:r>
      <w:r>
        <w:rPr>
          <w:color w:val="004B65"/>
          <w:w w:val="110"/>
        </w:rPr>
        <w:t>priority</w:t>
      </w:r>
      <w:r>
        <w:rPr>
          <w:color w:val="004B65"/>
          <w:spacing w:val="-2"/>
          <w:w w:val="110"/>
        </w:rPr>
        <w:t> </w:t>
      </w:r>
      <w:r>
        <w:rPr>
          <w:color w:val="004B65"/>
          <w:w w:val="110"/>
        </w:rPr>
        <w:t>of</w:t>
      </w:r>
      <w:r>
        <w:rPr>
          <w:color w:val="004B65"/>
          <w:spacing w:val="-2"/>
          <w:w w:val="110"/>
        </w:rPr>
        <w:t> </w:t>
      </w:r>
      <w:r>
        <w:rPr>
          <w:color w:val="004B65"/>
          <w:w w:val="110"/>
        </w:rPr>
        <w:t>increasing the use of</w:t>
      </w:r>
    </w:p>
    <w:p>
      <w:pPr>
        <w:pStyle w:val="BodyText"/>
        <w:spacing w:line="292" w:lineRule="auto"/>
        <w:ind w:left="487" w:right="445"/>
      </w:pPr>
      <w:r>
        <w:rPr>
          <w:color w:val="004B65"/>
          <w:w w:val="105"/>
        </w:rPr>
        <w:t>Assistive</w:t>
      </w:r>
      <w:r>
        <w:rPr>
          <w:color w:val="004B65"/>
          <w:spacing w:val="-19"/>
          <w:w w:val="105"/>
        </w:rPr>
        <w:t> </w:t>
      </w:r>
      <w:r>
        <w:rPr>
          <w:color w:val="004B65"/>
          <w:w w:val="105"/>
        </w:rPr>
        <w:t>Technology</w:t>
      </w:r>
      <w:r>
        <w:rPr>
          <w:color w:val="004B65"/>
          <w:spacing w:val="-15"/>
          <w:w w:val="105"/>
        </w:rPr>
        <w:t> </w:t>
      </w:r>
      <w:r>
        <w:rPr>
          <w:color w:val="004B65"/>
          <w:w w:val="105"/>
        </w:rPr>
        <w:t>to</w:t>
      </w:r>
      <w:r>
        <w:rPr>
          <w:color w:val="004B65"/>
          <w:spacing w:val="-14"/>
          <w:w w:val="105"/>
        </w:rPr>
        <w:t> </w:t>
      </w:r>
      <w:r>
        <w:rPr>
          <w:color w:val="004B65"/>
          <w:w w:val="105"/>
        </w:rPr>
        <w:t>enhance</w:t>
      </w:r>
      <w:r>
        <w:rPr>
          <w:color w:val="004B65"/>
          <w:spacing w:val="-15"/>
          <w:w w:val="105"/>
        </w:rPr>
        <w:t> </w:t>
      </w:r>
      <w:r>
        <w:rPr>
          <w:color w:val="004B65"/>
          <w:w w:val="105"/>
        </w:rPr>
        <w:t>access,</w:t>
      </w:r>
      <w:r>
        <w:rPr>
          <w:color w:val="004B65"/>
          <w:spacing w:val="-21"/>
          <w:w w:val="105"/>
        </w:rPr>
        <w:t> </w:t>
      </w:r>
      <w:r>
        <w:rPr>
          <w:color w:val="004B65"/>
          <w:w w:val="105"/>
        </w:rPr>
        <w:t>and </w:t>
      </w:r>
      <w:r>
        <w:rPr>
          <w:color w:val="004B65"/>
          <w:w w:val="110"/>
        </w:rPr>
        <w:t>to further support, independent learning.</w:t>
      </w:r>
    </w:p>
    <w:p>
      <w:pPr>
        <w:pStyle w:val="BodyText"/>
        <w:spacing w:line="292" w:lineRule="auto"/>
        <w:ind w:left="487" w:right="445"/>
      </w:pPr>
      <w:r>
        <w:rPr>
          <w:color w:val="004B65"/>
          <w:w w:val="105"/>
        </w:rPr>
        <w:t>The SEC told us that</w:t>
      </w:r>
      <w:r>
        <w:rPr>
          <w:color w:val="004B65"/>
          <w:spacing w:val="-1"/>
          <w:w w:val="105"/>
        </w:rPr>
        <w:t> </w:t>
      </w:r>
      <w:r>
        <w:rPr>
          <w:color w:val="004B65"/>
          <w:w w:val="105"/>
        </w:rPr>
        <w:t>as part</w:t>
      </w:r>
      <w:r>
        <w:rPr>
          <w:color w:val="004B65"/>
          <w:spacing w:val="-1"/>
          <w:w w:val="105"/>
        </w:rPr>
        <w:t> </w:t>
      </w:r>
      <w:r>
        <w:rPr>
          <w:color w:val="004B65"/>
          <w:w w:val="105"/>
        </w:rPr>
        <w:t>of</w:t>
      </w:r>
      <w:r>
        <w:rPr>
          <w:color w:val="004B65"/>
          <w:spacing w:val="-1"/>
          <w:w w:val="105"/>
        </w:rPr>
        <w:t> </w:t>
      </w:r>
      <w:r>
        <w:rPr>
          <w:color w:val="004B65"/>
          <w:w w:val="105"/>
        </w:rPr>
        <w:t>this review there would be extensive consultation </w:t>
      </w:r>
      <w:r>
        <w:rPr>
          <w:color w:val="004B65"/>
          <w:w w:val="105"/>
        </w:rPr>
        <w:t>and engagement with relevant stakeholders.</w:t>
      </w:r>
    </w:p>
    <w:p>
      <w:pPr>
        <w:spacing w:after="0" w:line="292" w:lineRule="auto"/>
        <w:sectPr>
          <w:pgSz w:w="11910" w:h="16840"/>
          <w:pgMar w:top="0" w:bottom="0" w:left="760" w:right="800"/>
          <w:cols w:num="2" w:equalWidth="0">
            <w:col w:w="4804" w:space="326"/>
            <w:col w:w="5220"/>
          </w:cols>
        </w:sectPr>
      </w:pPr>
    </w:p>
    <w:p>
      <w:pPr>
        <w:pStyle w:val="BodyText"/>
        <w:spacing w:before="6"/>
        <w:rPr>
          <w:sz w:val="19"/>
        </w:rPr>
      </w:pPr>
    </w:p>
    <w:p>
      <w:pPr>
        <w:tabs>
          <w:tab w:pos="5836" w:val="left" w:leader="none"/>
        </w:tabs>
        <w:spacing w:before="118"/>
        <w:ind w:left="311" w:right="0" w:firstLine="0"/>
        <w:jc w:val="left"/>
        <w:rPr>
          <w:rFonts w:ascii="Times New Roman"/>
          <w:b/>
          <w:sz w:val="16"/>
        </w:rPr>
      </w:pPr>
      <w:r>
        <w:rPr>
          <w:rFonts w:ascii="Times New Roman"/>
          <w:b/>
          <w:color w:val="004B65"/>
          <w:spacing w:val="-5"/>
          <w:w w:val="110"/>
          <w:position w:val="-2"/>
          <w:sz w:val="20"/>
        </w:rPr>
        <w:t>17</w:t>
      </w:r>
      <w:r>
        <w:rPr>
          <w:rFonts w:ascii="Times New Roman"/>
          <w:b/>
          <w:color w:val="004B65"/>
          <w:position w:val="-2"/>
          <w:sz w:val="20"/>
        </w:rPr>
        <w:tab/>
      </w:r>
      <w:r>
        <w:rPr>
          <w:rFonts w:ascii="Times New Roman"/>
          <w:b/>
          <w:color w:val="004B65"/>
          <w:w w:val="110"/>
          <w:sz w:val="16"/>
        </w:rPr>
        <w:t>Annual</w:t>
      </w:r>
      <w:r>
        <w:rPr>
          <w:rFonts w:ascii="Times New Roman"/>
          <w:b/>
          <w:color w:val="004B65"/>
          <w:spacing w:val="-7"/>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w w:val="110"/>
          <w:sz w:val="16"/>
        </w:rPr>
        <w:t>2023</w:t>
      </w:r>
      <w:r>
        <w:rPr>
          <w:rFonts w:ascii="Times New Roman"/>
          <w:b/>
          <w:color w:val="004B65"/>
          <w:spacing w:val="-6"/>
          <w:w w:val="110"/>
          <w:sz w:val="16"/>
        </w:rPr>
        <w:t> </w:t>
      </w: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7"/>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6"/>
          <w:w w:val="110"/>
          <w:sz w:val="16"/>
        </w:rPr>
        <w:t> </w:t>
      </w:r>
      <w:r>
        <w:rPr>
          <w:rFonts w:ascii="Times New Roman"/>
          <w:b/>
          <w:color w:val="94D6DC"/>
          <w:spacing w:val="-2"/>
          <w:w w:val="110"/>
          <w:sz w:val="16"/>
        </w:rPr>
        <w:t>Studies</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7"/>
        <w:rPr>
          <w:rFonts w:ascii="Times New Roman"/>
          <w:b/>
          <w:sz w:val="29"/>
        </w:rPr>
      </w:pPr>
    </w:p>
    <w:p>
      <w:pPr>
        <w:spacing w:after="0"/>
        <w:rPr>
          <w:rFonts w:ascii="Times New Roman"/>
          <w:sz w:val="29"/>
        </w:rPr>
        <w:sectPr>
          <w:pgSz w:w="11910" w:h="16840"/>
          <w:pgMar w:top="0" w:bottom="0" w:left="760" w:right="800"/>
        </w:sectPr>
      </w:pPr>
    </w:p>
    <w:p>
      <w:pPr>
        <w:pStyle w:val="Heading7"/>
        <w:spacing w:line="235" w:lineRule="auto" w:before="132"/>
        <w:ind w:right="720"/>
        <w:jc w:val="both"/>
      </w:pPr>
      <w:r>
        <w:rPr>
          <w:color w:val="004B65"/>
          <w:w w:val="110"/>
        </w:rPr>
        <w:t>No</w:t>
      </w:r>
      <w:r>
        <w:rPr>
          <w:color w:val="004B65"/>
          <w:spacing w:val="-9"/>
          <w:w w:val="110"/>
        </w:rPr>
        <w:t> </w:t>
      </w:r>
      <w:r>
        <w:rPr>
          <w:color w:val="004B65"/>
          <w:w w:val="110"/>
        </w:rPr>
        <w:t>crèche</w:t>
      </w:r>
      <w:r>
        <w:rPr>
          <w:color w:val="004B65"/>
          <w:spacing w:val="-10"/>
          <w:w w:val="110"/>
        </w:rPr>
        <w:t> </w:t>
      </w:r>
      <w:r>
        <w:rPr>
          <w:color w:val="004B65"/>
          <w:w w:val="110"/>
        </w:rPr>
        <w:t>place</w:t>
      </w:r>
      <w:r>
        <w:rPr>
          <w:color w:val="004B65"/>
          <w:spacing w:val="-9"/>
          <w:w w:val="110"/>
        </w:rPr>
        <w:t> </w:t>
      </w:r>
      <w:r>
        <w:rPr>
          <w:color w:val="004B65"/>
          <w:w w:val="110"/>
        </w:rPr>
        <w:t>for</w:t>
      </w:r>
      <w:r>
        <w:rPr>
          <w:color w:val="004B65"/>
          <w:spacing w:val="-10"/>
          <w:w w:val="110"/>
        </w:rPr>
        <w:t> </w:t>
      </w:r>
      <w:r>
        <w:rPr>
          <w:color w:val="004B65"/>
          <w:w w:val="110"/>
        </w:rPr>
        <w:t>Ava and</w:t>
      </w:r>
      <w:r>
        <w:rPr>
          <w:color w:val="004B65"/>
          <w:spacing w:val="-24"/>
          <w:w w:val="110"/>
        </w:rPr>
        <w:t> </w:t>
      </w:r>
      <w:r>
        <w:rPr>
          <w:color w:val="004B65"/>
          <w:w w:val="110"/>
        </w:rPr>
        <w:t>no</w:t>
      </w:r>
      <w:r>
        <w:rPr>
          <w:color w:val="004B65"/>
          <w:spacing w:val="-22"/>
          <w:w w:val="110"/>
        </w:rPr>
        <w:t> </w:t>
      </w:r>
      <w:r>
        <w:rPr>
          <w:color w:val="004B65"/>
          <w:w w:val="110"/>
        </w:rPr>
        <w:t>proper</w:t>
      </w:r>
      <w:r>
        <w:rPr>
          <w:color w:val="004B65"/>
          <w:spacing w:val="-22"/>
          <w:w w:val="110"/>
        </w:rPr>
        <w:t> </w:t>
      </w:r>
      <w:r>
        <w:rPr>
          <w:color w:val="004B65"/>
          <w:w w:val="110"/>
        </w:rPr>
        <w:t>oversight of complaints</w:t>
      </w:r>
    </w:p>
    <w:p>
      <w:pPr>
        <w:spacing w:before="288"/>
        <w:ind w:left="487" w:right="0" w:firstLine="0"/>
        <w:jc w:val="left"/>
        <w:rPr>
          <w:b/>
          <w:sz w:val="22"/>
        </w:rPr>
      </w:pPr>
      <w:r>
        <w:rPr>
          <w:b/>
          <w:color w:val="004B65"/>
          <w:w w:val="95"/>
          <w:sz w:val="22"/>
        </w:rPr>
        <w:t>The</w:t>
      </w:r>
      <w:r>
        <w:rPr>
          <w:b/>
          <w:color w:val="004B65"/>
          <w:spacing w:val="-2"/>
          <w:sz w:val="22"/>
        </w:rPr>
        <w:t> complaint</w:t>
      </w:r>
    </w:p>
    <w:p>
      <w:pPr>
        <w:pStyle w:val="BodyText"/>
        <w:spacing w:line="292" w:lineRule="auto" w:before="103"/>
        <w:ind w:left="487" w:right="251"/>
      </w:pPr>
      <w:r>
        <w:rPr>
          <w:color w:val="004B65"/>
          <w:w w:val="110"/>
        </w:rPr>
        <w:t>Ava’s</w:t>
      </w:r>
      <w:r>
        <w:rPr>
          <w:color w:val="004B65"/>
          <w:spacing w:val="-10"/>
          <w:w w:val="110"/>
        </w:rPr>
        <w:t> </w:t>
      </w:r>
      <w:r>
        <w:rPr>
          <w:color w:val="004B65"/>
          <w:w w:val="110"/>
        </w:rPr>
        <w:t>mum</w:t>
      </w:r>
      <w:r>
        <w:rPr>
          <w:color w:val="004B65"/>
          <w:spacing w:val="-10"/>
          <w:w w:val="110"/>
        </w:rPr>
        <w:t> </w:t>
      </w:r>
      <w:r>
        <w:rPr>
          <w:color w:val="004B65"/>
          <w:w w:val="110"/>
        </w:rPr>
        <w:t>contacted</w:t>
      </w:r>
      <w:r>
        <w:rPr>
          <w:color w:val="004B65"/>
          <w:spacing w:val="-10"/>
          <w:w w:val="110"/>
        </w:rPr>
        <w:t> </w:t>
      </w:r>
      <w:r>
        <w:rPr>
          <w:color w:val="004B65"/>
          <w:w w:val="110"/>
        </w:rPr>
        <w:t>us</w:t>
      </w:r>
      <w:r>
        <w:rPr>
          <w:color w:val="004B65"/>
          <w:spacing w:val="-10"/>
          <w:w w:val="110"/>
        </w:rPr>
        <w:t> </w:t>
      </w:r>
      <w:r>
        <w:rPr>
          <w:color w:val="004B65"/>
          <w:w w:val="110"/>
        </w:rPr>
        <w:t>in</w:t>
      </w:r>
      <w:r>
        <w:rPr>
          <w:color w:val="004B65"/>
          <w:spacing w:val="-10"/>
          <w:w w:val="110"/>
        </w:rPr>
        <w:t> </w:t>
      </w:r>
      <w:r>
        <w:rPr>
          <w:color w:val="004B65"/>
          <w:w w:val="110"/>
        </w:rPr>
        <w:t>March</w:t>
      </w:r>
      <w:r>
        <w:rPr>
          <w:color w:val="004B65"/>
          <w:spacing w:val="-10"/>
          <w:w w:val="110"/>
        </w:rPr>
        <w:t> </w:t>
      </w:r>
      <w:r>
        <w:rPr>
          <w:color w:val="004B65"/>
          <w:w w:val="110"/>
        </w:rPr>
        <w:t>2023 </w:t>
      </w:r>
      <w:r>
        <w:rPr>
          <w:color w:val="004B65"/>
          <w:w w:val="105"/>
        </w:rPr>
        <w:t>because</w:t>
      </w:r>
      <w:r>
        <w:rPr>
          <w:color w:val="004B65"/>
          <w:spacing w:val="-15"/>
          <w:w w:val="105"/>
        </w:rPr>
        <w:t> </w:t>
      </w:r>
      <w:r>
        <w:rPr>
          <w:color w:val="004B65"/>
          <w:w w:val="105"/>
        </w:rPr>
        <w:t>Ava's</w:t>
      </w:r>
      <w:r>
        <w:rPr>
          <w:color w:val="004B65"/>
          <w:spacing w:val="-15"/>
          <w:w w:val="105"/>
        </w:rPr>
        <w:t> </w:t>
      </w:r>
      <w:r>
        <w:rPr>
          <w:color w:val="004B65"/>
          <w:w w:val="105"/>
        </w:rPr>
        <w:t>(aged</w:t>
      </w:r>
      <w:r>
        <w:rPr>
          <w:color w:val="004B65"/>
          <w:spacing w:val="-14"/>
          <w:w w:val="105"/>
        </w:rPr>
        <w:t> </w:t>
      </w:r>
      <w:r>
        <w:rPr>
          <w:color w:val="004B65"/>
          <w:w w:val="105"/>
        </w:rPr>
        <w:t>3)</w:t>
      </w:r>
      <w:r>
        <w:rPr>
          <w:color w:val="004B65"/>
          <w:spacing w:val="-15"/>
          <w:w w:val="105"/>
        </w:rPr>
        <w:t> </w:t>
      </w:r>
      <w:r>
        <w:rPr>
          <w:color w:val="004B65"/>
          <w:w w:val="105"/>
        </w:rPr>
        <w:t>preschool</w:t>
      </w:r>
      <w:r>
        <w:rPr>
          <w:color w:val="004B65"/>
          <w:spacing w:val="-14"/>
          <w:w w:val="105"/>
        </w:rPr>
        <w:t> </w:t>
      </w:r>
      <w:r>
        <w:rPr>
          <w:color w:val="004B65"/>
          <w:w w:val="105"/>
        </w:rPr>
        <w:t>place</w:t>
      </w:r>
      <w:r>
        <w:rPr>
          <w:color w:val="004B65"/>
          <w:spacing w:val="-15"/>
          <w:w w:val="105"/>
        </w:rPr>
        <w:t> </w:t>
      </w:r>
      <w:r>
        <w:rPr>
          <w:color w:val="004B65"/>
          <w:w w:val="105"/>
        </w:rPr>
        <w:t>had been terminated by</w:t>
      </w:r>
      <w:r>
        <w:rPr>
          <w:color w:val="004B65"/>
          <w:spacing w:val="-2"/>
          <w:w w:val="105"/>
        </w:rPr>
        <w:t> </w:t>
      </w:r>
      <w:r>
        <w:rPr>
          <w:color w:val="004B65"/>
          <w:w w:val="105"/>
        </w:rPr>
        <w:t>the management</w:t>
      </w:r>
      <w:r>
        <w:rPr>
          <w:color w:val="004B65"/>
          <w:spacing w:val="-2"/>
          <w:w w:val="105"/>
        </w:rPr>
        <w:t> </w:t>
      </w:r>
      <w:r>
        <w:rPr>
          <w:color w:val="004B65"/>
          <w:w w:val="105"/>
        </w:rPr>
        <w:t>team. </w:t>
      </w:r>
      <w:r>
        <w:rPr>
          <w:color w:val="004B65"/>
          <w:w w:val="110"/>
        </w:rPr>
        <w:t>Ava</w:t>
      </w:r>
      <w:r>
        <w:rPr>
          <w:color w:val="004B65"/>
          <w:spacing w:val="-7"/>
          <w:w w:val="110"/>
        </w:rPr>
        <w:t> </w:t>
      </w:r>
      <w:r>
        <w:rPr>
          <w:color w:val="004B65"/>
          <w:w w:val="110"/>
        </w:rPr>
        <w:t>was</w:t>
      </w:r>
      <w:r>
        <w:rPr>
          <w:color w:val="004B65"/>
          <w:spacing w:val="-7"/>
          <w:w w:val="110"/>
        </w:rPr>
        <w:t> </w:t>
      </w:r>
      <w:r>
        <w:rPr>
          <w:color w:val="004B65"/>
          <w:w w:val="110"/>
        </w:rPr>
        <w:t>asked</w:t>
      </w:r>
      <w:r>
        <w:rPr>
          <w:color w:val="004B65"/>
          <w:spacing w:val="-7"/>
          <w:w w:val="110"/>
        </w:rPr>
        <w:t> </w:t>
      </w:r>
      <w:r>
        <w:rPr>
          <w:color w:val="004B65"/>
          <w:w w:val="110"/>
        </w:rPr>
        <w:t>to</w:t>
      </w:r>
      <w:r>
        <w:rPr>
          <w:color w:val="004B65"/>
          <w:spacing w:val="-7"/>
          <w:w w:val="110"/>
        </w:rPr>
        <w:t> </w:t>
      </w:r>
      <w:r>
        <w:rPr>
          <w:color w:val="004B65"/>
          <w:w w:val="110"/>
        </w:rPr>
        <w:t>leave</w:t>
      </w:r>
      <w:r>
        <w:rPr>
          <w:color w:val="004B65"/>
          <w:spacing w:val="-7"/>
          <w:w w:val="110"/>
        </w:rPr>
        <w:t> </w:t>
      </w:r>
      <w:r>
        <w:rPr>
          <w:color w:val="004B65"/>
          <w:w w:val="110"/>
        </w:rPr>
        <w:t>after</w:t>
      </w:r>
      <w:r>
        <w:rPr>
          <w:color w:val="004B65"/>
          <w:spacing w:val="-9"/>
          <w:w w:val="110"/>
        </w:rPr>
        <w:t> </w:t>
      </w:r>
      <w:r>
        <w:rPr>
          <w:color w:val="004B65"/>
          <w:w w:val="110"/>
        </w:rPr>
        <w:t>her</w:t>
      </w:r>
      <w:r>
        <w:rPr>
          <w:color w:val="004B65"/>
          <w:spacing w:val="-9"/>
          <w:w w:val="110"/>
        </w:rPr>
        <w:t> </w:t>
      </w:r>
      <w:r>
        <w:rPr>
          <w:color w:val="004B65"/>
          <w:w w:val="110"/>
        </w:rPr>
        <w:t>mother made</w:t>
      </w:r>
      <w:r>
        <w:rPr>
          <w:color w:val="004B65"/>
          <w:spacing w:val="-3"/>
          <w:w w:val="110"/>
        </w:rPr>
        <w:t> </w:t>
      </w:r>
      <w:r>
        <w:rPr>
          <w:color w:val="004B65"/>
          <w:w w:val="110"/>
        </w:rPr>
        <w:t>a</w:t>
      </w:r>
      <w:r>
        <w:rPr>
          <w:color w:val="004B65"/>
          <w:spacing w:val="-3"/>
          <w:w w:val="110"/>
        </w:rPr>
        <w:t> </w:t>
      </w:r>
      <w:r>
        <w:rPr>
          <w:color w:val="004B65"/>
          <w:w w:val="110"/>
        </w:rPr>
        <w:t>complaint.</w:t>
      </w:r>
      <w:r>
        <w:rPr>
          <w:color w:val="004B65"/>
          <w:spacing w:val="-17"/>
          <w:w w:val="110"/>
        </w:rPr>
        <w:t> </w:t>
      </w:r>
      <w:r>
        <w:rPr>
          <w:color w:val="004B65"/>
          <w:w w:val="110"/>
        </w:rPr>
        <w:t>She</w:t>
      </w:r>
      <w:r>
        <w:rPr>
          <w:color w:val="004B65"/>
          <w:spacing w:val="-3"/>
          <w:w w:val="110"/>
        </w:rPr>
        <w:t> </w:t>
      </w:r>
      <w:r>
        <w:rPr>
          <w:color w:val="004B65"/>
          <w:w w:val="110"/>
        </w:rPr>
        <w:t>told</w:t>
      </w:r>
      <w:r>
        <w:rPr>
          <w:color w:val="004B65"/>
          <w:spacing w:val="-3"/>
          <w:w w:val="110"/>
        </w:rPr>
        <w:t> </w:t>
      </w:r>
      <w:r>
        <w:rPr>
          <w:color w:val="004B65"/>
          <w:w w:val="110"/>
        </w:rPr>
        <w:t>us</w:t>
      </w:r>
      <w:r>
        <w:rPr>
          <w:color w:val="004B65"/>
          <w:spacing w:val="-3"/>
          <w:w w:val="110"/>
        </w:rPr>
        <w:t> </w:t>
      </w:r>
      <w:r>
        <w:rPr>
          <w:color w:val="004B65"/>
          <w:w w:val="110"/>
        </w:rPr>
        <w:t>that</w:t>
      </w:r>
      <w:r>
        <w:rPr>
          <w:color w:val="004B65"/>
          <w:spacing w:val="-7"/>
          <w:w w:val="110"/>
        </w:rPr>
        <w:t> </w:t>
      </w:r>
      <w:r>
        <w:rPr>
          <w:color w:val="004B65"/>
          <w:w w:val="110"/>
        </w:rPr>
        <w:t>she believed</w:t>
      </w:r>
      <w:r>
        <w:rPr>
          <w:color w:val="004B65"/>
          <w:spacing w:val="-16"/>
          <w:w w:val="110"/>
        </w:rPr>
        <w:t> </w:t>
      </w:r>
      <w:r>
        <w:rPr>
          <w:color w:val="004B65"/>
          <w:w w:val="110"/>
        </w:rPr>
        <w:t>Ava</w:t>
      </w:r>
      <w:r>
        <w:rPr>
          <w:color w:val="004B65"/>
          <w:spacing w:val="-15"/>
          <w:w w:val="110"/>
        </w:rPr>
        <w:t> </w:t>
      </w:r>
      <w:r>
        <w:rPr>
          <w:color w:val="004B65"/>
          <w:w w:val="110"/>
        </w:rPr>
        <w:t>was</w:t>
      </w:r>
      <w:r>
        <w:rPr>
          <w:color w:val="004B65"/>
          <w:spacing w:val="-15"/>
          <w:w w:val="110"/>
        </w:rPr>
        <w:t> </w:t>
      </w:r>
      <w:r>
        <w:rPr>
          <w:color w:val="004B65"/>
          <w:w w:val="110"/>
        </w:rPr>
        <w:t>asked</w:t>
      </w:r>
      <w:r>
        <w:rPr>
          <w:color w:val="004B65"/>
          <w:spacing w:val="-16"/>
          <w:w w:val="110"/>
        </w:rPr>
        <w:t> </w:t>
      </w:r>
      <w:r>
        <w:rPr>
          <w:color w:val="004B65"/>
          <w:w w:val="110"/>
        </w:rPr>
        <w:t>to</w:t>
      </w:r>
      <w:r>
        <w:rPr>
          <w:color w:val="004B65"/>
          <w:spacing w:val="-15"/>
          <w:w w:val="110"/>
        </w:rPr>
        <w:t> </w:t>
      </w:r>
      <w:r>
        <w:rPr>
          <w:color w:val="004B65"/>
          <w:w w:val="110"/>
        </w:rPr>
        <w:t>leave</w:t>
      </w:r>
      <w:r>
        <w:rPr>
          <w:color w:val="004B65"/>
          <w:spacing w:val="-15"/>
          <w:w w:val="110"/>
        </w:rPr>
        <w:t> </w:t>
      </w:r>
      <w:r>
        <w:rPr>
          <w:color w:val="004B65"/>
          <w:w w:val="110"/>
        </w:rPr>
        <w:t>because the owner</w:t>
      </w:r>
      <w:r>
        <w:rPr>
          <w:color w:val="004B65"/>
          <w:spacing w:val="-1"/>
          <w:w w:val="110"/>
        </w:rPr>
        <w:t> </w:t>
      </w:r>
      <w:r>
        <w:rPr>
          <w:color w:val="004B65"/>
          <w:w w:val="110"/>
        </w:rPr>
        <w:t>has a personal dislike to the parent and this had happened to other </w:t>
      </w:r>
      <w:r>
        <w:rPr>
          <w:color w:val="004B65"/>
          <w:w w:val="105"/>
        </w:rPr>
        <w:t>families</w:t>
      </w:r>
      <w:r>
        <w:rPr>
          <w:color w:val="004B65"/>
          <w:spacing w:val="-12"/>
          <w:w w:val="105"/>
        </w:rPr>
        <w:t> </w:t>
      </w:r>
      <w:r>
        <w:rPr>
          <w:color w:val="004B65"/>
          <w:w w:val="105"/>
        </w:rPr>
        <w:t>previously.</w:t>
      </w:r>
      <w:r>
        <w:rPr>
          <w:color w:val="004B65"/>
          <w:spacing w:val="-21"/>
          <w:w w:val="105"/>
        </w:rPr>
        <w:t> </w:t>
      </w:r>
      <w:r>
        <w:rPr>
          <w:color w:val="004B65"/>
          <w:w w:val="105"/>
        </w:rPr>
        <w:t>She</w:t>
      </w:r>
      <w:r>
        <w:rPr>
          <w:color w:val="004B65"/>
          <w:spacing w:val="-10"/>
          <w:w w:val="105"/>
        </w:rPr>
        <w:t> </w:t>
      </w:r>
      <w:r>
        <w:rPr>
          <w:color w:val="004B65"/>
          <w:w w:val="105"/>
        </w:rPr>
        <w:t>said</w:t>
      </w:r>
      <w:r>
        <w:rPr>
          <w:color w:val="004B65"/>
          <w:spacing w:val="-11"/>
          <w:w w:val="105"/>
        </w:rPr>
        <w:t> </w:t>
      </w:r>
      <w:r>
        <w:rPr>
          <w:color w:val="004B65"/>
          <w:w w:val="105"/>
        </w:rPr>
        <w:t>there</w:t>
      </w:r>
      <w:r>
        <w:rPr>
          <w:color w:val="004B65"/>
          <w:spacing w:val="-11"/>
          <w:w w:val="105"/>
        </w:rPr>
        <w:t> </w:t>
      </w:r>
      <w:r>
        <w:rPr>
          <w:color w:val="004B65"/>
          <w:w w:val="105"/>
        </w:rPr>
        <w:t>was</w:t>
      </w:r>
      <w:r>
        <w:rPr>
          <w:color w:val="004B65"/>
          <w:spacing w:val="-11"/>
          <w:w w:val="105"/>
        </w:rPr>
        <w:t> </w:t>
      </w:r>
      <w:r>
        <w:rPr>
          <w:color w:val="004B65"/>
          <w:w w:val="105"/>
        </w:rPr>
        <w:t>poor </w:t>
      </w:r>
      <w:r>
        <w:rPr>
          <w:color w:val="004B65"/>
          <w:w w:val="110"/>
        </w:rPr>
        <w:t>communication and that the preschool’s policies and procedures weren’t being </w:t>
      </w:r>
      <w:r>
        <w:rPr>
          <w:color w:val="004B65"/>
          <w:spacing w:val="-2"/>
          <w:w w:val="110"/>
        </w:rPr>
        <w:t>adhered</w:t>
      </w:r>
      <w:r>
        <w:rPr>
          <w:color w:val="004B65"/>
          <w:spacing w:val="-14"/>
          <w:w w:val="110"/>
        </w:rPr>
        <w:t> </w:t>
      </w:r>
      <w:r>
        <w:rPr>
          <w:color w:val="004B65"/>
          <w:spacing w:val="-2"/>
          <w:w w:val="110"/>
        </w:rPr>
        <w:t>to</w:t>
      </w:r>
      <w:r>
        <w:rPr>
          <w:color w:val="004B65"/>
          <w:spacing w:val="-13"/>
          <w:w w:val="110"/>
        </w:rPr>
        <w:t> </w:t>
      </w:r>
      <w:r>
        <w:rPr>
          <w:color w:val="004B65"/>
          <w:spacing w:val="-2"/>
          <w:w w:val="110"/>
        </w:rPr>
        <w:t>correctly.</w:t>
      </w:r>
      <w:r>
        <w:rPr>
          <w:color w:val="004B65"/>
          <w:spacing w:val="-24"/>
          <w:w w:val="110"/>
        </w:rPr>
        <w:t> </w:t>
      </w:r>
      <w:r>
        <w:rPr>
          <w:color w:val="004B65"/>
          <w:spacing w:val="-2"/>
          <w:w w:val="110"/>
        </w:rPr>
        <w:t>Ava’s</w:t>
      </w:r>
      <w:r>
        <w:rPr>
          <w:color w:val="004B65"/>
          <w:spacing w:val="-13"/>
          <w:w w:val="110"/>
        </w:rPr>
        <w:t> </w:t>
      </w:r>
      <w:r>
        <w:rPr>
          <w:color w:val="004B65"/>
          <w:spacing w:val="-2"/>
          <w:w w:val="110"/>
        </w:rPr>
        <w:t>Mum</w:t>
      </w:r>
      <w:r>
        <w:rPr>
          <w:color w:val="004B65"/>
          <w:spacing w:val="-13"/>
          <w:w w:val="110"/>
        </w:rPr>
        <w:t> </w:t>
      </w:r>
      <w:r>
        <w:rPr>
          <w:color w:val="004B65"/>
          <w:spacing w:val="-2"/>
          <w:w w:val="110"/>
        </w:rPr>
        <w:t>was</w:t>
      </w:r>
      <w:r>
        <w:rPr>
          <w:color w:val="004B65"/>
          <w:spacing w:val="-13"/>
          <w:w w:val="110"/>
        </w:rPr>
        <w:t> </w:t>
      </w:r>
      <w:r>
        <w:rPr>
          <w:color w:val="004B65"/>
          <w:spacing w:val="-2"/>
          <w:w w:val="110"/>
        </w:rPr>
        <w:t>faced </w:t>
      </w:r>
      <w:r>
        <w:rPr>
          <w:color w:val="004B65"/>
          <w:w w:val="110"/>
        </w:rPr>
        <w:t>with</w:t>
      </w:r>
      <w:r>
        <w:rPr>
          <w:color w:val="004B65"/>
          <w:spacing w:val="-2"/>
          <w:w w:val="110"/>
        </w:rPr>
        <w:t> </w:t>
      </w:r>
      <w:r>
        <w:rPr>
          <w:color w:val="004B65"/>
          <w:w w:val="110"/>
        </w:rPr>
        <w:t>a</w:t>
      </w:r>
      <w:r>
        <w:rPr>
          <w:color w:val="004B65"/>
          <w:spacing w:val="-2"/>
          <w:w w:val="110"/>
        </w:rPr>
        <w:t> </w:t>
      </w:r>
      <w:r>
        <w:rPr>
          <w:color w:val="004B65"/>
          <w:w w:val="110"/>
        </w:rPr>
        <w:t>situation</w:t>
      </w:r>
      <w:r>
        <w:rPr>
          <w:color w:val="004B65"/>
          <w:spacing w:val="-2"/>
          <w:w w:val="110"/>
        </w:rPr>
        <w:t> </w:t>
      </w:r>
      <w:r>
        <w:rPr>
          <w:color w:val="004B65"/>
          <w:w w:val="110"/>
        </w:rPr>
        <w:t>where</w:t>
      </w:r>
      <w:r>
        <w:rPr>
          <w:color w:val="004B65"/>
          <w:spacing w:val="-2"/>
          <w:w w:val="110"/>
        </w:rPr>
        <w:t> </w:t>
      </w:r>
      <w:r>
        <w:rPr>
          <w:color w:val="004B65"/>
          <w:w w:val="110"/>
        </w:rPr>
        <w:t>she</w:t>
      </w:r>
      <w:r>
        <w:rPr>
          <w:color w:val="004B65"/>
          <w:spacing w:val="-2"/>
          <w:w w:val="110"/>
        </w:rPr>
        <w:t> </w:t>
      </w:r>
      <w:r>
        <w:rPr>
          <w:color w:val="004B65"/>
          <w:w w:val="110"/>
        </w:rPr>
        <w:t>was</w:t>
      </w:r>
      <w:r>
        <w:rPr>
          <w:color w:val="004B65"/>
          <w:spacing w:val="-2"/>
          <w:w w:val="110"/>
        </w:rPr>
        <w:t> </w:t>
      </w:r>
      <w:r>
        <w:rPr>
          <w:color w:val="004B65"/>
          <w:w w:val="110"/>
        </w:rPr>
        <w:t>potentially</w:t>
      </w:r>
    </w:p>
    <w:p>
      <w:pPr>
        <w:pStyle w:val="BodyText"/>
        <w:spacing w:line="292" w:lineRule="auto"/>
        <w:ind w:left="487"/>
      </w:pPr>
      <w:r>
        <w:rPr>
          <w:color w:val="004B65"/>
          <w:spacing w:val="-2"/>
          <w:w w:val="110"/>
        </w:rPr>
        <w:t>having</w:t>
      </w:r>
      <w:r>
        <w:rPr>
          <w:color w:val="004B65"/>
          <w:spacing w:val="-14"/>
          <w:w w:val="110"/>
        </w:rPr>
        <w:t> </w:t>
      </w:r>
      <w:r>
        <w:rPr>
          <w:color w:val="004B65"/>
          <w:spacing w:val="-2"/>
          <w:w w:val="110"/>
        </w:rPr>
        <w:t>to</w:t>
      </w:r>
      <w:r>
        <w:rPr>
          <w:color w:val="004B65"/>
          <w:spacing w:val="-13"/>
          <w:w w:val="110"/>
        </w:rPr>
        <w:t> </w:t>
      </w:r>
      <w:r>
        <w:rPr>
          <w:color w:val="004B65"/>
          <w:spacing w:val="-2"/>
          <w:w w:val="110"/>
        </w:rPr>
        <w:t>give</w:t>
      </w:r>
      <w:r>
        <w:rPr>
          <w:color w:val="004B65"/>
          <w:spacing w:val="-13"/>
          <w:w w:val="110"/>
        </w:rPr>
        <w:t> </w:t>
      </w:r>
      <w:r>
        <w:rPr>
          <w:color w:val="004B65"/>
          <w:spacing w:val="-2"/>
          <w:w w:val="110"/>
        </w:rPr>
        <w:t>up</w:t>
      </w:r>
      <w:r>
        <w:rPr>
          <w:color w:val="004B65"/>
          <w:spacing w:val="-14"/>
          <w:w w:val="110"/>
        </w:rPr>
        <w:t> </w:t>
      </w:r>
      <w:r>
        <w:rPr>
          <w:color w:val="004B65"/>
          <w:spacing w:val="-2"/>
          <w:w w:val="110"/>
        </w:rPr>
        <w:t>work</w:t>
      </w:r>
      <w:r>
        <w:rPr>
          <w:color w:val="004B65"/>
          <w:spacing w:val="-16"/>
          <w:w w:val="110"/>
        </w:rPr>
        <w:t> </w:t>
      </w:r>
      <w:r>
        <w:rPr>
          <w:color w:val="004B65"/>
          <w:spacing w:val="-2"/>
          <w:w w:val="110"/>
        </w:rPr>
        <w:t>to</w:t>
      </w:r>
      <w:r>
        <w:rPr>
          <w:color w:val="004B65"/>
          <w:spacing w:val="-13"/>
          <w:w w:val="110"/>
        </w:rPr>
        <w:t> </w:t>
      </w:r>
      <w:r>
        <w:rPr>
          <w:color w:val="004B65"/>
          <w:spacing w:val="-2"/>
          <w:w w:val="110"/>
        </w:rPr>
        <w:t>care</w:t>
      </w:r>
      <w:r>
        <w:rPr>
          <w:color w:val="004B65"/>
          <w:spacing w:val="-14"/>
          <w:w w:val="110"/>
        </w:rPr>
        <w:t> </w:t>
      </w:r>
      <w:r>
        <w:rPr>
          <w:color w:val="004B65"/>
          <w:spacing w:val="-2"/>
          <w:w w:val="110"/>
        </w:rPr>
        <w:t>for</w:t>
      </w:r>
      <w:r>
        <w:rPr>
          <w:color w:val="004B65"/>
          <w:spacing w:val="-14"/>
          <w:w w:val="110"/>
        </w:rPr>
        <w:t> </w:t>
      </w:r>
      <w:r>
        <w:rPr>
          <w:color w:val="004B65"/>
          <w:spacing w:val="-2"/>
          <w:w w:val="110"/>
        </w:rPr>
        <w:t>her</w:t>
      </w:r>
      <w:r>
        <w:rPr>
          <w:color w:val="004B65"/>
          <w:spacing w:val="-15"/>
          <w:w w:val="110"/>
        </w:rPr>
        <w:t> </w:t>
      </w:r>
      <w:r>
        <w:rPr>
          <w:color w:val="004B65"/>
          <w:spacing w:val="-2"/>
          <w:w w:val="110"/>
        </w:rPr>
        <w:t>children </w:t>
      </w:r>
      <w:r>
        <w:rPr>
          <w:color w:val="004B65"/>
          <w:w w:val="110"/>
        </w:rPr>
        <w:t>full</w:t>
      </w:r>
      <w:r>
        <w:rPr>
          <w:color w:val="004B65"/>
          <w:spacing w:val="-7"/>
          <w:w w:val="110"/>
        </w:rPr>
        <w:t> </w:t>
      </w:r>
      <w:r>
        <w:rPr>
          <w:color w:val="004B65"/>
          <w:w w:val="110"/>
        </w:rPr>
        <w:t>time,</w:t>
      </w:r>
      <w:r>
        <w:rPr>
          <w:color w:val="004B65"/>
          <w:spacing w:val="-21"/>
          <w:w w:val="110"/>
        </w:rPr>
        <w:t> </w:t>
      </w:r>
      <w:r>
        <w:rPr>
          <w:color w:val="004B65"/>
          <w:w w:val="110"/>
        </w:rPr>
        <w:t>in</w:t>
      </w:r>
      <w:r>
        <w:rPr>
          <w:color w:val="004B65"/>
          <w:spacing w:val="-7"/>
          <w:w w:val="110"/>
        </w:rPr>
        <w:t> </w:t>
      </w:r>
      <w:r>
        <w:rPr>
          <w:color w:val="004B65"/>
          <w:w w:val="110"/>
        </w:rPr>
        <w:t>absence</w:t>
      </w:r>
      <w:r>
        <w:rPr>
          <w:color w:val="004B65"/>
          <w:spacing w:val="-7"/>
          <w:w w:val="110"/>
        </w:rPr>
        <w:t> </w:t>
      </w:r>
      <w:r>
        <w:rPr>
          <w:color w:val="004B65"/>
          <w:w w:val="110"/>
        </w:rPr>
        <w:t>of</w:t>
      </w:r>
      <w:r>
        <w:rPr>
          <w:color w:val="004B65"/>
          <w:spacing w:val="-12"/>
          <w:w w:val="110"/>
        </w:rPr>
        <w:t> </w:t>
      </w:r>
      <w:r>
        <w:rPr>
          <w:color w:val="004B65"/>
          <w:w w:val="110"/>
        </w:rPr>
        <w:t>a</w:t>
      </w:r>
      <w:r>
        <w:rPr>
          <w:color w:val="004B65"/>
          <w:spacing w:val="-7"/>
          <w:w w:val="110"/>
        </w:rPr>
        <w:t> </w:t>
      </w:r>
      <w:r>
        <w:rPr>
          <w:color w:val="004B65"/>
          <w:w w:val="110"/>
        </w:rPr>
        <w:t>suitable</w:t>
      </w:r>
      <w:r>
        <w:rPr>
          <w:color w:val="004B65"/>
          <w:spacing w:val="-7"/>
          <w:w w:val="110"/>
        </w:rPr>
        <w:t> </w:t>
      </w:r>
      <w:r>
        <w:rPr>
          <w:color w:val="004B65"/>
          <w:w w:val="110"/>
        </w:rPr>
        <w:t>early</w:t>
      </w:r>
      <w:r>
        <w:rPr>
          <w:color w:val="004B65"/>
          <w:spacing w:val="-21"/>
          <w:w w:val="110"/>
        </w:rPr>
        <w:t> </w:t>
      </w:r>
      <w:r>
        <w:rPr>
          <w:color w:val="004B65"/>
          <w:w w:val="110"/>
        </w:rPr>
        <w:t>years </w:t>
      </w:r>
      <w:r>
        <w:rPr>
          <w:color w:val="004B65"/>
          <w:spacing w:val="-2"/>
          <w:w w:val="110"/>
        </w:rPr>
        <w:t>service.</w:t>
      </w:r>
    </w:p>
    <w:p>
      <w:pPr>
        <w:spacing w:before="199"/>
        <w:ind w:left="487" w:right="0" w:firstLine="0"/>
        <w:jc w:val="left"/>
        <w:rPr>
          <w:b/>
          <w:sz w:val="22"/>
        </w:rPr>
      </w:pPr>
      <w:r>
        <w:rPr>
          <w:b/>
          <w:color w:val="004B65"/>
          <w:w w:val="105"/>
          <w:sz w:val="22"/>
        </w:rPr>
        <w:t>What</w:t>
      </w:r>
      <w:r>
        <w:rPr>
          <w:b/>
          <w:color w:val="004B65"/>
          <w:spacing w:val="-4"/>
          <w:w w:val="105"/>
          <w:sz w:val="22"/>
        </w:rPr>
        <w:t> </w:t>
      </w:r>
      <w:r>
        <w:rPr>
          <w:b/>
          <w:color w:val="004B65"/>
          <w:w w:val="105"/>
          <w:sz w:val="22"/>
        </w:rPr>
        <w:t>we</w:t>
      </w:r>
      <w:r>
        <w:rPr>
          <w:b/>
          <w:color w:val="004B65"/>
          <w:spacing w:val="2"/>
          <w:w w:val="105"/>
          <w:sz w:val="22"/>
        </w:rPr>
        <w:t> </w:t>
      </w:r>
      <w:r>
        <w:rPr>
          <w:b/>
          <w:color w:val="004B65"/>
          <w:spacing w:val="-5"/>
          <w:w w:val="105"/>
          <w:sz w:val="22"/>
        </w:rPr>
        <w:t>did</w:t>
      </w:r>
    </w:p>
    <w:p>
      <w:pPr>
        <w:pStyle w:val="BodyText"/>
        <w:spacing w:line="292" w:lineRule="auto" w:before="102"/>
        <w:ind w:left="487"/>
      </w:pPr>
      <w:r>
        <w:rPr>
          <w:color w:val="004B65"/>
          <w:w w:val="110"/>
        </w:rPr>
        <w:t>We</w:t>
      </w:r>
      <w:r>
        <w:rPr>
          <w:color w:val="004B65"/>
          <w:spacing w:val="-5"/>
          <w:w w:val="110"/>
        </w:rPr>
        <w:t> </w:t>
      </w:r>
      <w:r>
        <w:rPr>
          <w:color w:val="004B65"/>
          <w:w w:val="110"/>
        </w:rPr>
        <w:t>had</w:t>
      </w:r>
      <w:r>
        <w:rPr>
          <w:color w:val="004B65"/>
          <w:spacing w:val="-5"/>
          <w:w w:val="110"/>
        </w:rPr>
        <w:t> </w:t>
      </w:r>
      <w:r>
        <w:rPr>
          <w:color w:val="004B65"/>
          <w:w w:val="110"/>
        </w:rPr>
        <w:t>to</w:t>
      </w:r>
      <w:r>
        <w:rPr>
          <w:color w:val="004B65"/>
          <w:spacing w:val="-5"/>
          <w:w w:val="110"/>
        </w:rPr>
        <w:t> </w:t>
      </w:r>
      <w:r>
        <w:rPr>
          <w:color w:val="004B65"/>
          <w:w w:val="110"/>
        </w:rPr>
        <w:t>contact</w:t>
      </w:r>
      <w:r>
        <w:rPr>
          <w:color w:val="004B65"/>
          <w:spacing w:val="-10"/>
          <w:w w:val="110"/>
        </w:rPr>
        <w:t> </w:t>
      </w:r>
      <w:r>
        <w:rPr>
          <w:color w:val="004B65"/>
          <w:w w:val="110"/>
        </w:rPr>
        <w:t>Ava’s</w:t>
      </w:r>
      <w:r>
        <w:rPr>
          <w:color w:val="004B65"/>
          <w:spacing w:val="-5"/>
          <w:w w:val="110"/>
        </w:rPr>
        <w:t> </w:t>
      </w:r>
      <w:r>
        <w:rPr>
          <w:color w:val="004B65"/>
          <w:w w:val="110"/>
        </w:rPr>
        <w:t>parent</w:t>
      </w:r>
      <w:r>
        <w:rPr>
          <w:color w:val="004B65"/>
          <w:spacing w:val="-10"/>
          <w:w w:val="110"/>
        </w:rPr>
        <w:t> </w:t>
      </w:r>
      <w:r>
        <w:rPr>
          <w:color w:val="004B65"/>
          <w:w w:val="110"/>
        </w:rPr>
        <w:t>to</w:t>
      </w:r>
      <w:r>
        <w:rPr>
          <w:color w:val="004B65"/>
          <w:spacing w:val="-5"/>
          <w:w w:val="110"/>
        </w:rPr>
        <w:t> </w:t>
      </w:r>
      <w:r>
        <w:rPr>
          <w:color w:val="004B65"/>
          <w:w w:val="110"/>
        </w:rPr>
        <w:t>explain that</w:t>
      </w:r>
      <w:r>
        <w:rPr>
          <w:color w:val="004B65"/>
          <w:spacing w:val="-4"/>
          <w:w w:val="110"/>
        </w:rPr>
        <w:t> </w:t>
      </w:r>
      <w:r>
        <w:rPr>
          <w:color w:val="004B65"/>
          <w:w w:val="110"/>
        </w:rPr>
        <w:t>the issues she was raising,</w:t>
      </w:r>
      <w:r>
        <w:rPr>
          <w:color w:val="004B65"/>
          <w:spacing w:val="-14"/>
          <w:w w:val="110"/>
        </w:rPr>
        <w:t> </w:t>
      </w:r>
      <w:r>
        <w:rPr>
          <w:color w:val="004B65"/>
          <w:w w:val="110"/>
        </w:rPr>
        <w:t>while </w:t>
      </w:r>
      <w:r>
        <w:rPr>
          <w:color w:val="004B65"/>
          <w:w w:val="105"/>
        </w:rPr>
        <w:t>concerning,</w:t>
      </w:r>
      <w:r>
        <w:rPr>
          <w:color w:val="004B65"/>
          <w:spacing w:val="-16"/>
          <w:w w:val="105"/>
        </w:rPr>
        <w:t> </w:t>
      </w:r>
      <w:r>
        <w:rPr>
          <w:color w:val="004B65"/>
          <w:w w:val="105"/>
        </w:rPr>
        <w:t>are</w:t>
      </w:r>
      <w:r>
        <w:rPr>
          <w:color w:val="004B65"/>
          <w:spacing w:val="-3"/>
          <w:w w:val="105"/>
        </w:rPr>
        <w:t> </w:t>
      </w:r>
      <w:r>
        <w:rPr>
          <w:color w:val="004B65"/>
          <w:w w:val="105"/>
        </w:rPr>
        <w:t>not</w:t>
      </w:r>
      <w:r>
        <w:rPr>
          <w:color w:val="004B65"/>
          <w:spacing w:val="-7"/>
          <w:w w:val="105"/>
        </w:rPr>
        <w:t> </w:t>
      </w:r>
      <w:r>
        <w:rPr>
          <w:color w:val="004B65"/>
          <w:w w:val="105"/>
        </w:rPr>
        <w:t>within</w:t>
      </w:r>
      <w:r>
        <w:rPr>
          <w:color w:val="004B65"/>
          <w:spacing w:val="-3"/>
          <w:w w:val="105"/>
        </w:rPr>
        <w:t> </w:t>
      </w:r>
      <w:r>
        <w:rPr>
          <w:color w:val="004B65"/>
          <w:w w:val="105"/>
        </w:rPr>
        <w:t>the</w:t>
      </w:r>
      <w:r>
        <w:rPr>
          <w:color w:val="004B65"/>
          <w:spacing w:val="-3"/>
          <w:w w:val="105"/>
        </w:rPr>
        <w:t> </w:t>
      </w:r>
      <w:r>
        <w:rPr>
          <w:color w:val="004B65"/>
          <w:w w:val="105"/>
        </w:rPr>
        <w:t>OCO’s</w:t>
      </w:r>
      <w:r>
        <w:rPr>
          <w:color w:val="004B65"/>
          <w:spacing w:val="-3"/>
          <w:w w:val="105"/>
        </w:rPr>
        <w:t> </w:t>
      </w:r>
      <w:r>
        <w:rPr>
          <w:color w:val="004B65"/>
          <w:w w:val="105"/>
        </w:rPr>
        <w:t>current </w:t>
      </w:r>
      <w:r>
        <w:rPr>
          <w:color w:val="004B65"/>
          <w:w w:val="110"/>
        </w:rPr>
        <w:t>remit to examine as they related to the </w:t>
      </w:r>
      <w:r>
        <w:rPr>
          <w:color w:val="004B65"/>
          <w:spacing w:val="-2"/>
          <w:w w:val="110"/>
        </w:rPr>
        <w:t>actions</w:t>
      </w:r>
      <w:r>
        <w:rPr>
          <w:color w:val="004B65"/>
          <w:spacing w:val="-14"/>
          <w:w w:val="110"/>
        </w:rPr>
        <w:t> </w:t>
      </w:r>
      <w:r>
        <w:rPr>
          <w:color w:val="004B65"/>
          <w:spacing w:val="-2"/>
          <w:w w:val="110"/>
        </w:rPr>
        <w:t>taken</w:t>
      </w:r>
      <w:r>
        <w:rPr>
          <w:color w:val="004B65"/>
          <w:spacing w:val="-13"/>
          <w:w w:val="110"/>
        </w:rPr>
        <w:t> </w:t>
      </w:r>
      <w:r>
        <w:rPr>
          <w:color w:val="004B65"/>
          <w:spacing w:val="-2"/>
          <w:w w:val="110"/>
        </w:rPr>
        <w:t>by</w:t>
      </w:r>
      <w:r>
        <w:rPr>
          <w:color w:val="004B65"/>
          <w:spacing w:val="-16"/>
          <w:w w:val="110"/>
        </w:rPr>
        <w:t> </w:t>
      </w:r>
      <w:r>
        <w:rPr>
          <w:color w:val="004B65"/>
          <w:spacing w:val="-2"/>
          <w:w w:val="110"/>
        </w:rPr>
        <w:t>an</w:t>
      </w:r>
      <w:r>
        <w:rPr>
          <w:color w:val="004B65"/>
          <w:spacing w:val="-13"/>
          <w:w w:val="110"/>
        </w:rPr>
        <w:t> </w:t>
      </w:r>
      <w:r>
        <w:rPr>
          <w:color w:val="004B65"/>
          <w:spacing w:val="-2"/>
          <w:w w:val="110"/>
        </w:rPr>
        <w:t>Early</w:t>
      </w:r>
      <w:r>
        <w:rPr>
          <w:color w:val="004B65"/>
          <w:spacing w:val="-25"/>
          <w:w w:val="110"/>
        </w:rPr>
        <w:t> </w:t>
      </w:r>
      <w:r>
        <w:rPr>
          <w:color w:val="004B65"/>
          <w:spacing w:val="-2"/>
          <w:w w:val="110"/>
        </w:rPr>
        <w:t>Year’s</w:t>
      </w:r>
      <w:r>
        <w:rPr>
          <w:color w:val="004B65"/>
          <w:spacing w:val="-14"/>
          <w:w w:val="110"/>
        </w:rPr>
        <w:t> </w:t>
      </w:r>
      <w:r>
        <w:rPr>
          <w:color w:val="004B65"/>
          <w:spacing w:val="-2"/>
          <w:w w:val="110"/>
        </w:rPr>
        <w:t>Provider.</w:t>
      </w:r>
    </w:p>
    <w:p>
      <w:pPr>
        <w:pStyle w:val="BodyText"/>
        <w:spacing w:line="292" w:lineRule="auto"/>
        <w:ind w:left="487"/>
      </w:pPr>
      <w:r>
        <w:rPr>
          <w:color w:val="004B65"/>
          <w:w w:val="110"/>
        </w:rPr>
        <w:t>These</w:t>
      </w:r>
      <w:r>
        <w:rPr>
          <w:color w:val="004B65"/>
          <w:spacing w:val="-1"/>
          <w:w w:val="110"/>
        </w:rPr>
        <w:t> </w:t>
      </w:r>
      <w:r>
        <w:rPr>
          <w:color w:val="004B65"/>
          <w:w w:val="110"/>
        </w:rPr>
        <w:t>providers</w:t>
      </w:r>
      <w:r>
        <w:rPr>
          <w:color w:val="004B65"/>
          <w:spacing w:val="-1"/>
          <w:w w:val="110"/>
        </w:rPr>
        <w:t> </w:t>
      </w:r>
      <w:r>
        <w:rPr>
          <w:color w:val="004B65"/>
          <w:w w:val="110"/>
        </w:rPr>
        <w:t>are</w:t>
      </w:r>
      <w:r>
        <w:rPr>
          <w:color w:val="004B65"/>
          <w:spacing w:val="-1"/>
          <w:w w:val="110"/>
        </w:rPr>
        <w:t> </w:t>
      </w:r>
      <w:r>
        <w:rPr>
          <w:color w:val="004B65"/>
          <w:w w:val="110"/>
        </w:rPr>
        <w:t>considered</w:t>
      </w:r>
      <w:r>
        <w:rPr>
          <w:color w:val="004B65"/>
          <w:spacing w:val="-1"/>
          <w:w w:val="110"/>
        </w:rPr>
        <w:t> </w:t>
      </w:r>
      <w:r>
        <w:rPr>
          <w:color w:val="004B65"/>
          <w:w w:val="110"/>
        </w:rPr>
        <w:t>private </w:t>
      </w:r>
      <w:r>
        <w:rPr>
          <w:color w:val="004B65"/>
          <w:spacing w:val="-2"/>
          <w:w w:val="110"/>
        </w:rPr>
        <w:t>businesses</w:t>
      </w:r>
      <w:r>
        <w:rPr>
          <w:color w:val="004B65"/>
          <w:spacing w:val="-7"/>
          <w:w w:val="110"/>
        </w:rPr>
        <w:t> </w:t>
      </w:r>
      <w:r>
        <w:rPr>
          <w:color w:val="004B65"/>
          <w:spacing w:val="-2"/>
          <w:w w:val="110"/>
        </w:rPr>
        <w:t>despite</w:t>
      </w:r>
      <w:r>
        <w:rPr>
          <w:color w:val="004B65"/>
          <w:spacing w:val="-7"/>
          <w:w w:val="110"/>
        </w:rPr>
        <w:t> </w:t>
      </w:r>
      <w:r>
        <w:rPr>
          <w:color w:val="004B65"/>
          <w:spacing w:val="-2"/>
          <w:w w:val="110"/>
        </w:rPr>
        <w:t>the</w:t>
      </w:r>
      <w:r>
        <w:rPr>
          <w:color w:val="004B65"/>
          <w:spacing w:val="-7"/>
          <w:w w:val="110"/>
        </w:rPr>
        <w:t> </w:t>
      </w:r>
      <w:r>
        <w:rPr>
          <w:color w:val="004B65"/>
          <w:spacing w:val="-2"/>
          <w:w w:val="110"/>
        </w:rPr>
        <w:t>fact</w:t>
      </w:r>
      <w:r>
        <w:rPr>
          <w:color w:val="004B65"/>
          <w:spacing w:val="-12"/>
          <w:w w:val="110"/>
        </w:rPr>
        <w:t> </w:t>
      </w:r>
      <w:r>
        <w:rPr>
          <w:color w:val="004B65"/>
          <w:spacing w:val="-2"/>
          <w:w w:val="110"/>
        </w:rPr>
        <w:t>that</w:t>
      </w:r>
      <w:r>
        <w:rPr>
          <w:color w:val="004B65"/>
          <w:spacing w:val="-12"/>
          <w:w w:val="110"/>
        </w:rPr>
        <w:t> </w:t>
      </w:r>
      <w:r>
        <w:rPr>
          <w:color w:val="004B65"/>
          <w:spacing w:val="-2"/>
          <w:w w:val="110"/>
        </w:rPr>
        <w:t>they</w:t>
      </w:r>
      <w:r>
        <w:rPr>
          <w:color w:val="004B65"/>
          <w:spacing w:val="-12"/>
          <w:w w:val="110"/>
        </w:rPr>
        <w:t> </w:t>
      </w:r>
      <w:r>
        <w:rPr>
          <w:color w:val="004B65"/>
          <w:spacing w:val="-2"/>
          <w:w w:val="110"/>
        </w:rPr>
        <w:t>receive </w:t>
      </w:r>
      <w:r>
        <w:rPr>
          <w:color w:val="004B65"/>
          <w:w w:val="110"/>
        </w:rPr>
        <w:t>significant state funding to provide early </w:t>
      </w:r>
      <w:r>
        <w:rPr>
          <w:color w:val="004B65"/>
          <w:spacing w:val="-2"/>
          <w:w w:val="105"/>
        </w:rPr>
        <w:t>year’s</w:t>
      </w:r>
      <w:r>
        <w:rPr>
          <w:color w:val="004B65"/>
          <w:spacing w:val="-10"/>
          <w:w w:val="105"/>
        </w:rPr>
        <w:t> </w:t>
      </w:r>
      <w:r>
        <w:rPr>
          <w:color w:val="004B65"/>
          <w:spacing w:val="-2"/>
          <w:w w:val="105"/>
        </w:rPr>
        <w:t>education</w:t>
      </w:r>
      <w:r>
        <w:rPr>
          <w:color w:val="004B65"/>
          <w:spacing w:val="-9"/>
          <w:w w:val="105"/>
        </w:rPr>
        <w:t> </w:t>
      </w:r>
      <w:r>
        <w:rPr>
          <w:color w:val="004B65"/>
          <w:spacing w:val="-2"/>
          <w:w w:val="105"/>
        </w:rPr>
        <w:t>as</w:t>
      </w:r>
      <w:r>
        <w:rPr>
          <w:color w:val="004B65"/>
          <w:spacing w:val="-9"/>
          <w:w w:val="105"/>
        </w:rPr>
        <w:t> </w:t>
      </w:r>
      <w:r>
        <w:rPr>
          <w:color w:val="004B65"/>
          <w:spacing w:val="-2"/>
          <w:w w:val="105"/>
        </w:rPr>
        <w:t>part</w:t>
      </w:r>
      <w:r>
        <w:rPr>
          <w:color w:val="004B65"/>
          <w:spacing w:val="-13"/>
          <w:w w:val="105"/>
        </w:rPr>
        <w:t> </w:t>
      </w:r>
      <w:r>
        <w:rPr>
          <w:color w:val="004B65"/>
          <w:spacing w:val="-2"/>
          <w:w w:val="105"/>
        </w:rPr>
        <w:t>of</w:t>
      </w:r>
      <w:r>
        <w:rPr>
          <w:color w:val="004B65"/>
          <w:spacing w:val="-13"/>
          <w:w w:val="105"/>
        </w:rPr>
        <w:t> </w:t>
      </w:r>
      <w:r>
        <w:rPr>
          <w:color w:val="004B65"/>
          <w:spacing w:val="-2"/>
          <w:w w:val="105"/>
        </w:rPr>
        <w:t>the</w:t>
      </w:r>
      <w:r>
        <w:rPr>
          <w:color w:val="004B65"/>
          <w:spacing w:val="-9"/>
          <w:w w:val="105"/>
        </w:rPr>
        <w:t> </w:t>
      </w:r>
      <w:r>
        <w:rPr>
          <w:color w:val="004B65"/>
          <w:spacing w:val="-2"/>
          <w:w w:val="105"/>
        </w:rPr>
        <w:t>ECCE</w:t>
      </w:r>
      <w:r>
        <w:rPr>
          <w:color w:val="004B65"/>
          <w:spacing w:val="-9"/>
          <w:w w:val="105"/>
        </w:rPr>
        <w:t> </w:t>
      </w:r>
      <w:r>
        <w:rPr>
          <w:color w:val="004B65"/>
          <w:spacing w:val="-2"/>
          <w:w w:val="105"/>
        </w:rPr>
        <w:t>Scheme.</w:t>
      </w:r>
    </w:p>
    <w:p>
      <w:pPr>
        <w:pStyle w:val="BodyText"/>
        <w:spacing w:line="292" w:lineRule="auto" w:before="165"/>
        <w:ind w:left="487"/>
      </w:pPr>
      <w:r>
        <w:rPr>
          <w:color w:val="004B65"/>
          <w:w w:val="110"/>
        </w:rPr>
        <w:t>We</w:t>
      </w:r>
      <w:r>
        <w:rPr>
          <w:color w:val="004B65"/>
          <w:spacing w:val="-3"/>
          <w:w w:val="110"/>
        </w:rPr>
        <w:t> </w:t>
      </w:r>
      <w:r>
        <w:rPr>
          <w:color w:val="004B65"/>
          <w:w w:val="110"/>
        </w:rPr>
        <w:t>signposted</w:t>
      </w:r>
      <w:r>
        <w:rPr>
          <w:color w:val="004B65"/>
          <w:spacing w:val="-3"/>
          <w:w w:val="110"/>
        </w:rPr>
        <w:t> </w:t>
      </w:r>
      <w:r>
        <w:rPr>
          <w:color w:val="004B65"/>
          <w:w w:val="110"/>
        </w:rPr>
        <w:t>Ava’s</w:t>
      </w:r>
      <w:r>
        <w:rPr>
          <w:color w:val="004B65"/>
          <w:spacing w:val="-3"/>
          <w:w w:val="110"/>
        </w:rPr>
        <w:t> </w:t>
      </w:r>
      <w:r>
        <w:rPr>
          <w:color w:val="004B65"/>
          <w:w w:val="110"/>
        </w:rPr>
        <w:t>parent</w:t>
      </w:r>
      <w:r>
        <w:rPr>
          <w:color w:val="004B65"/>
          <w:spacing w:val="-8"/>
          <w:w w:val="110"/>
        </w:rPr>
        <w:t> </w:t>
      </w:r>
      <w:r>
        <w:rPr>
          <w:color w:val="004B65"/>
          <w:w w:val="110"/>
        </w:rPr>
        <w:t>to</w:t>
      </w:r>
      <w:r>
        <w:rPr>
          <w:color w:val="004B65"/>
          <w:spacing w:val="-3"/>
          <w:w w:val="110"/>
        </w:rPr>
        <w:t> </w:t>
      </w:r>
      <w:r>
        <w:rPr>
          <w:color w:val="004B65"/>
          <w:w w:val="110"/>
        </w:rPr>
        <w:t>the</w:t>
      </w:r>
      <w:r>
        <w:rPr>
          <w:color w:val="004B65"/>
          <w:spacing w:val="-3"/>
          <w:w w:val="110"/>
        </w:rPr>
        <w:t> </w:t>
      </w:r>
      <w:r>
        <w:rPr>
          <w:color w:val="004B65"/>
          <w:w w:val="110"/>
        </w:rPr>
        <w:t>County </w:t>
      </w:r>
      <w:r>
        <w:rPr>
          <w:color w:val="004B65"/>
          <w:spacing w:val="-2"/>
          <w:w w:val="110"/>
        </w:rPr>
        <w:t>Childcare</w:t>
      </w:r>
      <w:r>
        <w:rPr>
          <w:color w:val="004B65"/>
          <w:spacing w:val="-8"/>
          <w:w w:val="110"/>
        </w:rPr>
        <w:t> </w:t>
      </w:r>
      <w:r>
        <w:rPr>
          <w:color w:val="004B65"/>
          <w:spacing w:val="-2"/>
          <w:w w:val="110"/>
        </w:rPr>
        <w:t>Committee</w:t>
      </w:r>
      <w:r>
        <w:rPr>
          <w:color w:val="004B65"/>
          <w:spacing w:val="-8"/>
          <w:w w:val="110"/>
        </w:rPr>
        <w:t> </w:t>
      </w:r>
      <w:r>
        <w:rPr>
          <w:color w:val="004B65"/>
          <w:spacing w:val="-2"/>
          <w:w w:val="110"/>
        </w:rPr>
        <w:t>who</w:t>
      </w:r>
      <w:r>
        <w:rPr>
          <w:color w:val="004B65"/>
          <w:spacing w:val="-8"/>
          <w:w w:val="110"/>
        </w:rPr>
        <w:t> </w:t>
      </w:r>
      <w:r>
        <w:rPr>
          <w:color w:val="004B65"/>
          <w:spacing w:val="-2"/>
          <w:w w:val="110"/>
        </w:rPr>
        <w:t>provide</w:t>
      </w:r>
      <w:r>
        <w:rPr>
          <w:color w:val="004B65"/>
          <w:spacing w:val="-8"/>
          <w:w w:val="110"/>
        </w:rPr>
        <w:t> </w:t>
      </w:r>
      <w:r>
        <w:rPr>
          <w:color w:val="004B65"/>
          <w:spacing w:val="-2"/>
          <w:w w:val="110"/>
        </w:rPr>
        <w:t>support</w:t>
      </w:r>
      <w:r>
        <w:rPr>
          <w:color w:val="004B65"/>
          <w:spacing w:val="-13"/>
          <w:w w:val="110"/>
        </w:rPr>
        <w:t> </w:t>
      </w:r>
      <w:r>
        <w:rPr>
          <w:color w:val="004B65"/>
          <w:spacing w:val="-2"/>
          <w:w w:val="110"/>
        </w:rPr>
        <w:t>at </w:t>
      </w:r>
      <w:r>
        <w:rPr>
          <w:color w:val="004B65"/>
          <w:w w:val="105"/>
        </w:rPr>
        <w:t>local</w:t>
      </w:r>
      <w:r>
        <w:rPr>
          <w:color w:val="004B65"/>
          <w:spacing w:val="-3"/>
          <w:w w:val="105"/>
        </w:rPr>
        <w:t> </w:t>
      </w:r>
      <w:r>
        <w:rPr>
          <w:color w:val="004B65"/>
          <w:w w:val="105"/>
        </w:rPr>
        <w:t>county</w:t>
      </w:r>
      <w:r>
        <w:rPr>
          <w:color w:val="004B65"/>
          <w:spacing w:val="-7"/>
          <w:w w:val="105"/>
        </w:rPr>
        <w:t> </w:t>
      </w:r>
      <w:r>
        <w:rPr>
          <w:color w:val="004B65"/>
          <w:w w:val="105"/>
        </w:rPr>
        <w:t>level.</w:t>
      </w:r>
      <w:r>
        <w:rPr>
          <w:color w:val="004B65"/>
          <w:spacing w:val="-21"/>
          <w:w w:val="105"/>
        </w:rPr>
        <w:t> </w:t>
      </w:r>
      <w:r>
        <w:rPr>
          <w:color w:val="004B65"/>
          <w:w w:val="105"/>
        </w:rPr>
        <w:t>While</w:t>
      </w:r>
      <w:r>
        <w:rPr>
          <w:color w:val="004B65"/>
          <w:spacing w:val="-3"/>
          <w:w w:val="105"/>
        </w:rPr>
        <w:t> </w:t>
      </w:r>
      <w:r>
        <w:rPr>
          <w:color w:val="004B65"/>
          <w:w w:val="105"/>
        </w:rPr>
        <w:t>local</w:t>
      </w:r>
      <w:r>
        <w:rPr>
          <w:color w:val="004B65"/>
          <w:spacing w:val="-3"/>
          <w:w w:val="105"/>
        </w:rPr>
        <w:t> </w:t>
      </w:r>
      <w:r>
        <w:rPr>
          <w:color w:val="004B65"/>
          <w:w w:val="105"/>
        </w:rPr>
        <w:t>committees</w:t>
      </w:r>
      <w:r>
        <w:rPr>
          <w:color w:val="004B65"/>
          <w:spacing w:val="-3"/>
          <w:w w:val="105"/>
        </w:rPr>
        <w:t> </w:t>
      </w:r>
      <w:r>
        <w:rPr>
          <w:color w:val="004B65"/>
          <w:w w:val="105"/>
        </w:rPr>
        <w:t>can </w:t>
      </w:r>
      <w:r>
        <w:rPr>
          <w:color w:val="004B65"/>
          <w:w w:val="110"/>
        </w:rPr>
        <w:t>assist</w:t>
      </w:r>
      <w:r>
        <w:rPr>
          <w:color w:val="004B65"/>
          <w:spacing w:val="-13"/>
          <w:w w:val="110"/>
        </w:rPr>
        <w:t> </w:t>
      </w:r>
      <w:r>
        <w:rPr>
          <w:color w:val="004B65"/>
          <w:w w:val="110"/>
        </w:rPr>
        <w:t>parents</w:t>
      </w:r>
      <w:r>
        <w:rPr>
          <w:color w:val="004B65"/>
          <w:spacing w:val="-9"/>
          <w:w w:val="110"/>
        </w:rPr>
        <w:t> </w:t>
      </w:r>
      <w:r>
        <w:rPr>
          <w:color w:val="004B65"/>
          <w:w w:val="110"/>
        </w:rPr>
        <w:t>to</w:t>
      </w:r>
      <w:r>
        <w:rPr>
          <w:color w:val="004B65"/>
          <w:spacing w:val="-9"/>
          <w:w w:val="110"/>
        </w:rPr>
        <w:t> </w:t>
      </w:r>
      <w:r>
        <w:rPr>
          <w:color w:val="004B65"/>
          <w:w w:val="110"/>
        </w:rPr>
        <w:t>engage</w:t>
      </w:r>
      <w:r>
        <w:rPr>
          <w:color w:val="004B65"/>
          <w:spacing w:val="-9"/>
          <w:w w:val="110"/>
        </w:rPr>
        <w:t> </w:t>
      </w:r>
      <w:r>
        <w:rPr>
          <w:color w:val="004B65"/>
          <w:w w:val="110"/>
        </w:rPr>
        <w:t>with</w:t>
      </w:r>
      <w:r>
        <w:rPr>
          <w:color w:val="004B65"/>
          <w:spacing w:val="-9"/>
          <w:w w:val="110"/>
        </w:rPr>
        <w:t> </w:t>
      </w:r>
      <w:r>
        <w:rPr>
          <w:color w:val="004B65"/>
          <w:w w:val="110"/>
        </w:rPr>
        <w:t>their</w:t>
      </w:r>
      <w:r>
        <w:rPr>
          <w:color w:val="004B65"/>
          <w:spacing w:val="-11"/>
          <w:w w:val="110"/>
        </w:rPr>
        <w:t> </w:t>
      </w:r>
      <w:r>
        <w:rPr>
          <w:color w:val="004B65"/>
          <w:w w:val="110"/>
        </w:rPr>
        <w:t>childcare provider’s complaint policies,</w:t>
      </w:r>
      <w:r>
        <w:rPr>
          <w:color w:val="004B65"/>
          <w:spacing w:val="-3"/>
          <w:w w:val="110"/>
        </w:rPr>
        <w:t> </w:t>
      </w:r>
      <w:r>
        <w:rPr>
          <w:color w:val="004B65"/>
          <w:w w:val="110"/>
        </w:rPr>
        <w:t>they do not have a statutory function to investigate </w:t>
      </w:r>
      <w:r>
        <w:rPr>
          <w:color w:val="004B65"/>
          <w:spacing w:val="-2"/>
          <w:w w:val="110"/>
        </w:rPr>
        <w:t>complaints.</w:t>
      </w:r>
    </w:p>
    <w:p>
      <w:pPr>
        <w:spacing w:before="204"/>
        <w:ind w:left="487" w:right="0" w:firstLine="0"/>
        <w:jc w:val="left"/>
        <w:rPr>
          <w:b/>
          <w:sz w:val="22"/>
        </w:rPr>
      </w:pPr>
      <w:r>
        <w:rPr>
          <w:b/>
          <w:color w:val="004B65"/>
          <w:spacing w:val="-2"/>
          <w:sz w:val="22"/>
        </w:rPr>
        <w:t>Outcome</w:t>
      </w:r>
    </w:p>
    <w:p>
      <w:pPr>
        <w:pStyle w:val="BodyText"/>
        <w:spacing w:line="292" w:lineRule="auto" w:before="102"/>
        <w:ind w:left="487" w:right="251"/>
      </w:pPr>
      <w:r>
        <w:rPr>
          <w:color w:val="004B65"/>
          <w:w w:val="105"/>
        </w:rPr>
        <w:t>We are contacted regularly with </w:t>
      </w:r>
      <w:r>
        <w:rPr>
          <w:color w:val="004B65"/>
          <w:w w:val="105"/>
        </w:rPr>
        <w:t>complaints </w:t>
      </w:r>
      <w:r>
        <w:rPr>
          <w:color w:val="004B65"/>
          <w:w w:val="110"/>
        </w:rPr>
        <w:t>about</w:t>
      </w:r>
      <w:r>
        <w:rPr>
          <w:color w:val="004B65"/>
          <w:spacing w:val="-15"/>
          <w:w w:val="110"/>
        </w:rPr>
        <w:t> </w:t>
      </w:r>
      <w:r>
        <w:rPr>
          <w:color w:val="004B65"/>
          <w:w w:val="110"/>
        </w:rPr>
        <w:t>the</w:t>
      </w:r>
      <w:r>
        <w:rPr>
          <w:color w:val="004B65"/>
          <w:spacing w:val="-11"/>
          <w:w w:val="110"/>
        </w:rPr>
        <w:t> </w:t>
      </w:r>
      <w:r>
        <w:rPr>
          <w:color w:val="004B65"/>
          <w:w w:val="110"/>
        </w:rPr>
        <w:t>Early</w:t>
      </w:r>
      <w:r>
        <w:rPr>
          <w:color w:val="004B65"/>
          <w:spacing w:val="-25"/>
          <w:w w:val="110"/>
        </w:rPr>
        <w:t> </w:t>
      </w:r>
      <w:r>
        <w:rPr>
          <w:color w:val="004B65"/>
          <w:w w:val="110"/>
        </w:rPr>
        <w:t>Years</w:t>
      </w:r>
      <w:r>
        <w:rPr>
          <w:color w:val="004B65"/>
          <w:spacing w:val="-11"/>
          <w:w w:val="110"/>
        </w:rPr>
        <w:t> </w:t>
      </w:r>
      <w:r>
        <w:rPr>
          <w:color w:val="004B65"/>
          <w:w w:val="110"/>
        </w:rPr>
        <w:t>Sector.</w:t>
      </w:r>
      <w:r>
        <w:rPr>
          <w:color w:val="004B65"/>
          <w:spacing w:val="-27"/>
          <w:w w:val="110"/>
        </w:rPr>
        <w:t> </w:t>
      </w:r>
      <w:r>
        <w:rPr>
          <w:color w:val="004B65"/>
          <w:w w:val="110"/>
        </w:rPr>
        <w:t>We</w:t>
      </w:r>
      <w:r>
        <w:rPr>
          <w:color w:val="004B65"/>
          <w:spacing w:val="-11"/>
          <w:w w:val="110"/>
        </w:rPr>
        <w:t> </w:t>
      </w:r>
      <w:r>
        <w:rPr>
          <w:color w:val="004B65"/>
          <w:w w:val="110"/>
        </w:rPr>
        <w:t>try</w:t>
      </w:r>
      <w:r>
        <w:rPr>
          <w:color w:val="004B65"/>
          <w:spacing w:val="-15"/>
          <w:w w:val="110"/>
        </w:rPr>
        <w:t> </w:t>
      </w:r>
      <w:r>
        <w:rPr>
          <w:color w:val="004B65"/>
          <w:w w:val="110"/>
        </w:rPr>
        <w:t>to signpost people to the most suitable agency</w:t>
      </w:r>
      <w:r>
        <w:rPr>
          <w:color w:val="004B65"/>
          <w:spacing w:val="-16"/>
          <w:w w:val="110"/>
        </w:rPr>
        <w:t> </w:t>
      </w:r>
      <w:r>
        <w:rPr>
          <w:color w:val="004B65"/>
          <w:w w:val="110"/>
        </w:rPr>
        <w:t>but</w:t>
      </w:r>
      <w:r>
        <w:rPr>
          <w:color w:val="004B65"/>
          <w:spacing w:val="-16"/>
          <w:w w:val="110"/>
        </w:rPr>
        <w:t> </w:t>
      </w:r>
      <w:r>
        <w:rPr>
          <w:color w:val="004B65"/>
          <w:w w:val="110"/>
        </w:rPr>
        <w:t>we</w:t>
      </w:r>
      <w:r>
        <w:rPr>
          <w:color w:val="004B65"/>
          <w:spacing w:val="-15"/>
          <w:w w:val="110"/>
        </w:rPr>
        <w:t> </w:t>
      </w:r>
      <w:r>
        <w:rPr>
          <w:color w:val="004B65"/>
          <w:w w:val="110"/>
        </w:rPr>
        <w:t>are</w:t>
      </w:r>
      <w:r>
        <w:rPr>
          <w:color w:val="004B65"/>
          <w:spacing w:val="-15"/>
          <w:w w:val="110"/>
        </w:rPr>
        <w:t> </w:t>
      </w:r>
      <w:r>
        <w:rPr>
          <w:color w:val="004B65"/>
          <w:w w:val="110"/>
        </w:rPr>
        <w:t>increasingly</w:t>
      </w:r>
      <w:r>
        <w:rPr>
          <w:color w:val="004B65"/>
          <w:spacing w:val="-16"/>
          <w:w w:val="110"/>
        </w:rPr>
        <w:t> </w:t>
      </w:r>
      <w:r>
        <w:rPr>
          <w:color w:val="004B65"/>
          <w:w w:val="110"/>
        </w:rPr>
        <w:t>concerned about</w:t>
      </w:r>
      <w:r>
        <w:rPr>
          <w:color w:val="004B65"/>
          <w:spacing w:val="-1"/>
          <w:w w:val="110"/>
        </w:rPr>
        <w:t> </w:t>
      </w:r>
      <w:r>
        <w:rPr>
          <w:color w:val="004B65"/>
          <w:w w:val="110"/>
        </w:rPr>
        <w:t>parents’ access to suitable and effective complaints procedures.</w:t>
      </w:r>
      <w:r>
        <w:rPr>
          <w:color w:val="004B65"/>
          <w:spacing w:val="-15"/>
          <w:w w:val="110"/>
        </w:rPr>
        <w:t> </w:t>
      </w:r>
      <w:r>
        <w:rPr>
          <w:color w:val="004B65"/>
          <w:w w:val="110"/>
        </w:rPr>
        <w:t>We are also</w:t>
      </w:r>
      <w:r>
        <w:rPr>
          <w:color w:val="004B65"/>
          <w:spacing w:val="-6"/>
          <w:w w:val="110"/>
        </w:rPr>
        <w:t> </w:t>
      </w:r>
      <w:r>
        <w:rPr>
          <w:color w:val="004B65"/>
          <w:w w:val="110"/>
        </w:rPr>
        <w:t>concerned</w:t>
      </w:r>
      <w:r>
        <w:rPr>
          <w:color w:val="004B65"/>
          <w:spacing w:val="-6"/>
          <w:w w:val="110"/>
        </w:rPr>
        <w:t> </w:t>
      </w:r>
      <w:r>
        <w:rPr>
          <w:color w:val="004B65"/>
          <w:w w:val="110"/>
        </w:rPr>
        <w:t>about</w:t>
      </w:r>
      <w:r>
        <w:rPr>
          <w:color w:val="004B65"/>
          <w:spacing w:val="-10"/>
          <w:w w:val="110"/>
        </w:rPr>
        <w:t> </w:t>
      </w:r>
      <w:r>
        <w:rPr>
          <w:color w:val="004B65"/>
          <w:w w:val="110"/>
        </w:rPr>
        <w:t>the</w:t>
      </w:r>
      <w:r>
        <w:rPr>
          <w:color w:val="004B65"/>
          <w:spacing w:val="-6"/>
          <w:w w:val="110"/>
        </w:rPr>
        <w:t> </w:t>
      </w:r>
      <w:r>
        <w:rPr>
          <w:color w:val="004B65"/>
          <w:w w:val="110"/>
        </w:rPr>
        <w:t>oversight</w:t>
      </w:r>
      <w:r>
        <w:rPr>
          <w:color w:val="004B65"/>
          <w:spacing w:val="-10"/>
          <w:w w:val="110"/>
        </w:rPr>
        <w:t> </w:t>
      </w:r>
      <w:r>
        <w:rPr>
          <w:color w:val="004B65"/>
          <w:w w:val="110"/>
        </w:rPr>
        <w:t>of</w:t>
      </w:r>
      <w:r>
        <w:rPr>
          <w:color w:val="004B65"/>
          <w:spacing w:val="-10"/>
          <w:w w:val="110"/>
        </w:rPr>
        <w:t> </w:t>
      </w:r>
      <w:r>
        <w:rPr>
          <w:color w:val="004B65"/>
          <w:w w:val="110"/>
        </w:rPr>
        <w:t>this complaint handling mechanism.</w:t>
      </w:r>
    </w:p>
    <w:p>
      <w:pPr>
        <w:pStyle w:val="Heading7"/>
        <w:spacing w:line="235" w:lineRule="auto" w:before="132"/>
        <w:ind w:right="524"/>
      </w:pPr>
      <w:r>
        <w:rPr>
          <w:b w:val="0"/>
        </w:rPr>
        <w:br w:type="column"/>
      </w:r>
      <w:r>
        <w:rPr>
          <w:color w:val="004B65"/>
          <w:w w:val="110"/>
        </w:rPr>
        <w:t>Tusla</w:t>
      </w:r>
      <w:r>
        <w:rPr>
          <w:color w:val="004B65"/>
          <w:spacing w:val="-22"/>
          <w:w w:val="110"/>
        </w:rPr>
        <w:t> </w:t>
      </w:r>
      <w:r>
        <w:rPr>
          <w:color w:val="004B65"/>
          <w:w w:val="110"/>
        </w:rPr>
        <w:t>delays</w:t>
      </w:r>
      <w:r>
        <w:rPr>
          <w:color w:val="004B65"/>
          <w:spacing w:val="-22"/>
          <w:w w:val="110"/>
        </w:rPr>
        <w:t> </w:t>
      </w:r>
      <w:r>
        <w:rPr>
          <w:color w:val="004B65"/>
          <w:w w:val="110"/>
        </w:rPr>
        <w:t>in</w:t>
      </w:r>
      <w:r>
        <w:rPr>
          <w:color w:val="004B65"/>
          <w:spacing w:val="-22"/>
          <w:w w:val="110"/>
        </w:rPr>
        <w:t> </w:t>
      </w:r>
      <w:r>
        <w:rPr>
          <w:color w:val="004B65"/>
          <w:w w:val="110"/>
        </w:rPr>
        <w:t>managing Sarah’s sexual abuse </w:t>
      </w:r>
      <w:r>
        <w:rPr>
          <w:color w:val="004B65"/>
          <w:spacing w:val="-2"/>
          <w:w w:val="110"/>
        </w:rPr>
        <w:t>disclosure</w:t>
      </w:r>
    </w:p>
    <w:p>
      <w:pPr>
        <w:pStyle w:val="BodyText"/>
        <w:spacing w:line="292" w:lineRule="auto" w:before="250"/>
        <w:ind w:left="487" w:right="524"/>
      </w:pPr>
      <w:r>
        <w:rPr>
          <w:color w:val="004B65"/>
          <w:w w:val="105"/>
        </w:rPr>
        <w:t>Sarah made a disclosure of alleged sexual </w:t>
      </w:r>
      <w:r>
        <w:rPr>
          <w:color w:val="004B65"/>
        </w:rPr>
        <w:t>abuse to</w:t>
      </w:r>
      <w:r>
        <w:rPr>
          <w:color w:val="004B65"/>
          <w:spacing w:val="-10"/>
        </w:rPr>
        <w:t> </w:t>
      </w:r>
      <w:r>
        <w:rPr>
          <w:color w:val="004B65"/>
        </w:rPr>
        <w:t>Tusla in 2014 when she was 11</w:t>
      </w:r>
      <w:r>
        <w:rPr>
          <w:color w:val="004B65"/>
          <w:spacing w:val="-8"/>
        </w:rPr>
        <w:t> </w:t>
      </w:r>
      <w:r>
        <w:rPr>
          <w:color w:val="004B65"/>
        </w:rPr>
        <w:t>years </w:t>
      </w:r>
      <w:r>
        <w:rPr>
          <w:color w:val="004B65"/>
          <w:w w:val="105"/>
        </w:rPr>
        <w:t>old. Sarah’s parents contacted us as they were not happy with how this disclosure </w:t>
      </w:r>
      <w:r>
        <w:rPr>
          <w:color w:val="004B65"/>
          <w:w w:val="105"/>
        </w:rPr>
        <w:t>was handled by</w:t>
      </w:r>
      <w:r>
        <w:rPr>
          <w:color w:val="004B65"/>
          <w:spacing w:val="-4"/>
          <w:w w:val="105"/>
        </w:rPr>
        <w:t> </w:t>
      </w:r>
      <w:r>
        <w:rPr>
          <w:color w:val="004B65"/>
          <w:w w:val="105"/>
        </w:rPr>
        <w:t>Tusla.</w:t>
      </w:r>
    </w:p>
    <w:p>
      <w:pPr>
        <w:pStyle w:val="BodyText"/>
        <w:spacing w:line="292" w:lineRule="auto" w:before="168"/>
        <w:ind w:left="487" w:right="445"/>
      </w:pPr>
      <w:r>
        <w:rPr>
          <w:color w:val="004B65"/>
          <w:w w:val="105"/>
        </w:rPr>
        <w:t>They</w:t>
      </w:r>
      <w:r>
        <w:rPr>
          <w:color w:val="004B65"/>
          <w:spacing w:val="-5"/>
          <w:w w:val="105"/>
        </w:rPr>
        <w:t> </w:t>
      </w:r>
      <w:r>
        <w:rPr>
          <w:color w:val="004B65"/>
          <w:w w:val="105"/>
        </w:rPr>
        <w:t>told us that</w:t>
      </w:r>
      <w:r>
        <w:rPr>
          <w:color w:val="004B65"/>
          <w:spacing w:val="-5"/>
          <w:w w:val="105"/>
        </w:rPr>
        <w:t> </w:t>
      </w:r>
      <w:r>
        <w:rPr>
          <w:color w:val="004B65"/>
          <w:w w:val="105"/>
        </w:rPr>
        <w:t>there were significant</w:t>
      </w:r>
      <w:r>
        <w:rPr>
          <w:color w:val="004B65"/>
          <w:spacing w:val="-5"/>
          <w:w w:val="105"/>
        </w:rPr>
        <w:t> </w:t>
      </w:r>
      <w:r>
        <w:rPr>
          <w:color w:val="004B65"/>
          <w:w w:val="105"/>
        </w:rPr>
        <w:t>delays </w:t>
      </w:r>
      <w:r>
        <w:rPr>
          <w:color w:val="004B65"/>
          <w:w w:val="110"/>
        </w:rPr>
        <w:t>and periods of inactivity in the assessment </w:t>
      </w:r>
      <w:r>
        <w:rPr>
          <w:color w:val="004B65"/>
          <w:spacing w:val="-2"/>
          <w:w w:val="110"/>
        </w:rPr>
        <w:t>process.</w:t>
      </w:r>
      <w:r>
        <w:rPr>
          <w:color w:val="004B65"/>
          <w:spacing w:val="-18"/>
          <w:w w:val="110"/>
        </w:rPr>
        <w:t> </w:t>
      </w:r>
      <w:r>
        <w:rPr>
          <w:color w:val="004B65"/>
          <w:spacing w:val="-2"/>
          <w:w w:val="110"/>
        </w:rPr>
        <w:t>Sarah</w:t>
      </w:r>
      <w:r>
        <w:rPr>
          <w:color w:val="004B65"/>
          <w:spacing w:val="-3"/>
          <w:w w:val="110"/>
        </w:rPr>
        <w:t> </w:t>
      </w:r>
      <w:r>
        <w:rPr>
          <w:color w:val="004B65"/>
          <w:spacing w:val="-2"/>
          <w:w w:val="110"/>
        </w:rPr>
        <w:t>was</w:t>
      </w:r>
      <w:r>
        <w:rPr>
          <w:color w:val="004B65"/>
          <w:spacing w:val="-4"/>
          <w:w w:val="110"/>
        </w:rPr>
        <w:t> </w:t>
      </w:r>
      <w:r>
        <w:rPr>
          <w:color w:val="004B65"/>
          <w:spacing w:val="-2"/>
          <w:w w:val="110"/>
        </w:rPr>
        <w:t>initially</w:t>
      </w:r>
      <w:r>
        <w:rPr>
          <w:color w:val="004B65"/>
          <w:spacing w:val="-8"/>
          <w:w w:val="110"/>
        </w:rPr>
        <w:t> </w:t>
      </w:r>
      <w:r>
        <w:rPr>
          <w:color w:val="004B65"/>
          <w:spacing w:val="-2"/>
          <w:w w:val="110"/>
        </w:rPr>
        <w:t>interviewed,</w:t>
      </w:r>
      <w:r>
        <w:rPr>
          <w:color w:val="004B65"/>
          <w:spacing w:val="-18"/>
          <w:w w:val="110"/>
        </w:rPr>
        <w:t> </w:t>
      </w:r>
      <w:r>
        <w:rPr>
          <w:color w:val="004B65"/>
          <w:spacing w:val="-2"/>
          <w:w w:val="110"/>
        </w:rPr>
        <w:t>then </w:t>
      </w:r>
      <w:r>
        <w:rPr>
          <w:color w:val="004B65"/>
          <w:w w:val="105"/>
        </w:rPr>
        <w:t>re-interviewed by</w:t>
      </w:r>
      <w:r>
        <w:rPr>
          <w:color w:val="004B65"/>
          <w:spacing w:val="-13"/>
          <w:w w:val="105"/>
        </w:rPr>
        <w:t> </w:t>
      </w:r>
      <w:r>
        <w:rPr>
          <w:color w:val="004B65"/>
          <w:w w:val="105"/>
        </w:rPr>
        <w:t>Tusla on multiple occasions </w:t>
      </w:r>
      <w:r>
        <w:rPr>
          <w:color w:val="004B65"/>
          <w:w w:val="110"/>
        </w:rPr>
        <w:t>over a period of four</w:t>
      </w:r>
      <w:r>
        <w:rPr>
          <w:color w:val="004B65"/>
          <w:spacing w:val="-4"/>
          <w:w w:val="110"/>
        </w:rPr>
        <w:t> </w:t>
      </w:r>
      <w:r>
        <w:rPr>
          <w:color w:val="004B65"/>
          <w:w w:val="110"/>
        </w:rPr>
        <w:t>years.</w:t>
      </w:r>
    </w:p>
    <w:p>
      <w:pPr>
        <w:pStyle w:val="BodyText"/>
        <w:spacing w:line="292" w:lineRule="auto" w:before="167"/>
        <w:ind w:left="487" w:right="445"/>
      </w:pPr>
      <w:r>
        <w:rPr>
          <w:color w:val="004B65"/>
          <w:w w:val="110"/>
        </w:rPr>
        <w:t>The</w:t>
      </w:r>
      <w:r>
        <w:rPr>
          <w:color w:val="004B65"/>
          <w:spacing w:val="-1"/>
          <w:w w:val="110"/>
        </w:rPr>
        <w:t> </w:t>
      </w:r>
      <w:r>
        <w:rPr>
          <w:color w:val="004B65"/>
          <w:w w:val="110"/>
        </w:rPr>
        <w:t>family</w:t>
      </w:r>
      <w:r>
        <w:rPr>
          <w:color w:val="004B65"/>
          <w:spacing w:val="-6"/>
          <w:w w:val="110"/>
        </w:rPr>
        <w:t> </w:t>
      </w:r>
      <w:r>
        <w:rPr>
          <w:color w:val="004B65"/>
          <w:w w:val="110"/>
        </w:rPr>
        <w:t>were</w:t>
      </w:r>
      <w:r>
        <w:rPr>
          <w:color w:val="004B65"/>
          <w:spacing w:val="-1"/>
          <w:w w:val="110"/>
        </w:rPr>
        <w:t> </w:t>
      </w:r>
      <w:r>
        <w:rPr>
          <w:color w:val="004B65"/>
          <w:w w:val="110"/>
        </w:rPr>
        <w:t>aware</w:t>
      </w:r>
      <w:r>
        <w:rPr>
          <w:color w:val="004B65"/>
          <w:spacing w:val="-1"/>
          <w:w w:val="110"/>
        </w:rPr>
        <w:t> </w:t>
      </w:r>
      <w:r>
        <w:rPr>
          <w:color w:val="004B65"/>
          <w:w w:val="110"/>
        </w:rPr>
        <w:t>that</w:t>
      </w:r>
      <w:r>
        <w:rPr>
          <w:color w:val="004B65"/>
          <w:spacing w:val="-6"/>
          <w:w w:val="110"/>
        </w:rPr>
        <w:t> </w:t>
      </w:r>
      <w:r>
        <w:rPr>
          <w:color w:val="004B65"/>
          <w:w w:val="110"/>
        </w:rPr>
        <w:t>the</w:t>
      </w:r>
      <w:r>
        <w:rPr>
          <w:color w:val="004B65"/>
          <w:spacing w:val="-1"/>
          <w:w w:val="110"/>
        </w:rPr>
        <w:t> </w:t>
      </w:r>
      <w:r>
        <w:rPr>
          <w:color w:val="004B65"/>
          <w:w w:val="110"/>
        </w:rPr>
        <w:t>court</w:t>
      </w:r>
      <w:r>
        <w:rPr>
          <w:color w:val="004B65"/>
          <w:spacing w:val="-6"/>
          <w:w w:val="110"/>
        </w:rPr>
        <w:t> </w:t>
      </w:r>
      <w:r>
        <w:rPr>
          <w:color w:val="004B65"/>
          <w:w w:val="110"/>
        </w:rPr>
        <w:t>had become</w:t>
      </w:r>
      <w:r>
        <w:rPr>
          <w:color w:val="004B65"/>
          <w:spacing w:val="-16"/>
          <w:w w:val="110"/>
        </w:rPr>
        <w:t> </w:t>
      </w:r>
      <w:r>
        <w:rPr>
          <w:color w:val="004B65"/>
          <w:w w:val="110"/>
        </w:rPr>
        <w:t>involved</w:t>
      </w:r>
      <w:r>
        <w:rPr>
          <w:color w:val="004B65"/>
          <w:spacing w:val="-15"/>
          <w:w w:val="110"/>
        </w:rPr>
        <w:t> </w:t>
      </w:r>
      <w:r>
        <w:rPr>
          <w:color w:val="004B65"/>
          <w:w w:val="110"/>
        </w:rPr>
        <w:t>in</w:t>
      </w:r>
      <w:r>
        <w:rPr>
          <w:color w:val="004B65"/>
          <w:spacing w:val="-15"/>
          <w:w w:val="110"/>
        </w:rPr>
        <w:t> </w:t>
      </w:r>
      <w:r>
        <w:rPr>
          <w:color w:val="004B65"/>
          <w:w w:val="110"/>
        </w:rPr>
        <w:t>the</w:t>
      </w:r>
      <w:r>
        <w:rPr>
          <w:color w:val="004B65"/>
          <w:spacing w:val="-16"/>
          <w:w w:val="110"/>
        </w:rPr>
        <w:t> </w:t>
      </w:r>
      <w:r>
        <w:rPr>
          <w:color w:val="004B65"/>
          <w:w w:val="110"/>
        </w:rPr>
        <w:t>assessment</w:t>
      </w:r>
      <w:r>
        <w:rPr>
          <w:color w:val="004B65"/>
          <w:spacing w:val="-15"/>
          <w:w w:val="110"/>
        </w:rPr>
        <w:t> </w:t>
      </w:r>
      <w:r>
        <w:rPr>
          <w:color w:val="004B65"/>
          <w:w w:val="110"/>
        </w:rPr>
        <w:t>process but they couldn’t fully understand how or why</w:t>
      </w:r>
      <w:r>
        <w:rPr>
          <w:color w:val="004B65"/>
          <w:spacing w:val="-8"/>
          <w:w w:val="110"/>
        </w:rPr>
        <w:t> </w:t>
      </w:r>
      <w:r>
        <w:rPr>
          <w:color w:val="004B65"/>
          <w:w w:val="110"/>
        </w:rPr>
        <w:t>this</w:t>
      </w:r>
      <w:r>
        <w:rPr>
          <w:color w:val="004B65"/>
          <w:spacing w:val="-3"/>
          <w:w w:val="110"/>
        </w:rPr>
        <w:t> </w:t>
      </w:r>
      <w:r>
        <w:rPr>
          <w:color w:val="004B65"/>
          <w:w w:val="110"/>
        </w:rPr>
        <w:t>happened.</w:t>
      </w:r>
      <w:r>
        <w:rPr>
          <w:color w:val="004B65"/>
          <w:spacing w:val="-29"/>
          <w:w w:val="110"/>
        </w:rPr>
        <w:t> </w:t>
      </w:r>
      <w:r>
        <w:rPr>
          <w:color w:val="004B65"/>
          <w:w w:val="110"/>
        </w:rPr>
        <w:t>They</w:t>
      </w:r>
      <w:r>
        <w:rPr>
          <w:color w:val="004B65"/>
          <w:spacing w:val="-8"/>
          <w:w w:val="110"/>
        </w:rPr>
        <w:t> </w:t>
      </w:r>
      <w:r>
        <w:rPr>
          <w:color w:val="004B65"/>
          <w:w w:val="110"/>
        </w:rPr>
        <w:t>couldn’t</w:t>
      </w:r>
      <w:r>
        <w:rPr>
          <w:color w:val="004B65"/>
          <w:spacing w:val="-8"/>
          <w:w w:val="110"/>
        </w:rPr>
        <w:t> </w:t>
      </w:r>
      <w:r>
        <w:rPr>
          <w:color w:val="004B65"/>
          <w:w w:val="110"/>
        </w:rPr>
        <w:t>get</w:t>
      </w:r>
      <w:r>
        <w:rPr>
          <w:color w:val="004B65"/>
          <w:spacing w:val="-8"/>
          <w:w w:val="110"/>
        </w:rPr>
        <w:t> </w:t>
      </w:r>
      <w:r>
        <w:rPr>
          <w:color w:val="004B65"/>
          <w:w w:val="110"/>
        </w:rPr>
        <w:t>clear answers</w:t>
      </w:r>
      <w:r>
        <w:rPr>
          <w:color w:val="004B65"/>
          <w:spacing w:val="-3"/>
          <w:w w:val="110"/>
        </w:rPr>
        <w:t> </w:t>
      </w:r>
      <w:r>
        <w:rPr>
          <w:color w:val="004B65"/>
          <w:w w:val="110"/>
        </w:rPr>
        <w:t>throughout</w:t>
      </w:r>
      <w:r>
        <w:rPr>
          <w:color w:val="004B65"/>
          <w:spacing w:val="-8"/>
          <w:w w:val="110"/>
        </w:rPr>
        <w:t> </w:t>
      </w:r>
      <w:r>
        <w:rPr>
          <w:color w:val="004B65"/>
          <w:w w:val="110"/>
        </w:rPr>
        <w:t>the</w:t>
      </w:r>
      <w:r>
        <w:rPr>
          <w:color w:val="004B65"/>
          <w:spacing w:val="-15"/>
          <w:w w:val="110"/>
        </w:rPr>
        <w:t> </w:t>
      </w:r>
      <w:r>
        <w:rPr>
          <w:color w:val="004B65"/>
          <w:w w:val="110"/>
        </w:rPr>
        <w:t>Tusla</w:t>
      </w:r>
      <w:r>
        <w:rPr>
          <w:color w:val="004B65"/>
          <w:spacing w:val="-3"/>
          <w:w w:val="110"/>
        </w:rPr>
        <w:t> </w:t>
      </w:r>
      <w:r>
        <w:rPr>
          <w:color w:val="004B65"/>
          <w:w w:val="110"/>
        </w:rPr>
        <w:t>assessment process and they were left feeling that the Court or the person subject to the abuse allegation was responsible for what</w:t>
      </w:r>
      <w:r>
        <w:rPr>
          <w:color w:val="004B65"/>
          <w:spacing w:val="-1"/>
          <w:w w:val="110"/>
        </w:rPr>
        <w:t> </w:t>
      </w:r>
      <w:r>
        <w:rPr>
          <w:color w:val="004B65"/>
          <w:w w:val="110"/>
        </w:rPr>
        <w:t>was </w:t>
      </w:r>
      <w:r>
        <w:rPr>
          <w:color w:val="004B65"/>
          <w:w w:val="105"/>
        </w:rPr>
        <w:t>happening.</w:t>
      </w:r>
      <w:r>
        <w:rPr>
          <w:color w:val="004B65"/>
          <w:spacing w:val="-31"/>
          <w:w w:val="105"/>
        </w:rPr>
        <w:t> </w:t>
      </w:r>
      <w:r>
        <w:rPr>
          <w:color w:val="004B65"/>
          <w:w w:val="105"/>
        </w:rPr>
        <w:t>They</w:t>
      </w:r>
      <w:r>
        <w:rPr>
          <w:color w:val="004B65"/>
          <w:spacing w:val="-12"/>
          <w:w w:val="105"/>
        </w:rPr>
        <w:t> </w:t>
      </w:r>
      <w:r>
        <w:rPr>
          <w:color w:val="004B65"/>
          <w:w w:val="105"/>
        </w:rPr>
        <w:t>had</w:t>
      </w:r>
      <w:r>
        <w:rPr>
          <w:color w:val="004B65"/>
          <w:spacing w:val="-8"/>
          <w:w w:val="105"/>
        </w:rPr>
        <w:t> </w:t>
      </w:r>
      <w:r>
        <w:rPr>
          <w:color w:val="004B65"/>
          <w:w w:val="105"/>
        </w:rPr>
        <w:t>to</w:t>
      </w:r>
      <w:r>
        <w:rPr>
          <w:color w:val="004B65"/>
          <w:spacing w:val="-8"/>
          <w:w w:val="105"/>
        </w:rPr>
        <w:t> </w:t>
      </w:r>
      <w:r>
        <w:rPr>
          <w:color w:val="004B65"/>
          <w:w w:val="105"/>
        </w:rPr>
        <w:t>follow</w:t>
      </w:r>
      <w:r>
        <w:rPr>
          <w:color w:val="004B65"/>
          <w:spacing w:val="-8"/>
          <w:w w:val="105"/>
        </w:rPr>
        <w:t> </w:t>
      </w:r>
      <w:r>
        <w:rPr>
          <w:color w:val="004B65"/>
          <w:w w:val="105"/>
        </w:rPr>
        <w:t>up</w:t>
      </w:r>
      <w:r>
        <w:rPr>
          <w:color w:val="004B65"/>
          <w:spacing w:val="-8"/>
          <w:w w:val="105"/>
        </w:rPr>
        <w:t> </w:t>
      </w:r>
      <w:r>
        <w:rPr>
          <w:color w:val="004B65"/>
          <w:w w:val="105"/>
        </w:rPr>
        <w:t>with</w:t>
      </w:r>
      <w:r>
        <w:rPr>
          <w:color w:val="004B65"/>
          <w:spacing w:val="-18"/>
          <w:w w:val="105"/>
        </w:rPr>
        <w:t> </w:t>
      </w:r>
      <w:r>
        <w:rPr>
          <w:color w:val="004B65"/>
          <w:w w:val="105"/>
        </w:rPr>
        <w:t>Tusla</w:t>
      </w:r>
      <w:r>
        <w:rPr>
          <w:color w:val="004B65"/>
          <w:spacing w:val="-8"/>
          <w:w w:val="105"/>
        </w:rPr>
        <w:t> </w:t>
      </w:r>
      <w:r>
        <w:rPr>
          <w:color w:val="004B65"/>
          <w:w w:val="105"/>
        </w:rPr>
        <w:t>to </w:t>
      </w:r>
      <w:r>
        <w:rPr>
          <w:color w:val="004B65"/>
          <w:w w:val="110"/>
        </w:rPr>
        <w:t>try progress matters.</w:t>
      </w:r>
    </w:p>
    <w:p>
      <w:pPr>
        <w:pStyle w:val="BodyText"/>
        <w:spacing w:line="292" w:lineRule="auto" w:before="164"/>
        <w:ind w:left="487" w:right="256"/>
      </w:pPr>
      <w:r>
        <w:rPr>
          <w:color w:val="004B65"/>
          <w:w w:val="105"/>
        </w:rPr>
        <w:t>The</w:t>
      </w:r>
      <w:r>
        <w:rPr>
          <w:color w:val="004B65"/>
          <w:spacing w:val="-21"/>
          <w:w w:val="105"/>
        </w:rPr>
        <w:t> </w:t>
      </w:r>
      <w:r>
        <w:rPr>
          <w:color w:val="004B65"/>
          <w:w w:val="105"/>
        </w:rPr>
        <w:t>Tusla</w:t>
      </w:r>
      <w:r>
        <w:rPr>
          <w:color w:val="004B65"/>
          <w:spacing w:val="-15"/>
          <w:w w:val="105"/>
        </w:rPr>
        <w:t> </w:t>
      </w:r>
      <w:r>
        <w:rPr>
          <w:color w:val="004B65"/>
          <w:w w:val="105"/>
        </w:rPr>
        <w:t>assessment</w:t>
      </w:r>
      <w:r>
        <w:rPr>
          <w:color w:val="004B65"/>
          <w:spacing w:val="-15"/>
          <w:w w:val="105"/>
        </w:rPr>
        <w:t> </w:t>
      </w:r>
      <w:r>
        <w:rPr>
          <w:color w:val="004B65"/>
          <w:w w:val="105"/>
        </w:rPr>
        <w:t>process</w:t>
      </w:r>
      <w:r>
        <w:rPr>
          <w:color w:val="004B65"/>
          <w:spacing w:val="-14"/>
          <w:w w:val="105"/>
        </w:rPr>
        <w:t> </w:t>
      </w:r>
      <w:r>
        <w:rPr>
          <w:color w:val="004B65"/>
          <w:w w:val="105"/>
        </w:rPr>
        <w:t>concluded</w:t>
      </w:r>
      <w:r>
        <w:rPr>
          <w:color w:val="004B65"/>
          <w:spacing w:val="-14"/>
          <w:w w:val="105"/>
        </w:rPr>
        <w:t> </w:t>
      </w:r>
      <w:r>
        <w:rPr>
          <w:color w:val="004B65"/>
          <w:w w:val="105"/>
        </w:rPr>
        <w:t>that </w:t>
      </w:r>
      <w:r>
        <w:rPr>
          <w:color w:val="004B65"/>
          <w:w w:val="110"/>
        </w:rPr>
        <w:t>on</w:t>
      </w:r>
      <w:r>
        <w:rPr>
          <w:color w:val="004B65"/>
          <w:spacing w:val="-9"/>
          <w:w w:val="110"/>
        </w:rPr>
        <w:t> </w:t>
      </w:r>
      <w:r>
        <w:rPr>
          <w:color w:val="004B65"/>
          <w:w w:val="110"/>
        </w:rPr>
        <w:t>balance</w:t>
      </w:r>
      <w:r>
        <w:rPr>
          <w:color w:val="004B65"/>
          <w:spacing w:val="-9"/>
          <w:w w:val="110"/>
        </w:rPr>
        <w:t> </w:t>
      </w:r>
      <w:r>
        <w:rPr>
          <w:color w:val="004B65"/>
          <w:w w:val="110"/>
        </w:rPr>
        <w:t>of</w:t>
      </w:r>
      <w:r>
        <w:rPr>
          <w:color w:val="004B65"/>
          <w:spacing w:val="-14"/>
          <w:w w:val="110"/>
        </w:rPr>
        <w:t> </w:t>
      </w:r>
      <w:r>
        <w:rPr>
          <w:color w:val="004B65"/>
          <w:w w:val="110"/>
        </w:rPr>
        <w:t>probabilities,</w:t>
      </w:r>
      <w:r>
        <w:rPr>
          <w:color w:val="004B65"/>
          <w:spacing w:val="-22"/>
          <w:w w:val="110"/>
        </w:rPr>
        <w:t> </w:t>
      </w:r>
      <w:r>
        <w:rPr>
          <w:color w:val="004B65"/>
          <w:w w:val="110"/>
        </w:rPr>
        <w:t>Sarah</w:t>
      </w:r>
      <w:r>
        <w:rPr>
          <w:color w:val="004B65"/>
          <w:spacing w:val="-9"/>
          <w:w w:val="110"/>
        </w:rPr>
        <w:t> </w:t>
      </w:r>
      <w:r>
        <w:rPr>
          <w:color w:val="004B65"/>
          <w:w w:val="110"/>
        </w:rPr>
        <w:t>had</w:t>
      </w:r>
      <w:r>
        <w:rPr>
          <w:color w:val="004B65"/>
          <w:spacing w:val="-9"/>
          <w:w w:val="110"/>
        </w:rPr>
        <w:t> </w:t>
      </w:r>
      <w:r>
        <w:rPr>
          <w:color w:val="004B65"/>
          <w:w w:val="110"/>
        </w:rPr>
        <w:t>been sexually</w:t>
      </w:r>
      <w:r>
        <w:rPr>
          <w:color w:val="004B65"/>
          <w:spacing w:val="-16"/>
          <w:w w:val="110"/>
        </w:rPr>
        <w:t> </w:t>
      </w:r>
      <w:r>
        <w:rPr>
          <w:color w:val="004B65"/>
          <w:w w:val="110"/>
        </w:rPr>
        <w:t>abused.</w:t>
      </w:r>
      <w:r>
        <w:rPr>
          <w:color w:val="004B65"/>
          <w:spacing w:val="-24"/>
          <w:w w:val="110"/>
        </w:rPr>
        <w:t> </w:t>
      </w:r>
      <w:r>
        <w:rPr>
          <w:color w:val="004B65"/>
          <w:w w:val="110"/>
        </w:rPr>
        <w:t>Sarah's</w:t>
      </w:r>
      <w:r>
        <w:rPr>
          <w:color w:val="004B65"/>
          <w:spacing w:val="-15"/>
          <w:w w:val="110"/>
        </w:rPr>
        <w:t> </w:t>
      </w:r>
      <w:r>
        <w:rPr>
          <w:color w:val="004B65"/>
          <w:w w:val="110"/>
        </w:rPr>
        <w:t>parents</w:t>
      </w:r>
      <w:r>
        <w:rPr>
          <w:color w:val="004B65"/>
          <w:spacing w:val="-15"/>
          <w:w w:val="110"/>
        </w:rPr>
        <w:t> </w:t>
      </w:r>
      <w:r>
        <w:rPr>
          <w:color w:val="004B65"/>
          <w:w w:val="110"/>
        </w:rPr>
        <w:t>tried</w:t>
      </w:r>
      <w:r>
        <w:rPr>
          <w:color w:val="004B65"/>
          <w:spacing w:val="-15"/>
          <w:w w:val="110"/>
        </w:rPr>
        <w:t> </w:t>
      </w:r>
      <w:r>
        <w:rPr>
          <w:color w:val="004B65"/>
          <w:w w:val="110"/>
        </w:rPr>
        <w:t>every </w:t>
      </w:r>
      <w:r>
        <w:rPr>
          <w:color w:val="004B65"/>
          <w:spacing w:val="-2"/>
          <w:w w:val="110"/>
        </w:rPr>
        <w:t>appropriate</w:t>
      </w:r>
      <w:r>
        <w:rPr>
          <w:color w:val="004B65"/>
          <w:spacing w:val="-12"/>
          <w:w w:val="110"/>
        </w:rPr>
        <w:t> </w:t>
      </w:r>
      <w:r>
        <w:rPr>
          <w:color w:val="004B65"/>
          <w:spacing w:val="-2"/>
          <w:w w:val="110"/>
        </w:rPr>
        <w:t>avenue</w:t>
      </w:r>
      <w:r>
        <w:rPr>
          <w:color w:val="004B65"/>
          <w:spacing w:val="-12"/>
          <w:w w:val="110"/>
        </w:rPr>
        <w:t> </w:t>
      </w:r>
      <w:r>
        <w:rPr>
          <w:color w:val="004B65"/>
          <w:spacing w:val="-2"/>
          <w:w w:val="110"/>
        </w:rPr>
        <w:t>for</w:t>
      </w:r>
      <w:r>
        <w:rPr>
          <w:color w:val="004B65"/>
          <w:spacing w:val="-14"/>
          <w:w w:val="110"/>
        </w:rPr>
        <w:t> </w:t>
      </w:r>
      <w:r>
        <w:rPr>
          <w:color w:val="004B65"/>
          <w:spacing w:val="-2"/>
          <w:w w:val="110"/>
        </w:rPr>
        <w:t>meaningful</w:t>
      </w:r>
      <w:r>
        <w:rPr>
          <w:color w:val="004B65"/>
          <w:spacing w:val="-12"/>
          <w:w w:val="110"/>
        </w:rPr>
        <w:t> </w:t>
      </w:r>
      <w:r>
        <w:rPr>
          <w:color w:val="004B65"/>
          <w:spacing w:val="-2"/>
          <w:w w:val="110"/>
        </w:rPr>
        <w:t>redress</w:t>
      </w:r>
      <w:r>
        <w:rPr>
          <w:color w:val="004B65"/>
          <w:spacing w:val="-12"/>
          <w:w w:val="110"/>
        </w:rPr>
        <w:t> </w:t>
      </w:r>
      <w:r>
        <w:rPr>
          <w:color w:val="004B65"/>
          <w:spacing w:val="-2"/>
          <w:w w:val="110"/>
        </w:rPr>
        <w:t>to </w:t>
      </w:r>
      <w:r>
        <w:rPr>
          <w:color w:val="004B65"/>
          <w:w w:val="110"/>
        </w:rPr>
        <w:t>get better answers before contacting us.</w:t>
      </w:r>
    </w:p>
    <w:p>
      <w:pPr>
        <w:spacing w:before="205"/>
        <w:ind w:left="487" w:right="0" w:firstLine="0"/>
        <w:jc w:val="left"/>
        <w:rPr>
          <w:b/>
          <w:sz w:val="22"/>
        </w:rPr>
      </w:pPr>
      <w:r>
        <w:rPr>
          <w:b/>
          <w:color w:val="004B65"/>
          <w:w w:val="105"/>
          <w:sz w:val="22"/>
        </w:rPr>
        <w:t>What</w:t>
      </w:r>
      <w:r>
        <w:rPr>
          <w:b/>
          <w:color w:val="004B65"/>
          <w:spacing w:val="-4"/>
          <w:w w:val="105"/>
          <w:sz w:val="22"/>
        </w:rPr>
        <w:t> </w:t>
      </w:r>
      <w:r>
        <w:rPr>
          <w:b/>
          <w:color w:val="004B65"/>
          <w:w w:val="105"/>
          <w:sz w:val="22"/>
        </w:rPr>
        <w:t>we</w:t>
      </w:r>
      <w:r>
        <w:rPr>
          <w:b/>
          <w:color w:val="004B65"/>
          <w:spacing w:val="2"/>
          <w:w w:val="105"/>
          <w:sz w:val="22"/>
        </w:rPr>
        <w:t> </w:t>
      </w:r>
      <w:r>
        <w:rPr>
          <w:b/>
          <w:color w:val="004B65"/>
          <w:spacing w:val="-5"/>
          <w:w w:val="105"/>
          <w:sz w:val="22"/>
        </w:rPr>
        <w:t>did</w:t>
      </w:r>
    </w:p>
    <w:p>
      <w:pPr>
        <w:pStyle w:val="BodyText"/>
        <w:spacing w:line="292" w:lineRule="auto" w:before="103"/>
        <w:ind w:left="487" w:right="445"/>
      </w:pPr>
      <w:r>
        <w:rPr>
          <w:color w:val="004B65"/>
          <w:w w:val="110"/>
        </w:rPr>
        <w:t>We investigated and found that</w:t>
      </w:r>
      <w:r>
        <w:rPr>
          <w:color w:val="004B65"/>
          <w:spacing w:val="-5"/>
          <w:w w:val="110"/>
        </w:rPr>
        <w:t> </w:t>
      </w:r>
      <w:r>
        <w:rPr>
          <w:color w:val="004B65"/>
          <w:w w:val="110"/>
        </w:rPr>
        <w:t>a</w:t>
      </w:r>
      <w:r>
        <w:rPr>
          <w:color w:val="004B65"/>
          <w:spacing w:val="-10"/>
          <w:w w:val="110"/>
        </w:rPr>
        <w:t> </w:t>
      </w:r>
      <w:r>
        <w:rPr>
          <w:color w:val="004B65"/>
          <w:w w:val="110"/>
        </w:rPr>
        <w:t>young </w:t>
      </w:r>
      <w:r>
        <w:rPr>
          <w:color w:val="004B65"/>
          <w:w w:val="105"/>
        </w:rPr>
        <w:t>person spent</w:t>
      </w:r>
      <w:r>
        <w:rPr>
          <w:color w:val="004B65"/>
          <w:spacing w:val="-4"/>
          <w:w w:val="105"/>
        </w:rPr>
        <w:t> </w:t>
      </w:r>
      <w:r>
        <w:rPr>
          <w:color w:val="004B65"/>
          <w:w w:val="105"/>
        </w:rPr>
        <w:t>half</w:t>
      </w:r>
      <w:r>
        <w:rPr>
          <w:color w:val="004B65"/>
          <w:spacing w:val="-4"/>
          <w:w w:val="105"/>
        </w:rPr>
        <w:t> </w:t>
      </w:r>
      <w:r>
        <w:rPr>
          <w:color w:val="004B65"/>
          <w:w w:val="105"/>
        </w:rPr>
        <w:t>their</w:t>
      </w:r>
      <w:r>
        <w:rPr>
          <w:color w:val="004B65"/>
          <w:spacing w:val="-1"/>
          <w:w w:val="105"/>
        </w:rPr>
        <w:t> </w:t>
      </w:r>
      <w:r>
        <w:rPr>
          <w:color w:val="004B65"/>
          <w:w w:val="105"/>
        </w:rPr>
        <w:t>teenage</w:t>
      </w:r>
      <w:r>
        <w:rPr>
          <w:color w:val="004B65"/>
          <w:spacing w:val="-8"/>
          <w:w w:val="105"/>
        </w:rPr>
        <w:t> </w:t>
      </w:r>
      <w:r>
        <w:rPr>
          <w:color w:val="004B65"/>
          <w:w w:val="105"/>
        </w:rPr>
        <w:t>years </w:t>
      </w:r>
      <w:r>
        <w:rPr>
          <w:color w:val="004B65"/>
          <w:w w:val="105"/>
        </w:rPr>
        <w:t>seeking </w:t>
      </w:r>
      <w:r>
        <w:rPr>
          <w:color w:val="004B65"/>
          <w:w w:val="110"/>
        </w:rPr>
        <w:t>answers on why</w:t>
      </w:r>
      <w:r>
        <w:rPr>
          <w:color w:val="004B65"/>
          <w:spacing w:val="-2"/>
          <w:w w:val="110"/>
        </w:rPr>
        <w:t> </w:t>
      </w:r>
      <w:r>
        <w:rPr>
          <w:color w:val="004B65"/>
          <w:w w:val="110"/>
        </w:rPr>
        <w:t>the assessment</w:t>
      </w:r>
      <w:r>
        <w:rPr>
          <w:color w:val="004B65"/>
          <w:spacing w:val="-2"/>
          <w:w w:val="110"/>
        </w:rPr>
        <w:t> </w:t>
      </w:r>
      <w:r>
        <w:rPr>
          <w:color w:val="004B65"/>
          <w:w w:val="110"/>
        </w:rPr>
        <w:t>process took the path it did.</w:t>
      </w:r>
    </w:p>
    <w:p>
      <w:pPr>
        <w:pStyle w:val="BodyText"/>
        <w:spacing w:line="292" w:lineRule="auto" w:before="167"/>
        <w:ind w:left="487" w:right="445"/>
      </w:pPr>
      <w:r>
        <w:rPr>
          <w:color w:val="004B65"/>
          <w:w w:val="105"/>
        </w:rPr>
        <w:t>We</w:t>
      </w:r>
      <w:r>
        <w:rPr>
          <w:color w:val="004B65"/>
          <w:spacing w:val="-3"/>
          <w:w w:val="105"/>
        </w:rPr>
        <w:t> </w:t>
      </w:r>
      <w:r>
        <w:rPr>
          <w:color w:val="004B65"/>
          <w:w w:val="105"/>
        </w:rPr>
        <w:t>found</w:t>
      </w:r>
      <w:r>
        <w:rPr>
          <w:color w:val="004B65"/>
          <w:spacing w:val="-3"/>
          <w:w w:val="105"/>
        </w:rPr>
        <w:t> </w:t>
      </w:r>
      <w:r>
        <w:rPr>
          <w:color w:val="004B65"/>
          <w:w w:val="105"/>
        </w:rPr>
        <w:t>there</w:t>
      </w:r>
      <w:r>
        <w:rPr>
          <w:color w:val="004B65"/>
          <w:spacing w:val="-3"/>
          <w:w w:val="105"/>
        </w:rPr>
        <w:t> </w:t>
      </w:r>
      <w:r>
        <w:rPr>
          <w:color w:val="004B65"/>
          <w:w w:val="105"/>
        </w:rPr>
        <w:t>was</w:t>
      </w:r>
      <w:r>
        <w:rPr>
          <w:color w:val="004B65"/>
          <w:spacing w:val="-3"/>
          <w:w w:val="105"/>
        </w:rPr>
        <w:t> </w:t>
      </w:r>
      <w:r>
        <w:rPr>
          <w:color w:val="004B65"/>
          <w:w w:val="105"/>
        </w:rPr>
        <w:t>an</w:t>
      </w:r>
      <w:r>
        <w:rPr>
          <w:color w:val="004B65"/>
          <w:spacing w:val="-3"/>
          <w:w w:val="105"/>
        </w:rPr>
        <w:t> </w:t>
      </w:r>
      <w:r>
        <w:rPr>
          <w:color w:val="004B65"/>
          <w:w w:val="105"/>
        </w:rPr>
        <w:t>imbalance</w:t>
      </w:r>
      <w:r>
        <w:rPr>
          <w:color w:val="004B65"/>
          <w:spacing w:val="-3"/>
          <w:w w:val="105"/>
        </w:rPr>
        <w:t> </w:t>
      </w:r>
      <w:r>
        <w:rPr>
          <w:color w:val="004B65"/>
          <w:w w:val="105"/>
        </w:rPr>
        <w:t>between </w:t>
      </w:r>
      <w:r>
        <w:rPr>
          <w:color w:val="004B65"/>
          <w:w w:val="110"/>
        </w:rPr>
        <w:t>how the best interests of the child were considered when compared to the fully supported legal consideration of the obligations owed to the person subject</w:t>
      </w:r>
      <w:r>
        <w:rPr>
          <w:color w:val="004B65"/>
          <w:spacing w:val="-1"/>
          <w:w w:val="110"/>
        </w:rPr>
        <w:t> </w:t>
      </w:r>
      <w:r>
        <w:rPr>
          <w:color w:val="004B65"/>
          <w:w w:val="110"/>
        </w:rPr>
        <w:t>to abuse</w:t>
      </w:r>
      <w:r>
        <w:rPr>
          <w:color w:val="004B65"/>
          <w:spacing w:val="-3"/>
          <w:w w:val="110"/>
        </w:rPr>
        <w:t> </w:t>
      </w:r>
      <w:r>
        <w:rPr>
          <w:color w:val="004B65"/>
          <w:w w:val="110"/>
        </w:rPr>
        <w:t>allegations.</w:t>
      </w:r>
    </w:p>
    <w:p>
      <w:pPr>
        <w:pStyle w:val="BodyText"/>
        <w:spacing w:line="292" w:lineRule="auto" w:before="167"/>
        <w:ind w:left="487" w:right="644"/>
      </w:pPr>
      <w:r>
        <w:rPr>
          <w:color w:val="004B65"/>
          <w:w w:val="110"/>
        </w:rPr>
        <w:t>Tusla</w:t>
      </w:r>
      <w:r>
        <w:rPr>
          <w:color w:val="004B65"/>
          <w:spacing w:val="-16"/>
          <w:w w:val="110"/>
        </w:rPr>
        <w:t> </w:t>
      </w:r>
      <w:r>
        <w:rPr>
          <w:color w:val="004B65"/>
          <w:w w:val="110"/>
        </w:rPr>
        <w:t>admitted</w:t>
      </w:r>
      <w:r>
        <w:rPr>
          <w:color w:val="004B65"/>
          <w:spacing w:val="-15"/>
          <w:w w:val="110"/>
        </w:rPr>
        <w:t> </w:t>
      </w:r>
      <w:r>
        <w:rPr>
          <w:color w:val="004B65"/>
          <w:w w:val="110"/>
        </w:rPr>
        <w:t>some</w:t>
      </w:r>
      <w:r>
        <w:rPr>
          <w:color w:val="004B65"/>
          <w:spacing w:val="-15"/>
          <w:w w:val="110"/>
        </w:rPr>
        <w:t> </w:t>
      </w:r>
      <w:r>
        <w:rPr>
          <w:color w:val="004B65"/>
          <w:w w:val="110"/>
        </w:rPr>
        <w:t>mistakes</w:t>
      </w:r>
      <w:r>
        <w:rPr>
          <w:color w:val="004B65"/>
          <w:spacing w:val="-16"/>
          <w:w w:val="110"/>
        </w:rPr>
        <w:t> </w:t>
      </w:r>
      <w:r>
        <w:rPr>
          <w:color w:val="004B65"/>
          <w:w w:val="110"/>
        </w:rPr>
        <w:t>and</w:t>
      </w:r>
      <w:r>
        <w:rPr>
          <w:color w:val="004B65"/>
          <w:spacing w:val="-15"/>
          <w:w w:val="110"/>
        </w:rPr>
        <w:t> </w:t>
      </w:r>
      <w:r>
        <w:rPr>
          <w:color w:val="004B65"/>
          <w:w w:val="110"/>
        </w:rPr>
        <w:t>failings throughout the assessment process and provided</w:t>
      </w:r>
      <w:r>
        <w:rPr>
          <w:color w:val="004B65"/>
          <w:spacing w:val="-6"/>
          <w:w w:val="110"/>
        </w:rPr>
        <w:t> </w:t>
      </w:r>
      <w:r>
        <w:rPr>
          <w:color w:val="004B65"/>
          <w:w w:val="110"/>
        </w:rPr>
        <w:t>a</w:t>
      </w:r>
      <w:r>
        <w:rPr>
          <w:color w:val="004B65"/>
          <w:spacing w:val="-6"/>
          <w:w w:val="110"/>
        </w:rPr>
        <w:t> </w:t>
      </w:r>
      <w:r>
        <w:rPr>
          <w:color w:val="004B65"/>
          <w:w w:val="110"/>
        </w:rPr>
        <w:t>limited</w:t>
      </w:r>
      <w:r>
        <w:rPr>
          <w:color w:val="004B65"/>
          <w:spacing w:val="-6"/>
          <w:w w:val="110"/>
        </w:rPr>
        <w:t> </w:t>
      </w:r>
      <w:r>
        <w:rPr>
          <w:color w:val="004B65"/>
          <w:w w:val="110"/>
        </w:rPr>
        <w:t>apology.</w:t>
      </w:r>
      <w:r>
        <w:rPr>
          <w:color w:val="004B65"/>
          <w:spacing w:val="-31"/>
          <w:w w:val="110"/>
        </w:rPr>
        <w:t> </w:t>
      </w:r>
      <w:r>
        <w:rPr>
          <w:color w:val="004B65"/>
          <w:w w:val="110"/>
        </w:rPr>
        <w:t>There</w:t>
      </w:r>
      <w:r>
        <w:rPr>
          <w:color w:val="004B65"/>
          <w:spacing w:val="-6"/>
          <w:w w:val="110"/>
        </w:rPr>
        <w:t> </w:t>
      </w:r>
      <w:r>
        <w:rPr>
          <w:color w:val="004B65"/>
          <w:w w:val="110"/>
        </w:rPr>
        <w:t>were multiple</w:t>
      </w:r>
      <w:r>
        <w:rPr>
          <w:color w:val="004B65"/>
          <w:spacing w:val="-15"/>
          <w:w w:val="110"/>
        </w:rPr>
        <w:t> </w:t>
      </w:r>
      <w:r>
        <w:rPr>
          <w:color w:val="004B65"/>
          <w:w w:val="110"/>
        </w:rPr>
        <w:t>opportunities</w:t>
      </w:r>
      <w:r>
        <w:rPr>
          <w:color w:val="004B65"/>
          <w:spacing w:val="-13"/>
          <w:w w:val="110"/>
        </w:rPr>
        <w:t> </w:t>
      </w:r>
      <w:r>
        <w:rPr>
          <w:color w:val="004B65"/>
          <w:w w:val="110"/>
        </w:rPr>
        <w:t>throughout</w:t>
      </w:r>
      <w:r>
        <w:rPr>
          <w:color w:val="004B65"/>
          <w:spacing w:val="-16"/>
          <w:w w:val="110"/>
        </w:rPr>
        <w:t> </w:t>
      </w:r>
      <w:r>
        <w:rPr>
          <w:color w:val="004B65"/>
          <w:w w:val="110"/>
        </w:rPr>
        <w:t>for</w:t>
      </w:r>
      <w:r>
        <w:rPr>
          <w:color w:val="004B65"/>
          <w:spacing w:val="-24"/>
          <w:w w:val="110"/>
        </w:rPr>
        <w:t> </w:t>
      </w:r>
      <w:r>
        <w:rPr>
          <w:color w:val="004B65"/>
          <w:w w:val="110"/>
        </w:rPr>
        <w:t>Tusla </w:t>
      </w:r>
      <w:r>
        <w:rPr>
          <w:color w:val="004B65"/>
          <w:spacing w:val="-2"/>
          <w:w w:val="110"/>
        </w:rPr>
        <w:t>to</w:t>
      </w:r>
      <w:r>
        <w:rPr>
          <w:color w:val="004B65"/>
          <w:spacing w:val="-11"/>
          <w:w w:val="110"/>
        </w:rPr>
        <w:t> </w:t>
      </w:r>
      <w:r>
        <w:rPr>
          <w:color w:val="004B65"/>
          <w:spacing w:val="-2"/>
          <w:w w:val="110"/>
        </w:rPr>
        <w:t>be</w:t>
      </w:r>
      <w:r>
        <w:rPr>
          <w:color w:val="004B65"/>
          <w:spacing w:val="-11"/>
          <w:w w:val="110"/>
        </w:rPr>
        <w:t> </w:t>
      </w:r>
      <w:r>
        <w:rPr>
          <w:color w:val="004B65"/>
          <w:spacing w:val="-2"/>
          <w:w w:val="110"/>
        </w:rPr>
        <w:t>transparent</w:t>
      </w:r>
      <w:r>
        <w:rPr>
          <w:color w:val="004B65"/>
          <w:spacing w:val="-15"/>
          <w:w w:val="110"/>
        </w:rPr>
        <w:t> </w:t>
      </w:r>
      <w:r>
        <w:rPr>
          <w:color w:val="004B65"/>
          <w:spacing w:val="-2"/>
          <w:w w:val="110"/>
        </w:rPr>
        <w:t>and</w:t>
      </w:r>
      <w:r>
        <w:rPr>
          <w:color w:val="004B65"/>
          <w:spacing w:val="-11"/>
          <w:w w:val="110"/>
        </w:rPr>
        <w:t> </w:t>
      </w:r>
      <w:r>
        <w:rPr>
          <w:color w:val="004B65"/>
          <w:spacing w:val="-2"/>
          <w:w w:val="110"/>
        </w:rPr>
        <w:t>accountable</w:t>
      </w:r>
      <w:r>
        <w:rPr>
          <w:color w:val="004B65"/>
          <w:spacing w:val="-11"/>
          <w:w w:val="110"/>
        </w:rPr>
        <w:t> </w:t>
      </w:r>
      <w:r>
        <w:rPr>
          <w:color w:val="004B65"/>
          <w:spacing w:val="-2"/>
          <w:w w:val="110"/>
        </w:rPr>
        <w:t>for</w:t>
      </w:r>
      <w:r>
        <w:rPr>
          <w:color w:val="004B65"/>
          <w:spacing w:val="-13"/>
          <w:w w:val="110"/>
        </w:rPr>
        <w:t> </w:t>
      </w:r>
      <w:r>
        <w:rPr>
          <w:color w:val="004B65"/>
          <w:spacing w:val="-2"/>
          <w:w w:val="110"/>
        </w:rPr>
        <w:t>what </w:t>
      </w:r>
      <w:r>
        <w:rPr>
          <w:color w:val="004B65"/>
          <w:w w:val="110"/>
        </w:rPr>
        <w:t>had occurred,</w:t>
      </w:r>
      <w:r>
        <w:rPr>
          <w:color w:val="004B65"/>
          <w:spacing w:val="-7"/>
          <w:w w:val="110"/>
        </w:rPr>
        <w:t> </w:t>
      </w:r>
      <w:r>
        <w:rPr>
          <w:color w:val="004B65"/>
          <w:w w:val="110"/>
        </w:rPr>
        <w:t>but this did not happen.</w:t>
      </w:r>
    </w:p>
    <w:p>
      <w:pPr>
        <w:spacing w:after="0" w:line="292" w:lineRule="auto"/>
        <w:sectPr>
          <w:type w:val="continuous"/>
          <w:pgSz w:w="11910" w:h="16840"/>
          <w:pgMar w:top="0" w:bottom="0" w:left="760" w:right="800"/>
          <w:cols w:num="2" w:equalWidth="0">
            <w:col w:w="4808" w:space="322"/>
            <w:col w:w="5220"/>
          </w:cols>
        </w:sectPr>
      </w:pPr>
    </w:p>
    <w:p>
      <w:pPr>
        <w:pStyle w:val="BodyText"/>
      </w:pPr>
    </w:p>
    <w:p>
      <w:pPr>
        <w:pStyle w:val="BodyText"/>
      </w:pPr>
    </w:p>
    <w:p>
      <w:pPr>
        <w:pStyle w:val="BodyText"/>
        <w:rPr>
          <w:sz w:val="18"/>
        </w:rPr>
      </w:pPr>
    </w:p>
    <w:p>
      <w:pPr>
        <w:tabs>
          <w:tab w:pos="9953" w:val="right" w:leader="none"/>
        </w:tabs>
        <w:spacing w:before="118"/>
        <w:ind w:left="496" w:right="0" w:firstLine="0"/>
        <w:jc w:val="left"/>
        <w:rPr>
          <w:rFonts w:ascii="Times New Roman"/>
          <w:b/>
          <w:sz w:val="20"/>
        </w:rPr>
      </w:pP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6"/>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5"/>
          <w:w w:val="110"/>
          <w:sz w:val="16"/>
        </w:rPr>
        <w:t> </w:t>
      </w:r>
      <w:r>
        <w:rPr>
          <w:rFonts w:ascii="Times New Roman"/>
          <w:b/>
          <w:color w:val="94D6DC"/>
          <w:w w:val="110"/>
          <w:sz w:val="16"/>
        </w:rPr>
        <w:t>Studies</w:t>
      </w:r>
      <w:r>
        <w:rPr>
          <w:rFonts w:ascii="Times New Roman"/>
          <w:b/>
          <w:color w:val="94D6DC"/>
          <w:spacing w:val="-6"/>
          <w:w w:val="110"/>
          <w:sz w:val="16"/>
        </w:rPr>
        <w:t> </w:t>
      </w:r>
      <w:r>
        <w:rPr>
          <w:rFonts w:ascii="Times New Roman"/>
          <w:b/>
          <w:color w:val="004B65"/>
          <w:w w:val="110"/>
          <w:sz w:val="16"/>
        </w:rPr>
        <w:t>Annual</w:t>
      </w:r>
      <w:r>
        <w:rPr>
          <w:rFonts w:ascii="Times New Roman"/>
          <w:b/>
          <w:color w:val="004B65"/>
          <w:spacing w:val="-6"/>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18</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32"/>
        </w:rPr>
      </w:pPr>
    </w:p>
    <w:p>
      <w:pPr>
        <w:pStyle w:val="BodyText"/>
        <w:rPr>
          <w:rFonts w:ascii="Times New Roman"/>
          <w:b/>
          <w:sz w:val="32"/>
        </w:rPr>
      </w:pPr>
    </w:p>
    <w:p>
      <w:pPr>
        <w:pStyle w:val="BodyText"/>
        <w:spacing w:before="6"/>
        <w:rPr>
          <w:rFonts w:ascii="Times New Roman"/>
          <w:b/>
          <w:sz w:val="40"/>
        </w:rPr>
      </w:pPr>
    </w:p>
    <w:p>
      <w:pPr>
        <w:spacing w:before="0"/>
        <w:ind w:left="487" w:right="0" w:firstLine="0"/>
        <w:jc w:val="left"/>
        <w:rPr>
          <w:b/>
          <w:sz w:val="22"/>
        </w:rPr>
      </w:pPr>
      <w:r>
        <w:rPr>
          <w:b/>
          <w:color w:val="004B65"/>
          <w:spacing w:val="-2"/>
          <w:sz w:val="22"/>
        </w:rPr>
        <w:t>Outcome</w:t>
      </w:r>
    </w:p>
    <w:p>
      <w:pPr>
        <w:pStyle w:val="BodyText"/>
        <w:spacing w:line="292" w:lineRule="auto" w:before="103"/>
        <w:ind w:left="487" w:right="246"/>
      </w:pPr>
      <w:r>
        <w:rPr>
          <w:color w:val="004B65"/>
          <w:w w:val="105"/>
        </w:rPr>
        <w:t>We found that</w:t>
      </w:r>
      <w:r>
        <w:rPr>
          <w:color w:val="004B65"/>
          <w:spacing w:val="-7"/>
          <w:w w:val="105"/>
        </w:rPr>
        <w:t> </w:t>
      </w:r>
      <w:r>
        <w:rPr>
          <w:color w:val="004B65"/>
          <w:w w:val="105"/>
        </w:rPr>
        <w:t>Tusla’s internal oversight of the case,</w:t>
      </w:r>
      <w:r>
        <w:rPr>
          <w:color w:val="004B65"/>
          <w:spacing w:val="-3"/>
          <w:w w:val="105"/>
        </w:rPr>
        <w:t> </w:t>
      </w:r>
      <w:r>
        <w:rPr>
          <w:color w:val="004B65"/>
          <w:w w:val="105"/>
        </w:rPr>
        <w:t>had a significant adverse impact on the</w:t>
      </w:r>
      <w:r>
        <w:rPr>
          <w:color w:val="004B65"/>
          <w:spacing w:val="-1"/>
          <w:w w:val="105"/>
        </w:rPr>
        <w:t> </w:t>
      </w:r>
      <w:r>
        <w:rPr>
          <w:color w:val="004B65"/>
          <w:w w:val="105"/>
        </w:rPr>
        <w:t>young person and was the result of negligence. Making a disclosure of sexual abuse as a child is extremely traumatic, and Sarah then had to spend half her teenage</w:t>
      </w:r>
      <w:r>
        <w:rPr>
          <w:color w:val="004B65"/>
          <w:spacing w:val="-15"/>
          <w:w w:val="105"/>
        </w:rPr>
        <w:t> </w:t>
      </w:r>
      <w:r>
        <w:rPr>
          <w:color w:val="004B65"/>
          <w:w w:val="105"/>
        </w:rPr>
        <w:t>years</w:t>
      </w:r>
      <w:r>
        <w:rPr>
          <w:color w:val="004B65"/>
          <w:spacing w:val="-6"/>
          <w:w w:val="105"/>
        </w:rPr>
        <w:t> </w:t>
      </w:r>
      <w:r>
        <w:rPr>
          <w:color w:val="004B65"/>
          <w:w w:val="105"/>
        </w:rPr>
        <w:t>seeking</w:t>
      </w:r>
      <w:r>
        <w:rPr>
          <w:color w:val="004B65"/>
          <w:spacing w:val="-6"/>
          <w:w w:val="105"/>
        </w:rPr>
        <w:t> </w:t>
      </w:r>
      <w:r>
        <w:rPr>
          <w:color w:val="004B65"/>
          <w:w w:val="105"/>
        </w:rPr>
        <w:t>answers</w:t>
      </w:r>
      <w:r>
        <w:rPr>
          <w:color w:val="004B65"/>
          <w:spacing w:val="-6"/>
          <w:w w:val="105"/>
        </w:rPr>
        <w:t> </w:t>
      </w:r>
      <w:r>
        <w:rPr>
          <w:color w:val="004B65"/>
          <w:w w:val="105"/>
        </w:rPr>
        <w:t>on</w:t>
      </w:r>
      <w:r>
        <w:rPr>
          <w:color w:val="004B65"/>
          <w:spacing w:val="-6"/>
          <w:w w:val="105"/>
        </w:rPr>
        <w:t> </w:t>
      </w:r>
      <w:r>
        <w:rPr>
          <w:color w:val="004B65"/>
          <w:w w:val="105"/>
        </w:rPr>
        <w:t>why</w:t>
      </w:r>
      <w:r>
        <w:rPr>
          <w:color w:val="004B65"/>
          <w:spacing w:val="-11"/>
          <w:w w:val="105"/>
        </w:rPr>
        <w:t> </w:t>
      </w:r>
      <w:r>
        <w:rPr>
          <w:color w:val="004B65"/>
          <w:w w:val="105"/>
        </w:rPr>
        <w:t>the assessment process took the path it did.</w:t>
      </w:r>
    </w:p>
    <w:p>
      <w:pPr>
        <w:pStyle w:val="BodyText"/>
        <w:spacing w:before="165"/>
        <w:ind w:left="487"/>
      </w:pPr>
      <w:r>
        <w:rPr>
          <w:color w:val="004B65"/>
          <w:w w:val="95"/>
        </w:rPr>
        <w:t>Tusla</w:t>
      </w:r>
      <w:r>
        <w:rPr>
          <w:color w:val="004B65"/>
          <w:spacing w:val="-9"/>
          <w:w w:val="95"/>
        </w:rPr>
        <w:t> </w:t>
      </w:r>
      <w:r>
        <w:rPr>
          <w:color w:val="004B65"/>
          <w:spacing w:val="-2"/>
          <w:w w:val="105"/>
        </w:rPr>
        <w:t>failed:</w:t>
      </w:r>
    </w:p>
    <w:p>
      <w:pPr>
        <w:pStyle w:val="ListParagraph"/>
        <w:numPr>
          <w:ilvl w:val="0"/>
          <w:numId w:val="4"/>
        </w:numPr>
        <w:tabs>
          <w:tab w:pos="1054" w:val="left" w:leader="none"/>
          <w:tab w:pos="1055" w:val="left" w:leader="none"/>
        </w:tabs>
        <w:spacing w:line="292" w:lineRule="auto" w:before="220" w:after="0"/>
        <w:ind w:left="1054" w:right="38" w:hanging="567"/>
        <w:jc w:val="left"/>
        <w:rPr>
          <w:sz w:val="20"/>
        </w:rPr>
      </w:pPr>
      <w:r>
        <w:rPr>
          <w:color w:val="004B65"/>
          <w:w w:val="110"/>
          <w:sz w:val="20"/>
        </w:rPr>
        <w:t>to</w:t>
      </w:r>
      <w:r>
        <w:rPr>
          <w:color w:val="004B65"/>
          <w:spacing w:val="-7"/>
          <w:w w:val="110"/>
          <w:sz w:val="20"/>
        </w:rPr>
        <w:t> </w:t>
      </w:r>
      <w:r>
        <w:rPr>
          <w:color w:val="004B65"/>
          <w:w w:val="110"/>
          <w:sz w:val="20"/>
        </w:rPr>
        <w:t>adhere</w:t>
      </w:r>
      <w:r>
        <w:rPr>
          <w:color w:val="004B65"/>
          <w:spacing w:val="-7"/>
          <w:w w:val="110"/>
          <w:sz w:val="20"/>
        </w:rPr>
        <w:t> </w:t>
      </w:r>
      <w:r>
        <w:rPr>
          <w:color w:val="004B65"/>
          <w:w w:val="110"/>
          <w:sz w:val="20"/>
        </w:rPr>
        <w:t>to</w:t>
      </w:r>
      <w:r>
        <w:rPr>
          <w:color w:val="004B65"/>
          <w:spacing w:val="-7"/>
          <w:w w:val="110"/>
          <w:sz w:val="20"/>
        </w:rPr>
        <w:t> </w:t>
      </w:r>
      <w:r>
        <w:rPr>
          <w:color w:val="004B65"/>
          <w:w w:val="110"/>
          <w:sz w:val="20"/>
        </w:rPr>
        <w:t>established</w:t>
      </w:r>
      <w:r>
        <w:rPr>
          <w:color w:val="004B65"/>
          <w:spacing w:val="-7"/>
          <w:w w:val="110"/>
          <w:sz w:val="20"/>
        </w:rPr>
        <w:t> </w:t>
      </w:r>
      <w:r>
        <w:rPr>
          <w:color w:val="004B65"/>
          <w:w w:val="110"/>
          <w:sz w:val="20"/>
        </w:rPr>
        <w:t>best</w:t>
      </w:r>
      <w:r>
        <w:rPr>
          <w:color w:val="004B65"/>
          <w:spacing w:val="-11"/>
          <w:w w:val="110"/>
          <w:sz w:val="20"/>
        </w:rPr>
        <w:t> </w:t>
      </w:r>
      <w:r>
        <w:rPr>
          <w:color w:val="004B65"/>
          <w:w w:val="110"/>
          <w:sz w:val="20"/>
        </w:rPr>
        <w:t>practice and its own policies and procedures. This</w:t>
      </w:r>
      <w:r>
        <w:rPr>
          <w:color w:val="004B65"/>
          <w:spacing w:val="-16"/>
          <w:w w:val="110"/>
          <w:sz w:val="20"/>
        </w:rPr>
        <w:t> </w:t>
      </w:r>
      <w:r>
        <w:rPr>
          <w:color w:val="004B65"/>
          <w:w w:val="110"/>
          <w:sz w:val="20"/>
        </w:rPr>
        <w:t>resulted</w:t>
      </w:r>
      <w:r>
        <w:rPr>
          <w:color w:val="004B65"/>
          <w:spacing w:val="-15"/>
          <w:w w:val="110"/>
          <w:sz w:val="20"/>
        </w:rPr>
        <w:t> </w:t>
      </w:r>
      <w:r>
        <w:rPr>
          <w:color w:val="004B65"/>
          <w:w w:val="110"/>
          <w:sz w:val="20"/>
        </w:rPr>
        <w:t>in</w:t>
      </w:r>
      <w:r>
        <w:rPr>
          <w:color w:val="004B65"/>
          <w:spacing w:val="-15"/>
          <w:w w:val="110"/>
          <w:sz w:val="20"/>
        </w:rPr>
        <w:t> </w:t>
      </w:r>
      <w:r>
        <w:rPr>
          <w:color w:val="004B65"/>
          <w:w w:val="110"/>
          <w:sz w:val="20"/>
        </w:rPr>
        <w:t>a</w:t>
      </w:r>
      <w:r>
        <w:rPr>
          <w:color w:val="004B65"/>
          <w:spacing w:val="-16"/>
          <w:w w:val="110"/>
          <w:sz w:val="20"/>
        </w:rPr>
        <w:t> </w:t>
      </w:r>
      <w:r>
        <w:rPr>
          <w:color w:val="004B65"/>
          <w:w w:val="110"/>
          <w:sz w:val="20"/>
        </w:rPr>
        <w:t>significant</w:t>
      </w:r>
      <w:r>
        <w:rPr>
          <w:color w:val="004B65"/>
          <w:spacing w:val="-15"/>
          <w:w w:val="110"/>
          <w:sz w:val="20"/>
        </w:rPr>
        <w:t> </w:t>
      </w:r>
      <w:r>
        <w:rPr>
          <w:color w:val="004B65"/>
          <w:w w:val="110"/>
          <w:sz w:val="20"/>
        </w:rPr>
        <w:t>delay</w:t>
      </w:r>
      <w:r>
        <w:rPr>
          <w:color w:val="004B65"/>
          <w:spacing w:val="-16"/>
          <w:w w:val="110"/>
          <w:sz w:val="20"/>
        </w:rPr>
        <w:t> </w:t>
      </w:r>
      <w:r>
        <w:rPr>
          <w:color w:val="004B65"/>
          <w:w w:val="110"/>
          <w:sz w:val="20"/>
        </w:rPr>
        <w:t>and Sarah having to participate in four </w:t>
      </w:r>
      <w:r>
        <w:rPr>
          <w:color w:val="004B65"/>
          <w:w w:val="105"/>
          <w:sz w:val="20"/>
        </w:rPr>
        <w:t>interviews</w:t>
      </w:r>
      <w:r>
        <w:rPr>
          <w:color w:val="004B65"/>
          <w:spacing w:val="-13"/>
          <w:w w:val="105"/>
          <w:sz w:val="20"/>
        </w:rPr>
        <w:t> </w:t>
      </w:r>
      <w:r>
        <w:rPr>
          <w:color w:val="004B65"/>
          <w:w w:val="105"/>
          <w:sz w:val="20"/>
        </w:rPr>
        <w:t>by</w:t>
      </w:r>
      <w:r>
        <w:rPr>
          <w:color w:val="004B65"/>
          <w:spacing w:val="-23"/>
          <w:w w:val="105"/>
          <w:sz w:val="20"/>
        </w:rPr>
        <w:t> </w:t>
      </w:r>
      <w:r>
        <w:rPr>
          <w:color w:val="004B65"/>
          <w:w w:val="105"/>
          <w:sz w:val="20"/>
        </w:rPr>
        <w:t>Tusla</w:t>
      </w:r>
      <w:r>
        <w:rPr>
          <w:color w:val="004B65"/>
          <w:spacing w:val="-11"/>
          <w:w w:val="105"/>
          <w:sz w:val="20"/>
        </w:rPr>
        <w:t> </w:t>
      </w:r>
      <w:r>
        <w:rPr>
          <w:color w:val="004B65"/>
          <w:w w:val="105"/>
          <w:sz w:val="20"/>
        </w:rPr>
        <w:t>and</w:t>
      </w:r>
      <w:r>
        <w:rPr>
          <w:color w:val="004B65"/>
          <w:spacing w:val="-11"/>
          <w:w w:val="105"/>
          <w:sz w:val="20"/>
        </w:rPr>
        <w:t> </w:t>
      </w:r>
      <w:r>
        <w:rPr>
          <w:color w:val="004B65"/>
          <w:w w:val="105"/>
          <w:sz w:val="20"/>
        </w:rPr>
        <w:t>other</w:t>
      </w:r>
      <w:r>
        <w:rPr>
          <w:color w:val="004B65"/>
          <w:spacing w:val="-13"/>
          <w:w w:val="105"/>
          <w:sz w:val="20"/>
        </w:rPr>
        <w:t> </w:t>
      </w:r>
      <w:r>
        <w:rPr>
          <w:color w:val="004B65"/>
          <w:w w:val="105"/>
          <w:sz w:val="20"/>
        </w:rPr>
        <w:t>agencies.</w:t>
      </w:r>
      <w:r>
        <w:rPr>
          <w:color w:val="004B65"/>
          <w:w w:val="105"/>
          <w:sz w:val="20"/>
        </w:rPr>
        <w:t> </w:t>
      </w:r>
      <w:r>
        <w:rPr>
          <w:color w:val="004B65"/>
          <w:w w:val="110"/>
          <w:sz w:val="20"/>
        </w:rPr>
        <w:t>This</w:t>
      </w:r>
      <w:r>
        <w:rPr>
          <w:color w:val="004B65"/>
          <w:spacing w:val="-7"/>
          <w:w w:val="110"/>
          <w:sz w:val="20"/>
        </w:rPr>
        <w:t> </w:t>
      </w:r>
      <w:r>
        <w:rPr>
          <w:color w:val="004B65"/>
          <w:w w:val="110"/>
          <w:sz w:val="20"/>
        </w:rPr>
        <w:t>was</w:t>
      </w:r>
      <w:r>
        <w:rPr>
          <w:color w:val="004B65"/>
          <w:spacing w:val="-7"/>
          <w:w w:val="110"/>
          <w:sz w:val="20"/>
        </w:rPr>
        <w:t> </w:t>
      </w:r>
      <w:r>
        <w:rPr>
          <w:color w:val="004B65"/>
          <w:w w:val="110"/>
          <w:sz w:val="20"/>
        </w:rPr>
        <w:t>deeply</w:t>
      </w:r>
      <w:r>
        <w:rPr>
          <w:color w:val="004B65"/>
          <w:spacing w:val="-12"/>
          <w:w w:val="110"/>
          <w:sz w:val="20"/>
        </w:rPr>
        <w:t> </w:t>
      </w:r>
      <w:r>
        <w:rPr>
          <w:color w:val="004B65"/>
          <w:w w:val="110"/>
          <w:sz w:val="20"/>
        </w:rPr>
        <w:t>distressing</w:t>
      </w:r>
      <w:r>
        <w:rPr>
          <w:color w:val="004B65"/>
          <w:spacing w:val="-7"/>
          <w:w w:val="110"/>
          <w:sz w:val="20"/>
        </w:rPr>
        <w:t> </w:t>
      </w:r>
      <w:r>
        <w:rPr>
          <w:color w:val="004B65"/>
          <w:w w:val="110"/>
          <w:sz w:val="20"/>
        </w:rPr>
        <w:t>for</w:t>
      </w:r>
      <w:r>
        <w:rPr>
          <w:color w:val="004B65"/>
          <w:spacing w:val="-10"/>
          <w:w w:val="110"/>
          <w:sz w:val="20"/>
        </w:rPr>
        <w:t> </w:t>
      </w:r>
      <w:r>
        <w:rPr>
          <w:color w:val="004B65"/>
          <w:w w:val="110"/>
          <w:sz w:val="20"/>
        </w:rPr>
        <w:t>Sarah and her mother.</w:t>
      </w:r>
    </w:p>
    <w:p>
      <w:pPr>
        <w:pStyle w:val="ListParagraph"/>
        <w:numPr>
          <w:ilvl w:val="0"/>
          <w:numId w:val="4"/>
        </w:numPr>
        <w:tabs>
          <w:tab w:pos="1054" w:val="left" w:leader="none"/>
          <w:tab w:pos="1055" w:val="left" w:leader="none"/>
        </w:tabs>
        <w:spacing w:line="292" w:lineRule="auto" w:before="223" w:after="0"/>
        <w:ind w:left="1054" w:right="64" w:hanging="567"/>
        <w:jc w:val="left"/>
        <w:rPr>
          <w:sz w:val="20"/>
        </w:rPr>
      </w:pPr>
      <w:r>
        <w:rPr>
          <w:color w:val="004B65"/>
          <w:spacing w:val="-2"/>
          <w:w w:val="110"/>
          <w:sz w:val="20"/>
        </w:rPr>
        <w:t>to</w:t>
      </w:r>
      <w:r>
        <w:rPr>
          <w:color w:val="004B65"/>
          <w:spacing w:val="-12"/>
          <w:w w:val="110"/>
          <w:sz w:val="20"/>
        </w:rPr>
        <w:t> </w:t>
      </w:r>
      <w:r>
        <w:rPr>
          <w:color w:val="004B65"/>
          <w:spacing w:val="-2"/>
          <w:w w:val="110"/>
          <w:sz w:val="20"/>
        </w:rPr>
        <w:t>communicate</w:t>
      </w:r>
      <w:r>
        <w:rPr>
          <w:color w:val="004B65"/>
          <w:spacing w:val="-12"/>
          <w:w w:val="110"/>
          <w:sz w:val="20"/>
        </w:rPr>
        <w:t> </w:t>
      </w:r>
      <w:r>
        <w:rPr>
          <w:color w:val="004B65"/>
          <w:spacing w:val="-2"/>
          <w:w w:val="110"/>
          <w:sz w:val="20"/>
        </w:rPr>
        <w:t>key</w:t>
      </w:r>
      <w:r>
        <w:rPr>
          <w:color w:val="004B65"/>
          <w:spacing w:val="-16"/>
          <w:w w:val="110"/>
          <w:sz w:val="20"/>
        </w:rPr>
        <w:t> </w:t>
      </w:r>
      <w:r>
        <w:rPr>
          <w:color w:val="004B65"/>
          <w:spacing w:val="-2"/>
          <w:w w:val="110"/>
          <w:sz w:val="20"/>
        </w:rPr>
        <w:t>information</w:t>
      </w:r>
      <w:r>
        <w:rPr>
          <w:color w:val="004B65"/>
          <w:spacing w:val="-11"/>
          <w:w w:val="110"/>
          <w:sz w:val="20"/>
        </w:rPr>
        <w:t> </w:t>
      </w:r>
      <w:r>
        <w:rPr>
          <w:color w:val="004B65"/>
          <w:spacing w:val="-2"/>
          <w:w w:val="110"/>
          <w:sz w:val="20"/>
        </w:rPr>
        <w:t>to</w:t>
      </w:r>
      <w:r>
        <w:rPr>
          <w:color w:val="004B65"/>
          <w:spacing w:val="-12"/>
          <w:w w:val="110"/>
          <w:sz w:val="20"/>
        </w:rPr>
        <w:t> </w:t>
      </w:r>
      <w:r>
        <w:rPr>
          <w:color w:val="004B65"/>
          <w:spacing w:val="-2"/>
          <w:w w:val="110"/>
          <w:sz w:val="20"/>
        </w:rPr>
        <w:t>the</w:t>
      </w:r>
      <w:r>
        <w:rPr>
          <w:color w:val="004B65"/>
          <w:spacing w:val="-2"/>
          <w:w w:val="110"/>
          <w:sz w:val="20"/>
        </w:rPr>
        <w:t> </w:t>
      </w:r>
      <w:r>
        <w:rPr>
          <w:color w:val="004B65"/>
          <w:w w:val="110"/>
          <w:sz w:val="20"/>
        </w:rPr>
        <w:t>child</w:t>
      </w:r>
      <w:r>
        <w:rPr>
          <w:color w:val="004B65"/>
          <w:spacing w:val="-16"/>
          <w:w w:val="110"/>
          <w:sz w:val="20"/>
        </w:rPr>
        <w:t> </w:t>
      </w:r>
      <w:r>
        <w:rPr>
          <w:color w:val="004B65"/>
          <w:w w:val="110"/>
          <w:sz w:val="20"/>
        </w:rPr>
        <w:t>and</w:t>
      </w:r>
      <w:r>
        <w:rPr>
          <w:color w:val="004B65"/>
          <w:spacing w:val="-15"/>
          <w:w w:val="110"/>
          <w:sz w:val="20"/>
        </w:rPr>
        <w:t> </w:t>
      </w:r>
      <w:r>
        <w:rPr>
          <w:color w:val="004B65"/>
          <w:w w:val="110"/>
          <w:sz w:val="20"/>
        </w:rPr>
        <w:t>her</w:t>
      </w:r>
      <w:r>
        <w:rPr>
          <w:color w:val="004B65"/>
          <w:spacing w:val="-15"/>
          <w:w w:val="110"/>
          <w:sz w:val="20"/>
        </w:rPr>
        <w:t> </w:t>
      </w:r>
      <w:r>
        <w:rPr>
          <w:color w:val="004B65"/>
          <w:w w:val="110"/>
          <w:sz w:val="20"/>
        </w:rPr>
        <w:t>family,</w:t>
      </w:r>
      <w:r>
        <w:rPr>
          <w:color w:val="004B65"/>
          <w:spacing w:val="-24"/>
          <w:w w:val="110"/>
          <w:sz w:val="20"/>
        </w:rPr>
        <w:t> </w:t>
      </w:r>
      <w:r>
        <w:rPr>
          <w:color w:val="004B65"/>
          <w:w w:val="110"/>
          <w:sz w:val="20"/>
        </w:rPr>
        <w:t>and</w:t>
      </w:r>
      <w:r>
        <w:rPr>
          <w:color w:val="004B65"/>
          <w:spacing w:val="-15"/>
          <w:w w:val="110"/>
          <w:sz w:val="20"/>
        </w:rPr>
        <w:t> </w:t>
      </w:r>
      <w:r>
        <w:rPr>
          <w:color w:val="004B65"/>
          <w:w w:val="110"/>
          <w:sz w:val="20"/>
        </w:rPr>
        <w:t>to</w:t>
      </w:r>
      <w:r>
        <w:rPr>
          <w:color w:val="004B65"/>
          <w:spacing w:val="-15"/>
          <w:w w:val="110"/>
          <w:sz w:val="20"/>
        </w:rPr>
        <w:t> </w:t>
      </w:r>
      <w:r>
        <w:rPr>
          <w:color w:val="004B65"/>
          <w:w w:val="110"/>
          <w:sz w:val="20"/>
        </w:rPr>
        <w:t>respond</w:t>
      </w:r>
      <w:r>
        <w:rPr>
          <w:color w:val="004B65"/>
          <w:spacing w:val="-16"/>
          <w:w w:val="110"/>
          <w:sz w:val="20"/>
        </w:rPr>
        <w:t> </w:t>
      </w:r>
      <w:r>
        <w:rPr>
          <w:color w:val="004B65"/>
          <w:w w:val="110"/>
          <w:sz w:val="20"/>
        </w:rPr>
        <w:t>to communication from the family from 2014</w:t>
      </w:r>
      <w:r>
        <w:rPr>
          <w:color w:val="004B65"/>
          <w:spacing w:val="-3"/>
          <w:w w:val="110"/>
          <w:sz w:val="20"/>
        </w:rPr>
        <w:t> </w:t>
      </w:r>
      <w:r>
        <w:rPr>
          <w:color w:val="004B65"/>
          <w:w w:val="110"/>
          <w:sz w:val="20"/>
        </w:rPr>
        <w:t>to</w:t>
      </w:r>
      <w:r>
        <w:rPr>
          <w:color w:val="004B65"/>
          <w:spacing w:val="-3"/>
          <w:w w:val="110"/>
          <w:sz w:val="20"/>
        </w:rPr>
        <w:t> </w:t>
      </w:r>
      <w:r>
        <w:rPr>
          <w:color w:val="004B65"/>
          <w:w w:val="110"/>
          <w:sz w:val="20"/>
        </w:rPr>
        <w:t>2017.</w:t>
      </w:r>
    </w:p>
    <w:p>
      <w:pPr>
        <w:pStyle w:val="ListParagraph"/>
        <w:numPr>
          <w:ilvl w:val="0"/>
          <w:numId w:val="4"/>
        </w:numPr>
        <w:tabs>
          <w:tab w:pos="1054" w:val="left" w:leader="none"/>
          <w:tab w:pos="1055" w:val="left" w:leader="none"/>
        </w:tabs>
        <w:spacing w:line="292" w:lineRule="auto" w:before="224" w:after="0"/>
        <w:ind w:left="1054" w:right="303" w:hanging="567"/>
        <w:jc w:val="left"/>
        <w:rPr>
          <w:sz w:val="20"/>
        </w:rPr>
      </w:pPr>
      <w:r>
        <w:rPr>
          <w:color w:val="004B65"/>
          <w:w w:val="105"/>
          <w:sz w:val="20"/>
        </w:rPr>
        <w:t>to appropriately or </w:t>
      </w:r>
      <w:r>
        <w:rPr>
          <w:color w:val="004B65"/>
          <w:w w:val="105"/>
          <w:sz w:val="20"/>
        </w:rPr>
        <w:t>comprehensively </w:t>
      </w:r>
      <w:r>
        <w:rPr>
          <w:color w:val="004B65"/>
          <w:w w:val="110"/>
          <w:sz w:val="20"/>
        </w:rPr>
        <w:t>review the case.</w:t>
      </w:r>
    </w:p>
    <w:p>
      <w:pPr>
        <w:pStyle w:val="ListParagraph"/>
        <w:numPr>
          <w:ilvl w:val="0"/>
          <w:numId w:val="4"/>
        </w:numPr>
        <w:tabs>
          <w:tab w:pos="1054" w:val="left" w:leader="none"/>
          <w:tab w:pos="1055" w:val="left" w:leader="none"/>
        </w:tabs>
        <w:spacing w:line="292" w:lineRule="auto" w:before="226" w:after="0"/>
        <w:ind w:left="1054" w:right="687" w:hanging="567"/>
        <w:jc w:val="left"/>
        <w:rPr>
          <w:sz w:val="20"/>
        </w:rPr>
      </w:pPr>
      <w:r>
        <w:rPr>
          <w:color w:val="004B65"/>
          <w:spacing w:val="-4"/>
          <w:w w:val="110"/>
          <w:sz w:val="20"/>
        </w:rPr>
        <w:t>to</w:t>
      </w:r>
      <w:r>
        <w:rPr>
          <w:color w:val="004B65"/>
          <w:spacing w:val="-11"/>
          <w:w w:val="110"/>
          <w:sz w:val="20"/>
        </w:rPr>
        <w:t> </w:t>
      </w:r>
      <w:r>
        <w:rPr>
          <w:color w:val="004B65"/>
          <w:spacing w:val="-4"/>
          <w:w w:val="110"/>
          <w:sz w:val="20"/>
        </w:rPr>
        <w:t>take</w:t>
      </w:r>
      <w:r>
        <w:rPr>
          <w:color w:val="004B65"/>
          <w:spacing w:val="-11"/>
          <w:w w:val="110"/>
          <w:sz w:val="20"/>
        </w:rPr>
        <w:t> </w:t>
      </w:r>
      <w:r>
        <w:rPr>
          <w:color w:val="004B65"/>
          <w:spacing w:val="-4"/>
          <w:w w:val="110"/>
          <w:sz w:val="20"/>
        </w:rPr>
        <w:t>an</w:t>
      </w:r>
      <w:r>
        <w:rPr>
          <w:color w:val="004B65"/>
          <w:spacing w:val="-11"/>
          <w:w w:val="110"/>
          <w:sz w:val="20"/>
        </w:rPr>
        <w:t> </w:t>
      </w:r>
      <w:r>
        <w:rPr>
          <w:color w:val="004B65"/>
          <w:spacing w:val="-4"/>
          <w:w w:val="110"/>
          <w:sz w:val="20"/>
        </w:rPr>
        <w:t>active</w:t>
      </w:r>
      <w:r>
        <w:rPr>
          <w:color w:val="004B65"/>
          <w:spacing w:val="-11"/>
          <w:w w:val="110"/>
          <w:sz w:val="20"/>
        </w:rPr>
        <w:t> </w:t>
      </w:r>
      <w:r>
        <w:rPr>
          <w:color w:val="004B65"/>
          <w:spacing w:val="-4"/>
          <w:w w:val="110"/>
          <w:sz w:val="20"/>
        </w:rPr>
        <w:t>role</w:t>
      </w:r>
      <w:r>
        <w:rPr>
          <w:color w:val="004B65"/>
          <w:spacing w:val="-11"/>
          <w:w w:val="110"/>
          <w:sz w:val="20"/>
        </w:rPr>
        <w:t> </w:t>
      </w:r>
      <w:r>
        <w:rPr>
          <w:color w:val="004B65"/>
          <w:spacing w:val="-4"/>
          <w:w w:val="110"/>
          <w:sz w:val="20"/>
        </w:rPr>
        <w:t>in</w:t>
      </w:r>
      <w:r>
        <w:rPr>
          <w:color w:val="004B65"/>
          <w:spacing w:val="-11"/>
          <w:w w:val="110"/>
          <w:sz w:val="20"/>
        </w:rPr>
        <w:t> </w:t>
      </w:r>
      <w:r>
        <w:rPr>
          <w:color w:val="004B65"/>
          <w:spacing w:val="-4"/>
          <w:w w:val="110"/>
          <w:sz w:val="20"/>
        </w:rPr>
        <w:t>the</w:t>
      </w:r>
      <w:r>
        <w:rPr>
          <w:color w:val="004B65"/>
          <w:spacing w:val="-11"/>
          <w:w w:val="110"/>
          <w:sz w:val="20"/>
        </w:rPr>
        <w:t> </w:t>
      </w:r>
      <w:r>
        <w:rPr>
          <w:color w:val="004B65"/>
          <w:spacing w:val="-4"/>
          <w:w w:val="110"/>
          <w:sz w:val="20"/>
        </w:rPr>
        <w:t>legal</w:t>
      </w:r>
      <w:r>
        <w:rPr>
          <w:color w:val="004B65"/>
          <w:spacing w:val="-4"/>
          <w:w w:val="110"/>
          <w:sz w:val="20"/>
        </w:rPr>
        <w:t> </w:t>
      </w:r>
      <w:r>
        <w:rPr>
          <w:color w:val="004B65"/>
          <w:spacing w:val="-2"/>
          <w:w w:val="110"/>
          <w:sz w:val="20"/>
        </w:rPr>
        <w:t>proceedings</w:t>
      </w:r>
      <w:r>
        <w:rPr>
          <w:color w:val="004B65"/>
          <w:spacing w:val="-14"/>
          <w:w w:val="110"/>
          <w:sz w:val="20"/>
        </w:rPr>
        <w:t> </w:t>
      </w:r>
      <w:r>
        <w:rPr>
          <w:color w:val="004B65"/>
          <w:spacing w:val="-2"/>
          <w:w w:val="110"/>
          <w:sz w:val="20"/>
        </w:rPr>
        <w:t>and</w:t>
      </w:r>
      <w:r>
        <w:rPr>
          <w:color w:val="004B65"/>
          <w:spacing w:val="-13"/>
          <w:w w:val="110"/>
          <w:sz w:val="20"/>
        </w:rPr>
        <w:t> </w:t>
      </w:r>
      <w:r>
        <w:rPr>
          <w:color w:val="004B65"/>
          <w:spacing w:val="-2"/>
          <w:w w:val="110"/>
          <w:sz w:val="20"/>
        </w:rPr>
        <w:t>their</w:t>
      </w:r>
      <w:r>
        <w:rPr>
          <w:color w:val="004B65"/>
          <w:spacing w:val="-14"/>
          <w:w w:val="110"/>
          <w:sz w:val="20"/>
        </w:rPr>
        <w:t> </w:t>
      </w:r>
      <w:r>
        <w:rPr>
          <w:color w:val="004B65"/>
          <w:spacing w:val="-2"/>
          <w:w w:val="110"/>
          <w:sz w:val="20"/>
        </w:rPr>
        <w:t>outcome.</w:t>
      </w:r>
    </w:p>
    <w:p>
      <w:pPr>
        <w:pStyle w:val="ListParagraph"/>
        <w:numPr>
          <w:ilvl w:val="0"/>
          <w:numId w:val="4"/>
        </w:numPr>
        <w:tabs>
          <w:tab w:pos="1054" w:val="left" w:leader="none"/>
          <w:tab w:pos="1055" w:val="left" w:leader="none"/>
        </w:tabs>
        <w:spacing w:line="292" w:lineRule="auto" w:before="226" w:after="0"/>
        <w:ind w:left="1054" w:right="168" w:hanging="567"/>
        <w:jc w:val="left"/>
        <w:rPr>
          <w:sz w:val="20"/>
        </w:rPr>
      </w:pPr>
      <w:r>
        <w:rPr>
          <w:color w:val="004B65"/>
          <w:spacing w:val="-2"/>
          <w:w w:val="110"/>
          <w:sz w:val="20"/>
        </w:rPr>
        <w:t>to</w:t>
      </w:r>
      <w:r>
        <w:rPr>
          <w:color w:val="004B65"/>
          <w:spacing w:val="-11"/>
          <w:w w:val="110"/>
          <w:sz w:val="20"/>
        </w:rPr>
        <w:t> </w:t>
      </w:r>
      <w:r>
        <w:rPr>
          <w:color w:val="004B65"/>
          <w:spacing w:val="-2"/>
          <w:w w:val="110"/>
          <w:sz w:val="20"/>
        </w:rPr>
        <w:t>give</w:t>
      </w:r>
      <w:r>
        <w:rPr>
          <w:color w:val="004B65"/>
          <w:spacing w:val="-11"/>
          <w:w w:val="110"/>
          <w:sz w:val="20"/>
        </w:rPr>
        <w:t> </w:t>
      </w:r>
      <w:r>
        <w:rPr>
          <w:color w:val="004B65"/>
          <w:spacing w:val="-2"/>
          <w:w w:val="110"/>
          <w:sz w:val="20"/>
        </w:rPr>
        <w:t>adequate</w:t>
      </w:r>
      <w:r>
        <w:rPr>
          <w:color w:val="004B65"/>
          <w:spacing w:val="-11"/>
          <w:w w:val="110"/>
          <w:sz w:val="20"/>
        </w:rPr>
        <w:t> </w:t>
      </w:r>
      <w:r>
        <w:rPr>
          <w:color w:val="004B65"/>
          <w:spacing w:val="-2"/>
          <w:w w:val="110"/>
          <w:sz w:val="20"/>
        </w:rPr>
        <w:t>consideration</w:t>
      </w:r>
      <w:r>
        <w:rPr>
          <w:color w:val="004B65"/>
          <w:spacing w:val="-11"/>
          <w:w w:val="110"/>
          <w:sz w:val="20"/>
        </w:rPr>
        <w:t> </w:t>
      </w:r>
      <w:r>
        <w:rPr>
          <w:color w:val="004B65"/>
          <w:spacing w:val="-2"/>
          <w:w w:val="110"/>
          <w:sz w:val="20"/>
        </w:rPr>
        <w:t>to</w:t>
      </w:r>
      <w:r>
        <w:rPr>
          <w:color w:val="004B65"/>
          <w:spacing w:val="-11"/>
          <w:w w:val="110"/>
          <w:sz w:val="20"/>
        </w:rPr>
        <w:t> </w:t>
      </w:r>
      <w:r>
        <w:rPr>
          <w:color w:val="004B65"/>
          <w:spacing w:val="-2"/>
          <w:w w:val="110"/>
          <w:sz w:val="20"/>
        </w:rPr>
        <w:t>the</w:t>
      </w:r>
      <w:r>
        <w:rPr>
          <w:color w:val="004B65"/>
          <w:spacing w:val="-2"/>
          <w:w w:val="110"/>
          <w:sz w:val="20"/>
        </w:rPr>
        <w:t> </w:t>
      </w:r>
      <w:r>
        <w:rPr>
          <w:color w:val="004B65"/>
          <w:w w:val="115"/>
          <w:sz w:val="20"/>
        </w:rPr>
        <w:t>child’s</w:t>
      </w:r>
      <w:r>
        <w:rPr>
          <w:color w:val="004B65"/>
          <w:spacing w:val="-9"/>
          <w:w w:val="115"/>
          <w:sz w:val="20"/>
        </w:rPr>
        <w:t> </w:t>
      </w:r>
      <w:r>
        <w:rPr>
          <w:color w:val="004B65"/>
          <w:w w:val="115"/>
          <w:sz w:val="20"/>
        </w:rPr>
        <w:t>best</w:t>
      </w:r>
      <w:r>
        <w:rPr>
          <w:color w:val="004B65"/>
          <w:spacing w:val="-13"/>
          <w:w w:val="115"/>
          <w:sz w:val="20"/>
        </w:rPr>
        <w:t> </w:t>
      </w:r>
      <w:r>
        <w:rPr>
          <w:color w:val="004B65"/>
          <w:w w:val="115"/>
          <w:sz w:val="20"/>
        </w:rPr>
        <w:t>interests</w:t>
      </w:r>
      <w:r>
        <w:rPr>
          <w:color w:val="004B65"/>
          <w:spacing w:val="-9"/>
          <w:w w:val="115"/>
          <w:sz w:val="20"/>
        </w:rPr>
        <w:t> </w:t>
      </w:r>
      <w:r>
        <w:rPr>
          <w:color w:val="004B65"/>
          <w:w w:val="115"/>
          <w:sz w:val="20"/>
        </w:rPr>
        <w:t>throughout</w:t>
      </w:r>
      <w:r>
        <w:rPr>
          <w:color w:val="004B65"/>
          <w:spacing w:val="-13"/>
          <w:w w:val="115"/>
          <w:sz w:val="20"/>
        </w:rPr>
        <w:t> </w:t>
      </w:r>
      <w:r>
        <w:rPr>
          <w:color w:val="004B65"/>
          <w:w w:val="115"/>
          <w:sz w:val="20"/>
        </w:rPr>
        <w:t>its actions</w:t>
      </w:r>
      <w:r>
        <w:rPr>
          <w:color w:val="004B65"/>
          <w:spacing w:val="-16"/>
          <w:w w:val="115"/>
          <w:sz w:val="20"/>
        </w:rPr>
        <w:t> </w:t>
      </w:r>
      <w:r>
        <w:rPr>
          <w:color w:val="004B65"/>
          <w:w w:val="115"/>
          <w:sz w:val="20"/>
        </w:rPr>
        <w:t>concerning</w:t>
      </w:r>
      <w:r>
        <w:rPr>
          <w:color w:val="004B65"/>
          <w:spacing w:val="-16"/>
          <w:w w:val="115"/>
          <w:sz w:val="20"/>
        </w:rPr>
        <w:t> </w:t>
      </w:r>
      <w:r>
        <w:rPr>
          <w:color w:val="004B65"/>
          <w:w w:val="115"/>
          <w:sz w:val="20"/>
        </w:rPr>
        <w:t>her.</w:t>
      </w:r>
    </w:p>
    <w:p>
      <w:pPr>
        <w:spacing w:line="240" w:lineRule="auto" w:before="0"/>
        <w:rPr>
          <w:sz w:val="32"/>
        </w:rPr>
      </w:pPr>
      <w:r>
        <w:rPr/>
        <w:br w:type="column"/>
      </w:r>
      <w:r>
        <w:rPr>
          <w:sz w:val="32"/>
        </w:rPr>
      </w:r>
    </w:p>
    <w:p>
      <w:pPr>
        <w:pStyle w:val="BodyText"/>
        <w:rPr>
          <w:sz w:val="32"/>
        </w:rPr>
      </w:pPr>
    </w:p>
    <w:p>
      <w:pPr>
        <w:pStyle w:val="BodyText"/>
        <w:spacing w:before="6"/>
        <w:rPr>
          <w:sz w:val="40"/>
        </w:rPr>
      </w:pPr>
    </w:p>
    <w:p>
      <w:pPr>
        <w:spacing w:before="0"/>
        <w:ind w:left="487" w:right="0" w:firstLine="0"/>
        <w:jc w:val="left"/>
        <w:rPr>
          <w:b/>
          <w:sz w:val="22"/>
        </w:rPr>
      </w:pPr>
      <w:r>
        <w:rPr>
          <w:b/>
          <w:color w:val="004B65"/>
          <w:spacing w:val="-2"/>
          <w:sz w:val="22"/>
        </w:rPr>
        <w:t>Recommendations</w:t>
      </w:r>
    </w:p>
    <w:p>
      <w:pPr>
        <w:pStyle w:val="BodyText"/>
        <w:spacing w:before="103"/>
        <w:ind w:left="487"/>
      </w:pPr>
      <w:r>
        <w:rPr>
          <w:color w:val="004B65"/>
          <w:w w:val="105"/>
        </w:rPr>
        <w:t>We</w:t>
      </w:r>
      <w:r>
        <w:rPr>
          <w:color w:val="004B65"/>
          <w:spacing w:val="7"/>
          <w:w w:val="105"/>
        </w:rPr>
        <w:t> </w:t>
      </w:r>
      <w:r>
        <w:rPr>
          <w:color w:val="004B65"/>
          <w:w w:val="105"/>
        </w:rPr>
        <w:t>recommended</w:t>
      </w:r>
      <w:r>
        <w:rPr>
          <w:color w:val="004B65"/>
          <w:spacing w:val="7"/>
          <w:w w:val="105"/>
        </w:rPr>
        <w:t> </w:t>
      </w:r>
      <w:r>
        <w:rPr>
          <w:color w:val="004B65"/>
          <w:w w:val="105"/>
        </w:rPr>
        <w:t>that</w:t>
      </w:r>
      <w:r>
        <w:rPr>
          <w:color w:val="004B65"/>
          <w:spacing w:val="-12"/>
          <w:w w:val="105"/>
        </w:rPr>
        <w:t> </w:t>
      </w:r>
      <w:r>
        <w:rPr>
          <w:color w:val="004B65"/>
          <w:spacing w:val="-2"/>
          <w:w w:val="105"/>
        </w:rPr>
        <w:t>Tusla;</w:t>
      </w:r>
    </w:p>
    <w:p>
      <w:pPr>
        <w:pStyle w:val="ListParagraph"/>
        <w:numPr>
          <w:ilvl w:val="0"/>
          <w:numId w:val="4"/>
        </w:numPr>
        <w:tabs>
          <w:tab w:pos="1054" w:val="left" w:leader="none"/>
          <w:tab w:pos="1055" w:val="left" w:leader="none"/>
        </w:tabs>
        <w:spacing w:line="292" w:lineRule="auto" w:before="220" w:after="0"/>
        <w:ind w:left="1054" w:right="446" w:hanging="567"/>
        <w:jc w:val="left"/>
        <w:rPr>
          <w:sz w:val="20"/>
        </w:rPr>
      </w:pPr>
      <w:r>
        <w:rPr>
          <w:color w:val="004B65"/>
          <w:w w:val="110"/>
          <w:sz w:val="20"/>
        </w:rPr>
        <w:t>review how it communicated and explained its actions,</w:t>
      </w:r>
      <w:r>
        <w:rPr>
          <w:color w:val="004B65"/>
          <w:spacing w:val="-12"/>
          <w:w w:val="110"/>
          <w:sz w:val="20"/>
        </w:rPr>
        <w:t> </w:t>
      </w:r>
      <w:r>
        <w:rPr>
          <w:color w:val="004B65"/>
          <w:w w:val="110"/>
          <w:sz w:val="20"/>
        </w:rPr>
        <w:t>including any mistakes</w:t>
      </w:r>
      <w:r>
        <w:rPr>
          <w:color w:val="004B65"/>
          <w:spacing w:val="-9"/>
          <w:w w:val="110"/>
          <w:sz w:val="20"/>
        </w:rPr>
        <w:t> </w:t>
      </w:r>
      <w:r>
        <w:rPr>
          <w:color w:val="004B65"/>
          <w:w w:val="110"/>
          <w:sz w:val="20"/>
        </w:rPr>
        <w:t>and</w:t>
      </w:r>
      <w:r>
        <w:rPr>
          <w:color w:val="004B65"/>
          <w:spacing w:val="-9"/>
          <w:w w:val="110"/>
          <w:sz w:val="20"/>
        </w:rPr>
        <w:t> </w:t>
      </w:r>
      <w:r>
        <w:rPr>
          <w:color w:val="004B65"/>
          <w:w w:val="110"/>
          <w:sz w:val="20"/>
        </w:rPr>
        <w:t>failings,</w:t>
      </w:r>
      <w:r>
        <w:rPr>
          <w:color w:val="004B65"/>
          <w:spacing w:val="-22"/>
          <w:w w:val="110"/>
          <w:sz w:val="20"/>
        </w:rPr>
        <w:t> </w:t>
      </w:r>
      <w:r>
        <w:rPr>
          <w:color w:val="004B65"/>
          <w:w w:val="110"/>
          <w:sz w:val="20"/>
        </w:rPr>
        <w:t>and</w:t>
      </w:r>
      <w:r>
        <w:rPr>
          <w:color w:val="004B65"/>
          <w:spacing w:val="-9"/>
          <w:w w:val="110"/>
          <w:sz w:val="20"/>
        </w:rPr>
        <w:t> </w:t>
      </w:r>
      <w:r>
        <w:rPr>
          <w:color w:val="004B65"/>
          <w:w w:val="110"/>
          <w:sz w:val="20"/>
        </w:rPr>
        <w:t>to</w:t>
      </w:r>
      <w:r>
        <w:rPr>
          <w:color w:val="004B65"/>
          <w:spacing w:val="-9"/>
          <w:w w:val="110"/>
          <w:sz w:val="20"/>
        </w:rPr>
        <w:t> </w:t>
      </w:r>
      <w:r>
        <w:rPr>
          <w:color w:val="004B65"/>
          <w:w w:val="110"/>
          <w:sz w:val="20"/>
        </w:rPr>
        <w:t>provide</w:t>
      </w:r>
      <w:r>
        <w:rPr>
          <w:color w:val="004B65"/>
          <w:spacing w:val="-9"/>
          <w:w w:val="110"/>
          <w:sz w:val="20"/>
        </w:rPr>
        <w:t> </w:t>
      </w:r>
      <w:r>
        <w:rPr>
          <w:color w:val="004B65"/>
          <w:w w:val="110"/>
          <w:sz w:val="20"/>
        </w:rPr>
        <w:t>a </w:t>
      </w:r>
      <w:r>
        <w:rPr>
          <w:color w:val="004B65"/>
          <w:w w:val="105"/>
          <w:sz w:val="20"/>
        </w:rPr>
        <w:t>written</w:t>
      </w:r>
      <w:r>
        <w:rPr>
          <w:color w:val="004B65"/>
          <w:spacing w:val="-3"/>
          <w:w w:val="105"/>
          <w:sz w:val="20"/>
        </w:rPr>
        <w:t> </w:t>
      </w:r>
      <w:r>
        <w:rPr>
          <w:color w:val="004B65"/>
          <w:w w:val="105"/>
          <w:sz w:val="20"/>
        </w:rPr>
        <w:t>account</w:t>
      </w:r>
      <w:r>
        <w:rPr>
          <w:color w:val="004B65"/>
          <w:spacing w:val="-7"/>
          <w:w w:val="105"/>
          <w:sz w:val="20"/>
        </w:rPr>
        <w:t> </w:t>
      </w:r>
      <w:r>
        <w:rPr>
          <w:color w:val="004B65"/>
          <w:w w:val="105"/>
          <w:sz w:val="20"/>
        </w:rPr>
        <w:t>to</w:t>
      </w:r>
      <w:r>
        <w:rPr>
          <w:color w:val="004B65"/>
          <w:spacing w:val="-3"/>
          <w:w w:val="105"/>
          <w:sz w:val="20"/>
        </w:rPr>
        <w:t> </w:t>
      </w:r>
      <w:r>
        <w:rPr>
          <w:color w:val="004B65"/>
          <w:w w:val="105"/>
          <w:sz w:val="20"/>
        </w:rPr>
        <w:t>Sarah</w:t>
      </w:r>
      <w:r>
        <w:rPr>
          <w:color w:val="004B65"/>
          <w:spacing w:val="-3"/>
          <w:w w:val="105"/>
          <w:sz w:val="20"/>
        </w:rPr>
        <w:t> </w:t>
      </w:r>
      <w:r>
        <w:rPr>
          <w:color w:val="004B65"/>
          <w:w w:val="105"/>
          <w:sz w:val="20"/>
        </w:rPr>
        <w:t>and</w:t>
      </w:r>
      <w:r>
        <w:rPr>
          <w:color w:val="004B65"/>
          <w:spacing w:val="-3"/>
          <w:w w:val="105"/>
          <w:sz w:val="20"/>
        </w:rPr>
        <w:t> </w:t>
      </w:r>
      <w:r>
        <w:rPr>
          <w:color w:val="004B65"/>
          <w:w w:val="105"/>
          <w:sz w:val="20"/>
        </w:rPr>
        <w:t>her</w:t>
      </w:r>
      <w:r>
        <w:rPr>
          <w:color w:val="004B65"/>
          <w:spacing w:val="-5"/>
          <w:w w:val="105"/>
          <w:sz w:val="20"/>
        </w:rPr>
        <w:t> </w:t>
      </w:r>
      <w:r>
        <w:rPr>
          <w:color w:val="004B65"/>
          <w:w w:val="105"/>
          <w:sz w:val="20"/>
        </w:rPr>
        <w:t>family.</w:t>
      </w:r>
    </w:p>
    <w:p>
      <w:pPr>
        <w:pStyle w:val="ListParagraph"/>
        <w:numPr>
          <w:ilvl w:val="0"/>
          <w:numId w:val="4"/>
        </w:numPr>
        <w:tabs>
          <w:tab w:pos="1054" w:val="left" w:leader="none"/>
          <w:tab w:pos="1055" w:val="left" w:leader="none"/>
        </w:tabs>
        <w:spacing w:line="292" w:lineRule="auto" w:before="224" w:after="0"/>
        <w:ind w:left="1054" w:right="635" w:hanging="567"/>
        <w:jc w:val="left"/>
        <w:rPr>
          <w:sz w:val="20"/>
        </w:rPr>
      </w:pPr>
      <w:r>
        <w:rPr>
          <w:color w:val="004B65"/>
          <w:spacing w:val="-2"/>
          <w:w w:val="110"/>
          <w:sz w:val="20"/>
        </w:rPr>
        <w:t>develop</w:t>
      </w:r>
      <w:r>
        <w:rPr>
          <w:color w:val="004B65"/>
          <w:spacing w:val="-8"/>
          <w:w w:val="110"/>
          <w:sz w:val="20"/>
        </w:rPr>
        <w:t> </w:t>
      </w:r>
      <w:r>
        <w:rPr>
          <w:color w:val="004B65"/>
          <w:spacing w:val="-2"/>
          <w:w w:val="110"/>
          <w:sz w:val="20"/>
        </w:rPr>
        <w:t>a</w:t>
      </w:r>
      <w:r>
        <w:rPr>
          <w:color w:val="004B65"/>
          <w:spacing w:val="-8"/>
          <w:w w:val="110"/>
          <w:sz w:val="20"/>
        </w:rPr>
        <w:t> </w:t>
      </w:r>
      <w:r>
        <w:rPr>
          <w:color w:val="004B65"/>
          <w:spacing w:val="-2"/>
          <w:w w:val="110"/>
          <w:sz w:val="20"/>
        </w:rPr>
        <w:t>principle</w:t>
      </w:r>
      <w:r>
        <w:rPr>
          <w:color w:val="004B65"/>
          <w:spacing w:val="-8"/>
          <w:w w:val="110"/>
          <w:sz w:val="20"/>
        </w:rPr>
        <w:t> </w:t>
      </w:r>
      <w:r>
        <w:rPr>
          <w:color w:val="004B65"/>
          <w:spacing w:val="-2"/>
          <w:w w:val="110"/>
          <w:sz w:val="20"/>
        </w:rPr>
        <w:t>based</w:t>
      </w:r>
      <w:r>
        <w:rPr>
          <w:color w:val="004B65"/>
          <w:spacing w:val="-8"/>
          <w:w w:val="110"/>
          <w:sz w:val="20"/>
        </w:rPr>
        <w:t> </w:t>
      </w:r>
      <w:r>
        <w:rPr>
          <w:color w:val="004B65"/>
          <w:spacing w:val="-2"/>
          <w:w w:val="110"/>
          <w:sz w:val="20"/>
        </w:rPr>
        <w:t>framework </w:t>
      </w:r>
      <w:r>
        <w:rPr>
          <w:color w:val="004B65"/>
          <w:w w:val="110"/>
          <w:sz w:val="20"/>
        </w:rPr>
        <w:t>(informed</w:t>
      </w:r>
      <w:r>
        <w:rPr>
          <w:color w:val="004B65"/>
          <w:spacing w:val="-5"/>
          <w:w w:val="110"/>
          <w:sz w:val="20"/>
        </w:rPr>
        <w:t> </w:t>
      </w:r>
      <w:r>
        <w:rPr>
          <w:color w:val="004B65"/>
          <w:w w:val="110"/>
          <w:sz w:val="20"/>
        </w:rPr>
        <w:t>by</w:t>
      </w:r>
      <w:r>
        <w:rPr>
          <w:color w:val="004B65"/>
          <w:spacing w:val="-9"/>
          <w:w w:val="110"/>
          <w:sz w:val="20"/>
        </w:rPr>
        <w:t> </w:t>
      </w:r>
      <w:r>
        <w:rPr>
          <w:color w:val="004B65"/>
          <w:w w:val="110"/>
          <w:sz w:val="20"/>
        </w:rPr>
        <w:t>the</w:t>
      </w:r>
      <w:r>
        <w:rPr>
          <w:color w:val="004B65"/>
          <w:spacing w:val="-5"/>
          <w:w w:val="110"/>
          <w:sz w:val="20"/>
        </w:rPr>
        <w:t> </w:t>
      </w:r>
      <w:r>
        <w:rPr>
          <w:color w:val="004B65"/>
          <w:w w:val="110"/>
          <w:sz w:val="20"/>
        </w:rPr>
        <w:t>UNCRC)</w:t>
      </w:r>
      <w:r>
        <w:rPr>
          <w:color w:val="004B65"/>
          <w:spacing w:val="-5"/>
          <w:w w:val="110"/>
          <w:sz w:val="20"/>
        </w:rPr>
        <w:t> </w:t>
      </w:r>
      <w:r>
        <w:rPr>
          <w:color w:val="004B65"/>
          <w:w w:val="110"/>
          <w:sz w:val="20"/>
        </w:rPr>
        <w:t>for</w:t>
      </w:r>
      <w:r>
        <w:rPr>
          <w:color w:val="004B65"/>
          <w:spacing w:val="-7"/>
          <w:w w:val="110"/>
          <w:sz w:val="20"/>
        </w:rPr>
        <w:t> </w:t>
      </w:r>
      <w:r>
        <w:rPr>
          <w:color w:val="004B65"/>
          <w:w w:val="110"/>
          <w:sz w:val="20"/>
        </w:rPr>
        <w:t>the </w:t>
      </w:r>
      <w:r>
        <w:rPr>
          <w:color w:val="004B65"/>
          <w:spacing w:val="-2"/>
          <w:w w:val="110"/>
          <w:sz w:val="20"/>
        </w:rPr>
        <w:t>assessment</w:t>
      </w:r>
      <w:r>
        <w:rPr>
          <w:color w:val="004B65"/>
          <w:spacing w:val="-16"/>
          <w:w w:val="110"/>
          <w:sz w:val="20"/>
        </w:rPr>
        <w:t> </w:t>
      </w:r>
      <w:r>
        <w:rPr>
          <w:color w:val="004B65"/>
          <w:spacing w:val="-2"/>
          <w:w w:val="110"/>
          <w:sz w:val="20"/>
        </w:rPr>
        <w:t>of</w:t>
      </w:r>
      <w:r>
        <w:rPr>
          <w:color w:val="004B65"/>
          <w:spacing w:val="-16"/>
          <w:w w:val="110"/>
          <w:sz w:val="20"/>
        </w:rPr>
        <w:t> </w:t>
      </w:r>
      <w:r>
        <w:rPr>
          <w:color w:val="004B65"/>
          <w:spacing w:val="-2"/>
          <w:w w:val="110"/>
          <w:sz w:val="20"/>
        </w:rPr>
        <w:t>best</w:t>
      </w:r>
      <w:r>
        <w:rPr>
          <w:color w:val="004B65"/>
          <w:spacing w:val="-15"/>
          <w:w w:val="110"/>
          <w:sz w:val="20"/>
        </w:rPr>
        <w:t> </w:t>
      </w:r>
      <w:r>
        <w:rPr>
          <w:color w:val="004B65"/>
          <w:spacing w:val="-2"/>
          <w:w w:val="110"/>
          <w:sz w:val="20"/>
        </w:rPr>
        <w:t>interests</w:t>
      </w:r>
      <w:r>
        <w:rPr>
          <w:color w:val="004B65"/>
          <w:spacing w:val="-13"/>
          <w:w w:val="110"/>
          <w:sz w:val="20"/>
        </w:rPr>
        <w:t> </w:t>
      </w:r>
      <w:r>
        <w:rPr>
          <w:color w:val="004B65"/>
          <w:spacing w:val="-2"/>
          <w:w w:val="110"/>
          <w:sz w:val="20"/>
        </w:rPr>
        <w:t>in</w:t>
      </w:r>
      <w:r>
        <w:rPr>
          <w:color w:val="004B65"/>
          <w:spacing w:val="-14"/>
          <w:w w:val="110"/>
          <w:sz w:val="20"/>
        </w:rPr>
        <w:t> </w:t>
      </w:r>
      <w:r>
        <w:rPr>
          <w:color w:val="004B65"/>
          <w:spacing w:val="-2"/>
          <w:w w:val="110"/>
          <w:sz w:val="20"/>
        </w:rPr>
        <w:t>social</w:t>
      </w:r>
      <w:r>
        <w:rPr>
          <w:color w:val="004B65"/>
          <w:spacing w:val="-2"/>
          <w:w w:val="110"/>
          <w:sz w:val="20"/>
        </w:rPr>
        <w:t> </w:t>
      </w:r>
      <w:r>
        <w:rPr>
          <w:color w:val="004B65"/>
          <w:w w:val="110"/>
          <w:sz w:val="20"/>
        </w:rPr>
        <w:t>work practice concerning children and</w:t>
      </w:r>
      <w:r>
        <w:rPr>
          <w:color w:val="004B65"/>
          <w:spacing w:val="-3"/>
          <w:w w:val="110"/>
          <w:sz w:val="20"/>
        </w:rPr>
        <w:t> </w:t>
      </w:r>
      <w:r>
        <w:rPr>
          <w:color w:val="004B65"/>
          <w:w w:val="110"/>
          <w:sz w:val="20"/>
        </w:rPr>
        <w:t>families.</w:t>
      </w:r>
    </w:p>
    <w:p>
      <w:pPr>
        <w:pStyle w:val="ListParagraph"/>
        <w:numPr>
          <w:ilvl w:val="0"/>
          <w:numId w:val="4"/>
        </w:numPr>
        <w:tabs>
          <w:tab w:pos="1054" w:val="left" w:leader="none"/>
          <w:tab w:pos="1055" w:val="left" w:leader="none"/>
        </w:tabs>
        <w:spacing w:line="292" w:lineRule="auto" w:before="224" w:after="0"/>
        <w:ind w:left="1054" w:right="841" w:hanging="567"/>
        <w:jc w:val="left"/>
        <w:rPr>
          <w:sz w:val="20"/>
        </w:rPr>
      </w:pPr>
      <w:r>
        <w:rPr>
          <w:color w:val="004B65"/>
          <w:w w:val="105"/>
          <w:sz w:val="20"/>
        </w:rPr>
        <w:t>review comprehensively</w:t>
      </w:r>
      <w:r>
        <w:rPr>
          <w:color w:val="004B65"/>
          <w:spacing w:val="-2"/>
          <w:w w:val="105"/>
          <w:sz w:val="20"/>
        </w:rPr>
        <w:t> </w:t>
      </w:r>
      <w:r>
        <w:rPr>
          <w:color w:val="004B65"/>
          <w:w w:val="105"/>
          <w:sz w:val="20"/>
        </w:rPr>
        <w:t>how </w:t>
      </w:r>
      <w:r>
        <w:rPr>
          <w:color w:val="004B65"/>
          <w:w w:val="105"/>
          <w:sz w:val="20"/>
        </w:rPr>
        <w:t>social workers engage with, and instruct, legal professionals.</w:t>
      </w:r>
    </w:p>
    <w:p>
      <w:pPr>
        <w:pStyle w:val="ListParagraph"/>
        <w:numPr>
          <w:ilvl w:val="0"/>
          <w:numId w:val="4"/>
        </w:numPr>
        <w:tabs>
          <w:tab w:pos="1054" w:val="left" w:leader="none"/>
          <w:tab w:pos="1055" w:val="left" w:leader="none"/>
        </w:tabs>
        <w:spacing w:line="292" w:lineRule="auto" w:before="225" w:after="0"/>
        <w:ind w:left="1054" w:right="683" w:hanging="567"/>
        <w:jc w:val="left"/>
        <w:rPr>
          <w:sz w:val="20"/>
        </w:rPr>
      </w:pPr>
      <w:r>
        <w:rPr>
          <w:color w:val="004B65"/>
          <w:w w:val="110"/>
          <w:sz w:val="20"/>
        </w:rPr>
        <w:t>support</w:t>
      </w:r>
      <w:r>
        <w:rPr>
          <w:color w:val="004B65"/>
          <w:spacing w:val="-16"/>
          <w:w w:val="110"/>
          <w:sz w:val="20"/>
        </w:rPr>
        <w:t> </w:t>
      </w:r>
      <w:r>
        <w:rPr>
          <w:color w:val="004B65"/>
          <w:w w:val="110"/>
          <w:sz w:val="20"/>
        </w:rPr>
        <w:t>the</w:t>
      </w:r>
      <w:r>
        <w:rPr>
          <w:color w:val="004B65"/>
          <w:spacing w:val="-15"/>
          <w:w w:val="110"/>
          <w:sz w:val="20"/>
        </w:rPr>
        <w:t> </w:t>
      </w:r>
      <w:r>
        <w:rPr>
          <w:color w:val="004B65"/>
          <w:w w:val="110"/>
          <w:sz w:val="20"/>
        </w:rPr>
        <w:t>initiation</w:t>
      </w:r>
      <w:r>
        <w:rPr>
          <w:color w:val="004B65"/>
          <w:spacing w:val="-16"/>
          <w:w w:val="110"/>
          <w:sz w:val="20"/>
        </w:rPr>
        <w:t> </w:t>
      </w:r>
      <w:r>
        <w:rPr>
          <w:color w:val="004B65"/>
          <w:w w:val="110"/>
          <w:sz w:val="20"/>
        </w:rPr>
        <w:t>and</w:t>
      </w:r>
      <w:r>
        <w:rPr>
          <w:color w:val="004B65"/>
          <w:spacing w:val="-15"/>
          <w:w w:val="110"/>
          <w:sz w:val="20"/>
        </w:rPr>
        <w:t> </w:t>
      </w:r>
      <w:r>
        <w:rPr>
          <w:color w:val="004B65"/>
          <w:w w:val="110"/>
          <w:sz w:val="20"/>
        </w:rPr>
        <w:t>completion</w:t>
      </w:r>
      <w:r>
        <w:rPr>
          <w:color w:val="004B65"/>
          <w:w w:val="110"/>
          <w:sz w:val="20"/>
        </w:rPr>
        <w:t> of</w:t>
      </w:r>
      <w:r>
        <w:rPr>
          <w:color w:val="004B65"/>
          <w:spacing w:val="-1"/>
          <w:w w:val="110"/>
          <w:sz w:val="20"/>
        </w:rPr>
        <w:t> </w:t>
      </w:r>
      <w:r>
        <w:rPr>
          <w:color w:val="004B65"/>
          <w:w w:val="110"/>
          <w:sz w:val="20"/>
        </w:rPr>
        <w:t>practice reviews where there are significant breaches of policy and/ or</w:t>
      </w:r>
      <w:r>
        <w:rPr>
          <w:color w:val="004B65"/>
          <w:spacing w:val="-1"/>
          <w:w w:val="110"/>
          <w:sz w:val="20"/>
        </w:rPr>
        <w:t> </w:t>
      </w:r>
      <w:r>
        <w:rPr>
          <w:color w:val="004B65"/>
          <w:w w:val="110"/>
          <w:sz w:val="20"/>
        </w:rPr>
        <w:t>where a child or</w:t>
      </w:r>
      <w:r>
        <w:rPr>
          <w:color w:val="004B65"/>
          <w:spacing w:val="-11"/>
          <w:w w:val="110"/>
          <w:sz w:val="20"/>
        </w:rPr>
        <w:t> </w:t>
      </w:r>
      <w:r>
        <w:rPr>
          <w:color w:val="004B65"/>
          <w:w w:val="110"/>
          <w:sz w:val="20"/>
        </w:rPr>
        <w:t>young person is </w:t>
      </w:r>
      <w:r>
        <w:rPr>
          <w:color w:val="004B65"/>
          <w:w w:val="105"/>
          <w:sz w:val="20"/>
        </w:rPr>
        <w:t>significantly and avoidably adversely</w:t>
      </w:r>
    </w:p>
    <w:p>
      <w:pPr>
        <w:pStyle w:val="BodyText"/>
        <w:spacing w:line="227" w:lineRule="exact"/>
        <w:ind w:left="1054"/>
      </w:pPr>
      <w:r>
        <w:rPr>
          <w:color w:val="004B65"/>
          <w:w w:val="105"/>
        </w:rPr>
        <w:t>impacted</w:t>
      </w:r>
      <w:r>
        <w:rPr>
          <w:color w:val="004B65"/>
          <w:spacing w:val="-13"/>
          <w:w w:val="105"/>
        </w:rPr>
        <w:t> </w:t>
      </w:r>
      <w:r>
        <w:rPr>
          <w:color w:val="004B65"/>
          <w:w w:val="105"/>
        </w:rPr>
        <w:t>by</w:t>
      </w:r>
      <w:r>
        <w:rPr>
          <w:color w:val="004B65"/>
          <w:spacing w:val="-24"/>
          <w:w w:val="105"/>
        </w:rPr>
        <w:t> </w:t>
      </w:r>
      <w:r>
        <w:rPr>
          <w:color w:val="004B65"/>
          <w:w w:val="105"/>
        </w:rPr>
        <w:t>Tusla’s</w:t>
      </w:r>
      <w:r>
        <w:rPr>
          <w:color w:val="004B65"/>
          <w:spacing w:val="-11"/>
          <w:w w:val="105"/>
        </w:rPr>
        <w:t> </w:t>
      </w:r>
      <w:r>
        <w:rPr>
          <w:color w:val="004B65"/>
          <w:w w:val="105"/>
        </w:rPr>
        <w:t>actions</w:t>
      </w:r>
      <w:r>
        <w:rPr>
          <w:color w:val="004B65"/>
          <w:spacing w:val="-11"/>
          <w:w w:val="105"/>
        </w:rPr>
        <w:t> </w:t>
      </w:r>
      <w:r>
        <w:rPr>
          <w:color w:val="004B65"/>
          <w:w w:val="105"/>
        </w:rPr>
        <w:t>or</w:t>
      </w:r>
      <w:r>
        <w:rPr>
          <w:color w:val="004B65"/>
          <w:spacing w:val="-13"/>
          <w:w w:val="105"/>
        </w:rPr>
        <w:t> </w:t>
      </w:r>
      <w:r>
        <w:rPr>
          <w:color w:val="004B65"/>
          <w:spacing w:val="-2"/>
          <w:w w:val="105"/>
        </w:rPr>
        <w:t>inactions.</w:t>
      </w:r>
    </w:p>
    <w:p>
      <w:pPr>
        <w:spacing w:after="0" w:line="227" w:lineRule="exact"/>
        <w:sectPr>
          <w:pgSz w:w="11910" w:h="16840"/>
          <w:pgMar w:top="0" w:bottom="0" w:left="760" w:right="800"/>
          <w:cols w:num="2" w:equalWidth="0">
            <w:col w:w="4752" w:space="378"/>
            <w:col w:w="522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5"/>
        </w:rPr>
      </w:pPr>
    </w:p>
    <w:p>
      <w:pPr>
        <w:tabs>
          <w:tab w:pos="5836" w:val="left" w:leader="none"/>
        </w:tabs>
        <w:spacing w:before="0"/>
        <w:ind w:left="311" w:right="0" w:firstLine="0"/>
        <w:jc w:val="left"/>
        <w:rPr>
          <w:rFonts w:ascii="Times New Roman"/>
          <w:b/>
          <w:sz w:val="16"/>
        </w:rPr>
      </w:pPr>
      <w:r>
        <w:rPr>
          <w:rFonts w:ascii="Times New Roman"/>
          <w:b/>
          <w:color w:val="004B65"/>
          <w:spacing w:val="-5"/>
          <w:w w:val="110"/>
          <w:position w:val="-2"/>
          <w:sz w:val="20"/>
        </w:rPr>
        <w:t>19</w:t>
      </w:r>
      <w:r>
        <w:rPr>
          <w:rFonts w:ascii="Times New Roman"/>
          <w:b/>
          <w:color w:val="004B65"/>
          <w:position w:val="-2"/>
          <w:sz w:val="20"/>
        </w:rPr>
        <w:tab/>
      </w:r>
      <w:r>
        <w:rPr>
          <w:rFonts w:ascii="Times New Roman"/>
          <w:b/>
          <w:color w:val="004B65"/>
          <w:w w:val="110"/>
          <w:sz w:val="16"/>
        </w:rPr>
        <w:t>Annual</w:t>
      </w:r>
      <w:r>
        <w:rPr>
          <w:rFonts w:ascii="Times New Roman"/>
          <w:b/>
          <w:color w:val="004B65"/>
          <w:spacing w:val="-7"/>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w w:val="110"/>
          <w:sz w:val="16"/>
        </w:rPr>
        <w:t>2023</w:t>
      </w:r>
      <w:r>
        <w:rPr>
          <w:rFonts w:ascii="Times New Roman"/>
          <w:b/>
          <w:color w:val="004B65"/>
          <w:spacing w:val="-6"/>
          <w:w w:val="110"/>
          <w:sz w:val="16"/>
        </w:rPr>
        <w:t> </w:t>
      </w:r>
      <w:r>
        <w:rPr>
          <w:rFonts w:ascii="Times New Roman"/>
          <w:b/>
          <w:color w:val="94D6DC"/>
          <w:w w:val="110"/>
          <w:sz w:val="16"/>
        </w:rPr>
        <w:t>Spotlight</w:t>
      </w:r>
      <w:r>
        <w:rPr>
          <w:rFonts w:ascii="Times New Roman"/>
          <w:b/>
          <w:color w:val="94D6DC"/>
          <w:spacing w:val="-6"/>
          <w:w w:val="110"/>
          <w:sz w:val="16"/>
        </w:rPr>
        <w:t> </w:t>
      </w:r>
      <w:r>
        <w:rPr>
          <w:rFonts w:ascii="Times New Roman"/>
          <w:b/>
          <w:color w:val="94D6DC"/>
          <w:w w:val="110"/>
          <w:sz w:val="16"/>
        </w:rPr>
        <w:t>Issues</w:t>
      </w:r>
      <w:r>
        <w:rPr>
          <w:rFonts w:ascii="Times New Roman"/>
          <w:b/>
          <w:color w:val="94D6DC"/>
          <w:spacing w:val="-7"/>
          <w:w w:val="110"/>
          <w:sz w:val="16"/>
        </w:rPr>
        <w:t> </w:t>
      </w:r>
      <w:r>
        <w:rPr>
          <w:rFonts w:ascii="Times New Roman"/>
          <w:b/>
          <w:color w:val="94D6DC"/>
          <w:w w:val="110"/>
          <w:sz w:val="16"/>
        </w:rPr>
        <w:t>and</w:t>
      </w:r>
      <w:r>
        <w:rPr>
          <w:rFonts w:ascii="Times New Roman"/>
          <w:b/>
          <w:color w:val="94D6DC"/>
          <w:spacing w:val="-6"/>
          <w:w w:val="110"/>
          <w:sz w:val="16"/>
        </w:rPr>
        <w:t> </w:t>
      </w:r>
      <w:r>
        <w:rPr>
          <w:rFonts w:ascii="Times New Roman"/>
          <w:b/>
          <w:color w:val="94D6DC"/>
          <w:w w:val="110"/>
          <w:sz w:val="16"/>
        </w:rPr>
        <w:t>Case</w:t>
      </w:r>
      <w:r>
        <w:rPr>
          <w:rFonts w:ascii="Times New Roman"/>
          <w:b/>
          <w:color w:val="94D6DC"/>
          <w:spacing w:val="-6"/>
          <w:w w:val="110"/>
          <w:sz w:val="16"/>
        </w:rPr>
        <w:t> </w:t>
      </w:r>
      <w:r>
        <w:rPr>
          <w:rFonts w:ascii="Times New Roman"/>
          <w:b/>
          <w:color w:val="94D6DC"/>
          <w:spacing w:val="-2"/>
          <w:w w:val="110"/>
          <w:sz w:val="16"/>
        </w:rPr>
        <w:t>Studies</w:t>
      </w:r>
    </w:p>
    <w:p>
      <w:pPr>
        <w:spacing w:after="0"/>
        <w:jc w:val="left"/>
        <w:rPr>
          <w:rFonts w:ascii="Times New Roman"/>
          <w:sz w:val="16"/>
        </w:rPr>
        <w:sectPr>
          <w:type w:val="continuous"/>
          <w:pgSz w:w="11910" w:h="16840"/>
          <w:pgMar w:top="0" w:bottom="0" w:left="760" w:right="800"/>
        </w:sectPr>
      </w:pPr>
    </w:p>
    <w:p>
      <w:pPr>
        <w:pStyle w:val="Heading2"/>
        <w:spacing w:before="163"/>
      </w:pPr>
      <w:bookmarkStart w:name="_bookmark4" w:id="9"/>
      <w:bookmarkEnd w:id="9"/>
      <w:r>
        <w:rPr>
          <w:b w:val="0"/>
        </w:rPr>
      </w:r>
      <w:bookmarkStart w:name="Education " w:id="10"/>
      <w:bookmarkEnd w:id="10"/>
      <w:r>
        <w:rPr>
          <w:b w:val="0"/>
        </w:rPr>
      </w:r>
      <w:r>
        <w:rPr>
          <w:color w:val="FFFFFF"/>
          <w:spacing w:val="-2"/>
          <w:w w:val="110"/>
        </w:rPr>
        <w:t>Education</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10"/>
        <w:rPr>
          <w:rFonts w:ascii="Times New Roman"/>
          <w:b/>
          <w:sz w:val="15"/>
        </w:rPr>
      </w:pPr>
    </w:p>
    <w:p>
      <w:pPr>
        <w:spacing w:after="0"/>
        <w:rPr>
          <w:rFonts w:ascii="Times New Roman"/>
          <w:sz w:val="15"/>
        </w:rPr>
        <w:sectPr>
          <w:pgSz w:w="11910" w:h="16840"/>
          <w:pgMar w:top="840" w:bottom="280" w:left="760" w:right="800"/>
        </w:sectPr>
      </w:pPr>
    </w:p>
    <w:p>
      <w:pPr>
        <w:pStyle w:val="Heading4"/>
        <w:spacing w:before="135"/>
      </w:pPr>
      <w:r>
        <w:rPr>
          <w:color w:val="D2B714"/>
          <w:w w:val="105"/>
        </w:rPr>
        <w:t>Early</w:t>
      </w:r>
      <w:r>
        <w:rPr>
          <w:color w:val="D2B714"/>
          <w:spacing w:val="3"/>
          <w:w w:val="110"/>
        </w:rPr>
        <w:t> </w:t>
      </w:r>
      <w:r>
        <w:rPr>
          <w:color w:val="D2B714"/>
          <w:spacing w:val="-2"/>
          <w:w w:val="110"/>
        </w:rPr>
        <w:t>Years</w:t>
      </w:r>
    </w:p>
    <w:p>
      <w:pPr>
        <w:pStyle w:val="BodyText"/>
        <w:spacing w:line="292" w:lineRule="auto" w:before="224"/>
        <w:ind w:left="487"/>
      </w:pPr>
      <w:r>
        <w:rPr>
          <w:w w:val="105"/>
        </w:rPr>
        <w:t>In 2023 the Participation and Rights Education </w:t>
      </w:r>
      <w:r>
        <w:rPr>
          <w:spacing w:val="-2"/>
          <w:w w:val="110"/>
        </w:rPr>
        <w:t>Team</w:t>
      </w:r>
      <w:r>
        <w:rPr>
          <w:spacing w:val="-14"/>
          <w:w w:val="110"/>
        </w:rPr>
        <w:t> </w:t>
      </w:r>
      <w:r>
        <w:rPr>
          <w:spacing w:val="-2"/>
          <w:w w:val="110"/>
        </w:rPr>
        <w:t>continued</w:t>
      </w:r>
      <w:r>
        <w:rPr>
          <w:spacing w:val="-13"/>
          <w:w w:val="110"/>
        </w:rPr>
        <w:t> </w:t>
      </w:r>
      <w:r>
        <w:rPr>
          <w:spacing w:val="-2"/>
          <w:w w:val="110"/>
        </w:rPr>
        <w:t>its</w:t>
      </w:r>
      <w:r>
        <w:rPr>
          <w:spacing w:val="-13"/>
          <w:w w:val="110"/>
        </w:rPr>
        <w:t> </w:t>
      </w:r>
      <w:r>
        <w:rPr>
          <w:spacing w:val="-2"/>
          <w:w w:val="110"/>
        </w:rPr>
        <w:t>Early</w:t>
      </w:r>
      <w:r>
        <w:rPr>
          <w:spacing w:val="-26"/>
          <w:w w:val="110"/>
        </w:rPr>
        <w:t> </w:t>
      </w:r>
      <w:r>
        <w:rPr>
          <w:spacing w:val="-2"/>
          <w:w w:val="110"/>
        </w:rPr>
        <w:t>Years</w:t>
      </w:r>
      <w:r>
        <w:rPr>
          <w:spacing w:val="-13"/>
          <w:w w:val="110"/>
        </w:rPr>
        <w:t> </w:t>
      </w:r>
      <w:r>
        <w:rPr>
          <w:spacing w:val="-2"/>
          <w:w w:val="110"/>
        </w:rPr>
        <w:t>Education</w:t>
      </w:r>
      <w:r>
        <w:rPr>
          <w:spacing w:val="-13"/>
          <w:w w:val="110"/>
        </w:rPr>
        <w:t> </w:t>
      </w:r>
      <w:r>
        <w:rPr>
          <w:spacing w:val="-2"/>
          <w:w w:val="110"/>
        </w:rPr>
        <w:t>pilot which</w:t>
      </w:r>
      <w:r>
        <w:rPr>
          <w:spacing w:val="-14"/>
          <w:w w:val="110"/>
        </w:rPr>
        <w:t> </w:t>
      </w:r>
      <w:r>
        <w:rPr>
          <w:spacing w:val="-2"/>
          <w:w w:val="110"/>
        </w:rPr>
        <w:t>developed</w:t>
      </w:r>
      <w:r>
        <w:rPr>
          <w:spacing w:val="-13"/>
          <w:w w:val="110"/>
        </w:rPr>
        <w:t> </w:t>
      </w:r>
      <w:r>
        <w:rPr>
          <w:spacing w:val="-2"/>
          <w:w w:val="110"/>
        </w:rPr>
        <w:t>a</w:t>
      </w:r>
      <w:r>
        <w:rPr>
          <w:spacing w:val="-13"/>
          <w:w w:val="110"/>
        </w:rPr>
        <w:t> </w:t>
      </w:r>
      <w:r>
        <w:rPr>
          <w:spacing w:val="-2"/>
          <w:w w:val="110"/>
        </w:rPr>
        <w:t>workshop</w:t>
      </w:r>
      <w:r>
        <w:rPr>
          <w:spacing w:val="-14"/>
          <w:w w:val="110"/>
        </w:rPr>
        <w:t> </w:t>
      </w:r>
      <w:r>
        <w:rPr>
          <w:spacing w:val="-2"/>
          <w:w w:val="110"/>
        </w:rPr>
        <w:t>designed</w:t>
      </w:r>
      <w:r>
        <w:rPr>
          <w:spacing w:val="-13"/>
          <w:w w:val="110"/>
        </w:rPr>
        <w:t> </w:t>
      </w:r>
      <w:r>
        <w:rPr>
          <w:spacing w:val="-2"/>
          <w:w w:val="110"/>
        </w:rPr>
        <w:t>to</w:t>
      </w:r>
      <w:r>
        <w:rPr>
          <w:spacing w:val="-13"/>
          <w:w w:val="110"/>
        </w:rPr>
        <w:t> </w:t>
      </w:r>
      <w:r>
        <w:rPr>
          <w:spacing w:val="-2"/>
          <w:w w:val="110"/>
        </w:rPr>
        <w:t>work </w:t>
      </w:r>
      <w:r>
        <w:rPr>
          <w:w w:val="110"/>
        </w:rPr>
        <w:t>directly</w:t>
      </w:r>
      <w:r>
        <w:rPr>
          <w:spacing w:val="-6"/>
          <w:w w:val="110"/>
        </w:rPr>
        <w:t> </w:t>
      </w:r>
      <w:r>
        <w:rPr>
          <w:w w:val="110"/>
        </w:rPr>
        <w:t>with</w:t>
      </w:r>
      <w:r>
        <w:rPr>
          <w:spacing w:val="-1"/>
          <w:w w:val="110"/>
        </w:rPr>
        <w:t> </w:t>
      </w:r>
      <w:r>
        <w:rPr>
          <w:w w:val="110"/>
        </w:rPr>
        <w:t>children</w:t>
      </w:r>
      <w:r>
        <w:rPr>
          <w:spacing w:val="-1"/>
          <w:w w:val="110"/>
        </w:rPr>
        <w:t> </w:t>
      </w:r>
      <w:r>
        <w:rPr>
          <w:w w:val="110"/>
        </w:rPr>
        <w:t>from</w:t>
      </w:r>
      <w:r>
        <w:rPr>
          <w:spacing w:val="-1"/>
          <w:w w:val="110"/>
        </w:rPr>
        <w:t> </w:t>
      </w:r>
      <w:r>
        <w:rPr>
          <w:w w:val="110"/>
        </w:rPr>
        <w:t>as</w:t>
      </w:r>
      <w:r>
        <w:rPr>
          <w:spacing w:val="-10"/>
          <w:w w:val="110"/>
        </w:rPr>
        <w:t> </w:t>
      </w:r>
      <w:r>
        <w:rPr>
          <w:w w:val="110"/>
        </w:rPr>
        <w:t>young</w:t>
      </w:r>
      <w:r>
        <w:rPr>
          <w:spacing w:val="-1"/>
          <w:w w:val="110"/>
        </w:rPr>
        <w:t> </w:t>
      </w:r>
      <w:r>
        <w:rPr>
          <w:w w:val="110"/>
        </w:rPr>
        <w:t>as</w:t>
      </w:r>
      <w:r>
        <w:rPr>
          <w:spacing w:val="-1"/>
          <w:w w:val="110"/>
        </w:rPr>
        <w:t> </w:t>
      </w:r>
      <w:r>
        <w:rPr>
          <w:w w:val="110"/>
        </w:rPr>
        <w:t>3</w:t>
      </w:r>
      <w:r>
        <w:rPr>
          <w:spacing w:val="-1"/>
          <w:w w:val="110"/>
        </w:rPr>
        <w:t> </w:t>
      </w:r>
      <w:r>
        <w:rPr>
          <w:w w:val="110"/>
        </w:rPr>
        <w:t>and their</w:t>
      </w:r>
      <w:r>
        <w:rPr>
          <w:spacing w:val="-1"/>
          <w:w w:val="110"/>
        </w:rPr>
        <w:t> </w:t>
      </w:r>
      <w:r>
        <w:rPr>
          <w:w w:val="110"/>
        </w:rPr>
        <w:t>parents,</w:t>
      </w:r>
      <w:r>
        <w:rPr>
          <w:spacing w:val="-14"/>
          <w:w w:val="110"/>
        </w:rPr>
        <w:t> </w:t>
      </w:r>
      <w:r>
        <w:rPr>
          <w:w w:val="110"/>
        </w:rPr>
        <w:t>so that</w:t>
      </w:r>
      <w:r>
        <w:rPr>
          <w:spacing w:val="-3"/>
          <w:w w:val="110"/>
        </w:rPr>
        <w:t> </w:t>
      </w:r>
      <w:r>
        <w:rPr>
          <w:w w:val="110"/>
        </w:rPr>
        <w:t>parents can learn about </w:t>
      </w:r>
      <w:r>
        <w:rPr>
          <w:spacing w:val="-2"/>
          <w:w w:val="110"/>
        </w:rPr>
        <w:t>their</w:t>
      </w:r>
      <w:r>
        <w:rPr>
          <w:spacing w:val="-13"/>
          <w:w w:val="110"/>
        </w:rPr>
        <w:t> </w:t>
      </w:r>
      <w:r>
        <w:rPr>
          <w:spacing w:val="-2"/>
          <w:w w:val="110"/>
        </w:rPr>
        <w:t>children’s</w:t>
      </w:r>
      <w:r>
        <w:rPr>
          <w:spacing w:val="-11"/>
          <w:w w:val="110"/>
        </w:rPr>
        <w:t> </w:t>
      </w:r>
      <w:r>
        <w:rPr>
          <w:spacing w:val="-2"/>
          <w:w w:val="110"/>
        </w:rPr>
        <w:t>rights</w:t>
      </w:r>
      <w:r>
        <w:rPr>
          <w:spacing w:val="-11"/>
          <w:w w:val="110"/>
        </w:rPr>
        <w:t> </w:t>
      </w:r>
      <w:r>
        <w:rPr>
          <w:spacing w:val="-2"/>
          <w:w w:val="110"/>
        </w:rPr>
        <w:t>and</w:t>
      </w:r>
      <w:r>
        <w:rPr>
          <w:spacing w:val="-11"/>
          <w:w w:val="110"/>
        </w:rPr>
        <w:t> </w:t>
      </w:r>
      <w:r>
        <w:rPr>
          <w:spacing w:val="-2"/>
          <w:w w:val="110"/>
        </w:rPr>
        <w:t>the</w:t>
      </w:r>
      <w:r>
        <w:rPr>
          <w:spacing w:val="-11"/>
          <w:w w:val="110"/>
        </w:rPr>
        <w:t> </w:t>
      </w:r>
      <w:r>
        <w:rPr>
          <w:spacing w:val="-2"/>
          <w:w w:val="110"/>
        </w:rPr>
        <w:t>role</w:t>
      </w:r>
      <w:r>
        <w:rPr>
          <w:spacing w:val="-11"/>
          <w:w w:val="110"/>
        </w:rPr>
        <w:t> </w:t>
      </w:r>
      <w:r>
        <w:rPr>
          <w:spacing w:val="-2"/>
          <w:w w:val="110"/>
        </w:rPr>
        <w:t>of</w:t>
      </w:r>
      <w:r>
        <w:rPr>
          <w:spacing w:val="-15"/>
          <w:w w:val="110"/>
        </w:rPr>
        <w:t> </w:t>
      </w:r>
      <w:r>
        <w:rPr>
          <w:spacing w:val="-2"/>
          <w:w w:val="110"/>
        </w:rPr>
        <w:t>our</w:t>
      </w:r>
      <w:r>
        <w:rPr>
          <w:spacing w:val="-13"/>
          <w:w w:val="110"/>
        </w:rPr>
        <w:t> </w:t>
      </w:r>
      <w:r>
        <w:rPr>
          <w:spacing w:val="-2"/>
          <w:w w:val="110"/>
        </w:rPr>
        <w:t>Office. Ballinasloe</w:t>
      </w:r>
      <w:r>
        <w:rPr>
          <w:spacing w:val="-17"/>
          <w:w w:val="110"/>
        </w:rPr>
        <w:t> </w:t>
      </w:r>
      <w:r>
        <w:rPr>
          <w:spacing w:val="-2"/>
          <w:w w:val="110"/>
        </w:rPr>
        <w:t>Therapeutic</w:t>
      </w:r>
      <w:r>
        <w:rPr>
          <w:spacing w:val="-6"/>
          <w:w w:val="110"/>
        </w:rPr>
        <w:t> </w:t>
      </w:r>
      <w:r>
        <w:rPr>
          <w:spacing w:val="-2"/>
          <w:w w:val="110"/>
        </w:rPr>
        <w:t>Learning</w:t>
      </w:r>
      <w:r>
        <w:rPr>
          <w:spacing w:val="-6"/>
          <w:w w:val="110"/>
        </w:rPr>
        <w:t> </w:t>
      </w:r>
      <w:r>
        <w:rPr>
          <w:spacing w:val="-2"/>
          <w:w w:val="110"/>
        </w:rPr>
        <w:t>Centre</w:t>
      </w:r>
      <w:r>
        <w:rPr>
          <w:spacing w:val="-6"/>
          <w:w w:val="110"/>
        </w:rPr>
        <w:t> </w:t>
      </w:r>
      <w:r>
        <w:rPr>
          <w:spacing w:val="-2"/>
          <w:w w:val="110"/>
        </w:rPr>
        <w:t>who </w:t>
      </w:r>
      <w:r>
        <w:rPr>
          <w:w w:val="110"/>
        </w:rPr>
        <w:t>support</w:t>
      </w:r>
      <w:r>
        <w:rPr>
          <w:spacing w:val="-3"/>
          <w:w w:val="110"/>
        </w:rPr>
        <w:t> </w:t>
      </w:r>
      <w:r>
        <w:rPr>
          <w:w w:val="110"/>
        </w:rPr>
        <w:t>children with: speech,</w:t>
      </w:r>
      <w:r>
        <w:rPr>
          <w:spacing w:val="-13"/>
          <w:w w:val="110"/>
        </w:rPr>
        <w:t> </w:t>
      </w:r>
      <w:r>
        <w:rPr>
          <w:w w:val="110"/>
        </w:rPr>
        <w:t>language and </w:t>
      </w:r>
      <w:r>
        <w:rPr>
          <w:w w:val="105"/>
        </w:rPr>
        <w:t>communication difficulties; developmental and </w:t>
      </w:r>
      <w:r>
        <w:rPr>
          <w:w w:val="110"/>
        </w:rPr>
        <w:t>learning delay; physical disability/movement difficulties; behavioural and emotional problems; and social disadvantage took</w:t>
      </w:r>
      <w:r>
        <w:rPr>
          <w:spacing w:val="-5"/>
          <w:w w:val="110"/>
        </w:rPr>
        <w:t> </w:t>
      </w:r>
      <w:r>
        <w:rPr>
          <w:w w:val="110"/>
        </w:rPr>
        <w:t>part</w:t>
      </w:r>
    </w:p>
    <w:p>
      <w:pPr>
        <w:pStyle w:val="BodyText"/>
        <w:spacing w:line="292" w:lineRule="auto"/>
        <w:ind w:left="487" w:right="132"/>
      </w:pPr>
      <w:r>
        <w:rPr>
          <w:w w:val="110"/>
        </w:rPr>
        <w:t>in</w:t>
      </w:r>
      <w:r>
        <w:rPr>
          <w:spacing w:val="-10"/>
          <w:w w:val="110"/>
        </w:rPr>
        <w:t> </w:t>
      </w:r>
      <w:r>
        <w:rPr>
          <w:w w:val="110"/>
        </w:rPr>
        <w:t>the</w:t>
      </w:r>
      <w:r>
        <w:rPr>
          <w:spacing w:val="-10"/>
          <w:w w:val="110"/>
        </w:rPr>
        <w:t> </w:t>
      </w:r>
      <w:r>
        <w:rPr>
          <w:w w:val="110"/>
        </w:rPr>
        <w:t>pilot.</w:t>
      </w:r>
      <w:r>
        <w:rPr>
          <w:spacing w:val="-27"/>
          <w:w w:val="110"/>
        </w:rPr>
        <w:t> </w:t>
      </w:r>
      <w:r>
        <w:rPr>
          <w:w w:val="110"/>
        </w:rPr>
        <w:t>We</w:t>
      </w:r>
      <w:r>
        <w:rPr>
          <w:spacing w:val="-10"/>
          <w:w w:val="110"/>
        </w:rPr>
        <w:t> </w:t>
      </w:r>
      <w:r>
        <w:rPr>
          <w:w w:val="110"/>
        </w:rPr>
        <w:t>welcomed</w:t>
      </w:r>
      <w:r>
        <w:rPr>
          <w:spacing w:val="-10"/>
          <w:w w:val="110"/>
        </w:rPr>
        <w:t> </w:t>
      </w:r>
      <w:r>
        <w:rPr>
          <w:w w:val="110"/>
        </w:rPr>
        <w:t>30</w:t>
      </w:r>
      <w:r>
        <w:rPr>
          <w:spacing w:val="-10"/>
          <w:w w:val="110"/>
        </w:rPr>
        <w:t> </w:t>
      </w:r>
      <w:r>
        <w:rPr>
          <w:w w:val="110"/>
        </w:rPr>
        <w:t>children</w:t>
      </w:r>
      <w:r>
        <w:rPr>
          <w:spacing w:val="-10"/>
          <w:w w:val="110"/>
        </w:rPr>
        <w:t> </w:t>
      </w:r>
      <w:r>
        <w:rPr>
          <w:w w:val="110"/>
        </w:rPr>
        <w:t>and</w:t>
      </w:r>
      <w:r>
        <w:rPr>
          <w:spacing w:val="-10"/>
          <w:w w:val="110"/>
        </w:rPr>
        <w:t> </w:t>
      </w:r>
      <w:r>
        <w:rPr>
          <w:w w:val="110"/>
        </w:rPr>
        <w:t>20 parents</w:t>
      </w:r>
      <w:r>
        <w:rPr>
          <w:spacing w:val="-16"/>
          <w:w w:val="110"/>
        </w:rPr>
        <w:t> </w:t>
      </w:r>
      <w:r>
        <w:rPr>
          <w:w w:val="110"/>
        </w:rPr>
        <w:t>to</w:t>
      </w:r>
      <w:r>
        <w:rPr>
          <w:spacing w:val="-15"/>
          <w:w w:val="110"/>
        </w:rPr>
        <w:t> </w:t>
      </w:r>
      <w:r>
        <w:rPr>
          <w:w w:val="110"/>
        </w:rPr>
        <w:t>our</w:t>
      </w:r>
      <w:r>
        <w:rPr>
          <w:spacing w:val="-15"/>
          <w:w w:val="110"/>
        </w:rPr>
        <w:t> </w:t>
      </w:r>
      <w:r>
        <w:rPr>
          <w:w w:val="110"/>
        </w:rPr>
        <w:t>office</w:t>
      </w:r>
      <w:r>
        <w:rPr>
          <w:spacing w:val="-16"/>
          <w:w w:val="110"/>
        </w:rPr>
        <w:t> </w:t>
      </w:r>
      <w:r>
        <w:rPr>
          <w:w w:val="110"/>
        </w:rPr>
        <w:t>and</w:t>
      </w:r>
      <w:r>
        <w:rPr>
          <w:spacing w:val="-15"/>
          <w:w w:val="110"/>
        </w:rPr>
        <w:t> </w:t>
      </w:r>
      <w:r>
        <w:rPr>
          <w:w w:val="110"/>
        </w:rPr>
        <w:t>worked</w:t>
      </w:r>
      <w:r>
        <w:rPr>
          <w:spacing w:val="-15"/>
          <w:w w:val="110"/>
        </w:rPr>
        <w:t> </w:t>
      </w:r>
      <w:r>
        <w:rPr>
          <w:w w:val="110"/>
        </w:rPr>
        <w:t>with</w:t>
      </w:r>
      <w:r>
        <w:rPr>
          <w:spacing w:val="-15"/>
          <w:w w:val="110"/>
        </w:rPr>
        <w:t> </w:t>
      </w:r>
      <w:r>
        <w:rPr>
          <w:w w:val="110"/>
        </w:rPr>
        <w:t>them,</w:t>
      </w:r>
      <w:r>
        <w:rPr>
          <w:spacing w:val="-24"/>
          <w:w w:val="110"/>
        </w:rPr>
        <w:t> </w:t>
      </w:r>
      <w:r>
        <w:rPr>
          <w:w w:val="110"/>
        </w:rPr>
        <w:t>in </w:t>
      </w:r>
      <w:r>
        <w:rPr>
          <w:w w:val="105"/>
        </w:rPr>
        <w:t>an</w:t>
      </w:r>
      <w:r>
        <w:rPr>
          <w:spacing w:val="-15"/>
          <w:w w:val="105"/>
        </w:rPr>
        <w:t> </w:t>
      </w:r>
      <w:r>
        <w:rPr>
          <w:w w:val="105"/>
        </w:rPr>
        <w:t>age</w:t>
      </w:r>
      <w:r>
        <w:rPr>
          <w:spacing w:val="-15"/>
          <w:w w:val="105"/>
        </w:rPr>
        <w:t> </w:t>
      </w:r>
      <w:r>
        <w:rPr>
          <w:w w:val="105"/>
        </w:rPr>
        <w:t>appropriate</w:t>
      </w:r>
      <w:r>
        <w:rPr>
          <w:spacing w:val="-14"/>
          <w:w w:val="105"/>
        </w:rPr>
        <w:t> </w:t>
      </w:r>
      <w:r>
        <w:rPr>
          <w:w w:val="105"/>
        </w:rPr>
        <w:t>way.</w:t>
      </w:r>
      <w:r>
        <w:rPr>
          <w:spacing w:val="-31"/>
          <w:w w:val="105"/>
        </w:rPr>
        <w:t> </w:t>
      </w:r>
      <w:r>
        <w:rPr>
          <w:w w:val="105"/>
        </w:rPr>
        <w:t>This</w:t>
      </w:r>
      <w:r>
        <w:rPr>
          <w:spacing w:val="-15"/>
          <w:w w:val="105"/>
        </w:rPr>
        <w:t> </w:t>
      </w:r>
      <w:r>
        <w:rPr>
          <w:w w:val="105"/>
        </w:rPr>
        <w:t>was</w:t>
      </w:r>
      <w:r>
        <w:rPr>
          <w:spacing w:val="-14"/>
          <w:w w:val="105"/>
        </w:rPr>
        <w:t> </w:t>
      </w:r>
      <w:r>
        <w:rPr>
          <w:w w:val="105"/>
        </w:rPr>
        <w:t>an</w:t>
      </w:r>
      <w:r>
        <w:rPr>
          <w:spacing w:val="-14"/>
          <w:w w:val="105"/>
        </w:rPr>
        <w:t> </w:t>
      </w:r>
      <w:r>
        <w:rPr>
          <w:w w:val="105"/>
        </w:rPr>
        <w:t>extremely </w:t>
      </w:r>
      <w:r>
        <w:rPr>
          <w:w w:val="110"/>
        </w:rPr>
        <w:t>successful</w:t>
      </w:r>
      <w:r>
        <w:rPr>
          <w:spacing w:val="-1"/>
          <w:w w:val="110"/>
        </w:rPr>
        <w:t> </w:t>
      </w:r>
      <w:r>
        <w:rPr>
          <w:w w:val="110"/>
        </w:rPr>
        <w:t>approach</w:t>
      </w:r>
      <w:r>
        <w:rPr>
          <w:spacing w:val="-1"/>
          <w:w w:val="110"/>
        </w:rPr>
        <w:t> </w:t>
      </w:r>
      <w:r>
        <w:rPr>
          <w:w w:val="110"/>
        </w:rPr>
        <w:t>and</w:t>
      </w:r>
      <w:r>
        <w:rPr>
          <w:spacing w:val="-1"/>
          <w:w w:val="110"/>
        </w:rPr>
        <w:t> </w:t>
      </w:r>
      <w:r>
        <w:rPr>
          <w:w w:val="110"/>
        </w:rPr>
        <w:t>one</w:t>
      </w:r>
      <w:r>
        <w:rPr>
          <w:spacing w:val="-1"/>
          <w:w w:val="110"/>
        </w:rPr>
        <w:t> </w:t>
      </w:r>
      <w:r>
        <w:rPr>
          <w:w w:val="110"/>
        </w:rPr>
        <w:t>we</w:t>
      </w:r>
      <w:r>
        <w:rPr>
          <w:spacing w:val="-1"/>
          <w:w w:val="110"/>
        </w:rPr>
        <w:t> </w:t>
      </w:r>
      <w:r>
        <w:rPr>
          <w:w w:val="110"/>
        </w:rPr>
        <w:t>hope</w:t>
      </w:r>
      <w:r>
        <w:rPr>
          <w:spacing w:val="-1"/>
          <w:w w:val="110"/>
        </w:rPr>
        <w:t> </w:t>
      </w:r>
      <w:r>
        <w:rPr>
          <w:w w:val="110"/>
        </w:rPr>
        <w:t>to </w:t>
      </w:r>
      <w:r>
        <w:rPr>
          <w:spacing w:val="-2"/>
          <w:w w:val="110"/>
        </w:rPr>
        <w:t>continue.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9"/>
        </w:rPr>
      </w:pPr>
    </w:p>
    <w:p>
      <w:pPr>
        <w:pStyle w:val="Heading1"/>
        <w:spacing w:line="4078" w:lineRule="exact"/>
        <w:ind w:left="327"/>
      </w:pPr>
      <w:r>
        <w:rPr>
          <w:color w:val="FBDE00"/>
          <w:spacing w:val="-5"/>
          <w:w w:val="110"/>
        </w:rPr>
        <w:t>3.</w:t>
      </w:r>
    </w:p>
    <w:p>
      <w:pPr>
        <w:pStyle w:val="Heading4"/>
        <w:spacing w:before="135"/>
        <w:ind w:left="327"/>
      </w:pPr>
      <w:r>
        <w:rPr>
          <w:b w:val="0"/>
        </w:rPr>
        <w:br w:type="column"/>
      </w:r>
      <w:r>
        <w:rPr>
          <w:color w:val="D2B714"/>
          <w:w w:val="105"/>
        </w:rPr>
        <w:t>Youth</w:t>
      </w:r>
      <w:r>
        <w:rPr>
          <w:color w:val="D2B714"/>
          <w:spacing w:val="-26"/>
          <w:w w:val="105"/>
        </w:rPr>
        <w:t> </w:t>
      </w:r>
      <w:r>
        <w:rPr>
          <w:color w:val="D2B714"/>
          <w:spacing w:val="-2"/>
          <w:w w:val="110"/>
        </w:rPr>
        <w:t>Groups</w:t>
      </w:r>
    </w:p>
    <w:p>
      <w:pPr>
        <w:pStyle w:val="BodyText"/>
        <w:spacing w:line="292" w:lineRule="auto" w:before="224"/>
        <w:ind w:left="327" w:right="783"/>
      </w:pPr>
      <w:r>
        <w:rPr>
          <w:w w:val="105"/>
        </w:rPr>
        <w:t>Throughout the</w:t>
      </w:r>
      <w:r>
        <w:rPr>
          <w:spacing w:val="-3"/>
          <w:w w:val="105"/>
        </w:rPr>
        <w:t> </w:t>
      </w:r>
      <w:r>
        <w:rPr>
          <w:w w:val="105"/>
        </w:rPr>
        <w:t>year</w:t>
      </w:r>
      <w:r>
        <w:rPr>
          <w:spacing w:val="-6"/>
          <w:w w:val="105"/>
        </w:rPr>
        <w:t> </w:t>
      </w:r>
      <w:r>
        <w:rPr>
          <w:w w:val="105"/>
        </w:rPr>
        <w:t>youth groups </w:t>
      </w:r>
      <w:r>
        <w:rPr>
          <w:w w:val="105"/>
        </w:rPr>
        <w:t>participate in our rights awareness workshops.</w:t>
      </w:r>
      <w:r>
        <w:rPr>
          <w:spacing w:val="-24"/>
          <w:w w:val="105"/>
        </w:rPr>
        <w:t> </w:t>
      </w:r>
      <w:r>
        <w:rPr>
          <w:w w:val="105"/>
        </w:rPr>
        <w:t>This</w:t>
      </w:r>
      <w:r>
        <w:rPr>
          <w:spacing w:val="-6"/>
          <w:w w:val="105"/>
        </w:rPr>
        <w:t> </w:t>
      </w:r>
      <w:r>
        <w:rPr>
          <w:w w:val="105"/>
        </w:rPr>
        <w:t>year we met seven youth groups from across the country including Youth Education Service</w:t>
      </w:r>
      <w:r>
        <w:rPr>
          <w:spacing w:val="80"/>
          <w:w w:val="105"/>
        </w:rPr>
        <w:t> </w:t>
      </w:r>
      <w:r>
        <w:rPr>
          <w:w w:val="105"/>
        </w:rPr>
        <w:t>for Migrants and Refugees,</w:t>
      </w:r>
      <w:r>
        <w:rPr>
          <w:spacing w:val="-1"/>
          <w:w w:val="105"/>
        </w:rPr>
        <w:t> </w:t>
      </w:r>
      <w:r>
        <w:rPr>
          <w:w w:val="105"/>
        </w:rPr>
        <w:t>who visit us with their unaccompanied minors group.</w:t>
      </w:r>
      <w:r>
        <w:rPr>
          <w:spacing w:val="-17"/>
          <w:w w:val="105"/>
        </w:rPr>
        <w:t> </w:t>
      </w:r>
      <w:r>
        <w:rPr>
          <w:w w:val="105"/>
        </w:rPr>
        <w:t>This is a</w:t>
      </w:r>
    </w:p>
    <w:p>
      <w:pPr>
        <w:pStyle w:val="BodyText"/>
        <w:spacing w:line="292" w:lineRule="auto"/>
        <w:ind w:left="327" w:right="413"/>
      </w:pPr>
      <w:r>
        <w:rPr>
          <w:w w:val="110"/>
        </w:rPr>
        <w:t>wonderful</w:t>
      </w:r>
      <w:r>
        <w:rPr>
          <w:spacing w:val="-16"/>
          <w:w w:val="110"/>
        </w:rPr>
        <w:t> </w:t>
      </w:r>
      <w:r>
        <w:rPr>
          <w:w w:val="110"/>
        </w:rPr>
        <w:t>opportunity</w:t>
      </w:r>
      <w:r>
        <w:rPr>
          <w:spacing w:val="-15"/>
          <w:w w:val="110"/>
        </w:rPr>
        <w:t> </w:t>
      </w:r>
      <w:r>
        <w:rPr>
          <w:w w:val="110"/>
        </w:rPr>
        <w:t>for</w:t>
      </w:r>
      <w:r>
        <w:rPr>
          <w:spacing w:val="-16"/>
          <w:w w:val="110"/>
        </w:rPr>
        <w:t> </w:t>
      </w:r>
      <w:r>
        <w:rPr>
          <w:w w:val="110"/>
        </w:rPr>
        <w:t>us</w:t>
      </w:r>
      <w:r>
        <w:rPr>
          <w:spacing w:val="-15"/>
          <w:w w:val="110"/>
        </w:rPr>
        <w:t> </w:t>
      </w:r>
      <w:r>
        <w:rPr>
          <w:w w:val="110"/>
        </w:rPr>
        <w:t>to</w:t>
      </w:r>
      <w:r>
        <w:rPr>
          <w:spacing w:val="-15"/>
          <w:w w:val="110"/>
        </w:rPr>
        <w:t> </w:t>
      </w:r>
      <w:r>
        <w:rPr>
          <w:w w:val="110"/>
        </w:rPr>
        <w:t>make</w:t>
      </w:r>
      <w:r>
        <w:rPr>
          <w:spacing w:val="-15"/>
          <w:w w:val="110"/>
        </w:rPr>
        <w:t> </w:t>
      </w:r>
      <w:r>
        <w:rPr>
          <w:w w:val="110"/>
        </w:rPr>
        <w:t>sure</w:t>
      </w:r>
      <w:r>
        <w:rPr>
          <w:spacing w:val="-16"/>
          <w:w w:val="110"/>
        </w:rPr>
        <w:t> </w:t>
      </w:r>
      <w:r>
        <w:rPr>
          <w:w w:val="110"/>
        </w:rPr>
        <w:t>that </w:t>
      </w:r>
      <w:r>
        <w:rPr>
          <w:spacing w:val="-2"/>
          <w:w w:val="110"/>
        </w:rPr>
        <w:t>children</w:t>
      </w:r>
      <w:r>
        <w:rPr>
          <w:spacing w:val="-9"/>
          <w:w w:val="110"/>
        </w:rPr>
        <w:t> </w:t>
      </w:r>
      <w:r>
        <w:rPr>
          <w:spacing w:val="-2"/>
          <w:w w:val="110"/>
        </w:rPr>
        <w:t>who</w:t>
      </w:r>
      <w:r>
        <w:rPr>
          <w:spacing w:val="-9"/>
          <w:w w:val="110"/>
        </w:rPr>
        <w:t> </w:t>
      </w:r>
      <w:r>
        <w:rPr>
          <w:spacing w:val="-2"/>
          <w:w w:val="110"/>
        </w:rPr>
        <w:t>are</w:t>
      </w:r>
      <w:r>
        <w:rPr>
          <w:spacing w:val="-9"/>
          <w:w w:val="110"/>
        </w:rPr>
        <w:t> </w:t>
      </w:r>
      <w:r>
        <w:rPr>
          <w:spacing w:val="-2"/>
          <w:w w:val="110"/>
        </w:rPr>
        <w:t>newly</w:t>
      </w:r>
      <w:r>
        <w:rPr>
          <w:spacing w:val="-13"/>
          <w:w w:val="110"/>
        </w:rPr>
        <w:t> </w:t>
      </w:r>
      <w:r>
        <w:rPr>
          <w:spacing w:val="-2"/>
          <w:w w:val="110"/>
        </w:rPr>
        <w:t>arrived</w:t>
      </w:r>
      <w:r>
        <w:rPr>
          <w:spacing w:val="-9"/>
          <w:w w:val="110"/>
        </w:rPr>
        <w:t> </w:t>
      </w:r>
      <w:r>
        <w:rPr>
          <w:spacing w:val="-2"/>
          <w:w w:val="110"/>
        </w:rPr>
        <w:t>to</w:t>
      </w:r>
      <w:r>
        <w:rPr>
          <w:spacing w:val="-9"/>
          <w:w w:val="110"/>
        </w:rPr>
        <w:t> </w:t>
      </w:r>
      <w:r>
        <w:rPr>
          <w:spacing w:val="-2"/>
          <w:w w:val="110"/>
        </w:rPr>
        <w:t>Ireland</w:t>
      </w:r>
      <w:r>
        <w:rPr>
          <w:spacing w:val="-9"/>
          <w:w w:val="110"/>
        </w:rPr>
        <w:t> </w:t>
      </w:r>
      <w:r>
        <w:rPr>
          <w:spacing w:val="-2"/>
          <w:w w:val="110"/>
        </w:rPr>
        <w:t>learn </w:t>
      </w:r>
      <w:r>
        <w:rPr>
          <w:w w:val="110"/>
        </w:rPr>
        <w:t>about their rights under the United Nations Convention on the Rights of</w:t>
      </w:r>
      <w:r>
        <w:rPr>
          <w:spacing w:val="-5"/>
          <w:w w:val="110"/>
        </w:rPr>
        <w:t> </w:t>
      </w:r>
      <w:r>
        <w:rPr>
          <w:w w:val="110"/>
        </w:rPr>
        <w:t>the Child.</w:t>
      </w:r>
    </w:p>
    <w:p>
      <w:pPr>
        <w:pStyle w:val="BodyText"/>
        <w:rPr>
          <w:sz w:val="26"/>
        </w:rPr>
      </w:pPr>
    </w:p>
    <w:p>
      <w:pPr>
        <w:pStyle w:val="Heading4"/>
        <w:spacing w:before="183"/>
        <w:ind w:left="327"/>
      </w:pPr>
      <w:r>
        <w:rPr>
          <w:color w:val="D2B714"/>
          <w:w w:val="105"/>
        </w:rPr>
        <w:t>Third</w:t>
      </w:r>
      <w:r>
        <w:rPr>
          <w:color w:val="D2B714"/>
          <w:spacing w:val="15"/>
          <w:w w:val="110"/>
        </w:rPr>
        <w:t> </w:t>
      </w:r>
      <w:r>
        <w:rPr>
          <w:color w:val="D2B714"/>
          <w:spacing w:val="-2"/>
          <w:w w:val="110"/>
        </w:rPr>
        <w:t>Level</w:t>
      </w:r>
    </w:p>
    <w:p>
      <w:pPr>
        <w:pStyle w:val="BodyText"/>
        <w:spacing w:line="292" w:lineRule="auto" w:before="224"/>
        <w:ind w:left="327" w:right="413"/>
      </w:pPr>
      <w:r>
        <w:rPr>
          <w:w w:val="105"/>
        </w:rPr>
        <w:t>We continued to facilitate seminars and </w:t>
      </w:r>
      <w:r>
        <w:rPr>
          <w:w w:val="105"/>
        </w:rPr>
        <w:t>lectures </w:t>
      </w:r>
      <w:r>
        <w:rPr>
          <w:w w:val="110"/>
        </w:rPr>
        <w:t>to third level students.</w:t>
      </w:r>
      <w:r>
        <w:rPr>
          <w:spacing w:val="-12"/>
          <w:w w:val="110"/>
        </w:rPr>
        <w:t> </w:t>
      </w:r>
      <w:r>
        <w:rPr>
          <w:w w:val="110"/>
        </w:rPr>
        <w:t>Every</w:t>
      </w:r>
      <w:r>
        <w:rPr>
          <w:spacing w:val="-12"/>
          <w:w w:val="110"/>
        </w:rPr>
        <w:t> </w:t>
      </w:r>
      <w:r>
        <w:rPr>
          <w:w w:val="110"/>
        </w:rPr>
        <w:t>year we target disciplines that we know will be working with </w:t>
      </w:r>
      <w:r>
        <w:rPr>
          <w:spacing w:val="-2"/>
          <w:w w:val="110"/>
        </w:rPr>
        <w:t>children</w:t>
      </w:r>
      <w:r>
        <w:rPr>
          <w:spacing w:val="-7"/>
          <w:w w:val="110"/>
        </w:rPr>
        <w:t> </w:t>
      </w:r>
      <w:r>
        <w:rPr>
          <w:spacing w:val="-2"/>
          <w:w w:val="110"/>
        </w:rPr>
        <w:t>in</w:t>
      </w:r>
      <w:r>
        <w:rPr>
          <w:spacing w:val="-7"/>
          <w:w w:val="110"/>
        </w:rPr>
        <w:t> </w:t>
      </w:r>
      <w:r>
        <w:rPr>
          <w:spacing w:val="-2"/>
          <w:w w:val="110"/>
        </w:rPr>
        <w:t>their</w:t>
      </w:r>
      <w:r>
        <w:rPr>
          <w:spacing w:val="-9"/>
          <w:w w:val="110"/>
        </w:rPr>
        <w:t> </w:t>
      </w:r>
      <w:r>
        <w:rPr>
          <w:spacing w:val="-2"/>
          <w:w w:val="110"/>
        </w:rPr>
        <w:t>future</w:t>
      </w:r>
      <w:r>
        <w:rPr>
          <w:spacing w:val="-7"/>
          <w:w w:val="110"/>
        </w:rPr>
        <w:t> </w:t>
      </w:r>
      <w:r>
        <w:rPr>
          <w:spacing w:val="-2"/>
          <w:w w:val="110"/>
        </w:rPr>
        <w:t>careers,</w:t>
      </w:r>
      <w:r>
        <w:rPr>
          <w:spacing w:val="-20"/>
          <w:w w:val="110"/>
        </w:rPr>
        <w:t> </w:t>
      </w:r>
      <w:r>
        <w:rPr>
          <w:spacing w:val="-2"/>
          <w:w w:val="110"/>
        </w:rPr>
        <w:t>such</w:t>
      </w:r>
      <w:r>
        <w:rPr>
          <w:spacing w:val="-7"/>
          <w:w w:val="110"/>
        </w:rPr>
        <w:t> </w:t>
      </w:r>
      <w:r>
        <w:rPr>
          <w:spacing w:val="-2"/>
          <w:w w:val="110"/>
        </w:rPr>
        <w:t>as</w:t>
      </w:r>
      <w:r>
        <w:rPr>
          <w:spacing w:val="-7"/>
          <w:w w:val="110"/>
        </w:rPr>
        <w:t> </w:t>
      </w:r>
      <w:r>
        <w:rPr>
          <w:spacing w:val="-2"/>
          <w:w w:val="110"/>
        </w:rPr>
        <w:t>nursing, </w:t>
      </w:r>
      <w:r>
        <w:rPr>
          <w:w w:val="110"/>
        </w:rPr>
        <w:t>teaching,</w:t>
      </w:r>
      <w:r>
        <w:rPr>
          <w:spacing w:val="-24"/>
          <w:w w:val="110"/>
        </w:rPr>
        <w:t> </w:t>
      </w:r>
      <w:r>
        <w:rPr>
          <w:w w:val="110"/>
        </w:rPr>
        <w:t>psychology,</w:t>
      </w:r>
      <w:r>
        <w:rPr>
          <w:spacing w:val="-24"/>
          <w:w w:val="110"/>
        </w:rPr>
        <w:t> </w:t>
      </w:r>
      <w:r>
        <w:rPr>
          <w:w w:val="110"/>
        </w:rPr>
        <w:t>social</w:t>
      </w:r>
      <w:r>
        <w:rPr>
          <w:spacing w:val="-12"/>
          <w:w w:val="110"/>
        </w:rPr>
        <w:t> </w:t>
      </w:r>
      <w:r>
        <w:rPr>
          <w:w w:val="110"/>
        </w:rPr>
        <w:t>works</w:t>
      </w:r>
      <w:r>
        <w:rPr>
          <w:spacing w:val="-13"/>
          <w:w w:val="110"/>
        </w:rPr>
        <w:t> </w:t>
      </w:r>
      <w:r>
        <w:rPr>
          <w:w w:val="110"/>
        </w:rPr>
        <w:t>and</w:t>
      </w:r>
      <w:r>
        <w:rPr>
          <w:spacing w:val="-13"/>
          <w:w w:val="110"/>
        </w:rPr>
        <w:t> </w:t>
      </w:r>
      <w:r>
        <w:rPr>
          <w:w w:val="110"/>
        </w:rPr>
        <w:t>early years education.</w:t>
      </w:r>
      <w:r>
        <w:rPr>
          <w:spacing w:val="-16"/>
          <w:w w:val="110"/>
        </w:rPr>
        <w:t> </w:t>
      </w:r>
      <w:r>
        <w:rPr>
          <w:w w:val="110"/>
        </w:rPr>
        <w:t>We welcomed students to</w:t>
      </w:r>
    </w:p>
    <w:p>
      <w:pPr>
        <w:pStyle w:val="BodyText"/>
        <w:spacing w:line="292" w:lineRule="auto"/>
        <w:ind w:left="327" w:right="536"/>
      </w:pPr>
      <w:r>
        <w:rPr>
          <w:w w:val="110"/>
        </w:rPr>
        <w:t>our office and also travelled to universities </w:t>
      </w:r>
      <w:r>
        <w:rPr>
          <w:w w:val="105"/>
        </w:rPr>
        <w:t>across Ireland,</w:t>
      </w:r>
      <w:r>
        <w:rPr>
          <w:spacing w:val="-5"/>
          <w:w w:val="105"/>
        </w:rPr>
        <w:t> </w:t>
      </w:r>
      <w:r>
        <w:rPr>
          <w:w w:val="105"/>
        </w:rPr>
        <w:t>including</w:t>
      </w:r>
      <w:r>
        <w:rPr>
          <w:spacing w:val="-2"/>
          <w:w w:val="105"/>
        </w:rPr>
        <w:t> </w:t>
      </w:r>
      <w:r>
        <w:rPr>
          <w:w w:val="105"/>
        </w:rPr>
        <w:t>Trinity College Dublin, </w:t>
      </w:r>
      <w:r>
        <w:rPr>
          <w:spacing w:val="-2"/>
          <w:w w:val="110"/>
        </w:rPr>
        <w:t>University</w:t>
      </w:r>
      <w:r>
        <w:rPr>
          <w:spacing w:val="-13"/>
          <w:w w:val="110"/>
        </w:rPr>
        <w:t> </w:t>
      </w:r>
      <w:r>
        <w:rPr>
          <w:spacing w:val="-2"/>
          <w:w w:val="110"/>
        </w:rPr>
        <w:t>College</w:t>
      </w:r>
      <w:r>
        <w:rPr>
          <w:spacing w:val="-8"/>
          <w:w w:val="110"/>
        </w:rPr>
        <w:t> </w:t>
      </w:r>
      <w:r>
        <w:rPr>
          <w:spacing w:val="-2"/>
          <w:w w:val="110"/>
        </w:rPr>
        <w:t>Dublin,</w:t>
      </w:r>
      <w:r>
        <w:rPr>
          <w:spacing w:val="-32"/>
          <w:w w:val="110"/>
        </w:rPr>
        <w:t> </w:t>
      </w:r>
      <w:r>
        <w:rPr>
          <w:spacing w:val="-2"/>
          <w:w w:val="110"/>
        </w:rPr>
        <w:t>Technical</w:t>
      </w:r>
      <w:r>
        <w:rPr>
          <w:spacing w:val="-8"/>
          <w:w w:val="110"/>
        </w:rPr>
        <w:t> </w:t>
      </w:r>
      <w:r>
        <w:rPr>
          <w:spacing w:val="-2"/>
          <w:w w:val="110"/>
        </w:rPr>
        <w:t>University </w:t>
      </w:r>
      <w:r>
        <w:rPr>
          <w:w w:val="105"/>
        </w:rPr>
        <w:t>Dublin,</w:t>
      </w:r>
      <w:r>
        <w:rPr>
          <w:spacing w:val="-21"/>
          <w:w w:val="105"/>
        </w:rPr>
        <w:t> </w:t>
      </w:r>
      <w:r>
        <w:rPr>
          <w:w w:val="105"/>
        </w:rPr>
        <w:t>Dublin</w:t>
      </w:r>
      <w:r>
        <w:rPr>
          <w:spacing w:val="-15"/>
          <w:w w:val="105"/>
        </w:rPr>
        <w:t> </w:t>
      </w:r>
      <w:r>
        <w:rPr>
          <w:w w:val="105"/>
        </w:rPr>
        <w:t>City</w:t>
      </w:r>
      <w:r>
        <w:rPr>
          <w:spacing w:val="-14"/>
          <w:w w:val="105"/>
        </w:rPr>
        <w:t> </w:t>
      </w:r>
      <w:r>
        <w:rPr>
          <w:w w:val="105"/>
        </w:rPr>
        <w:t>University,</w:t>
      </w:r>
      <w:r>
        <w:rPr>
          <w:spacing w:val="-21"/>
          <w:w w:val="105"/>
        </w:rPr>
        <w:t> </w:t>
      </w:r>
      <w:r>
        <w:rPr>
          <w:w w:val="105"/>
        </w:rPr>
        <w:t>University</w:t>
      </w:r>
      <w:r>
        <w:rPr>
          <w:spacing w:val="-15"/>
          <w:w w:val="105"/>
        </w:rPr>
        <w:t> </w:t>
      </w:r>
      <w:r>
        <w:rPr>
          <w:w w:val="105"/>
        </w:rPr>
        <w:t>College </w:t>
      </w:r>
      <w:r>
        <w:rPr>
          <w:w w:val="110"/>
        </w:rPr>
        <w:t>Cork</w:t>
      </w:r>
      <w:r>
        <w:rPr>
          <w:spacing w:val="-7"/>
          <w:w w:val="110"/>
        </w:rPr>
        <w:t> </w:t>
      </w:r>
      <w:r>
        <w:rPr>
          <w:w w:val="110"/>
        </w:rPr>
        <w:t>and</w:t>
      </w:r>
      <w:r>
        <w:rPr>
          <w:spacing w:val="-2"/>
          <w:w w:val="110"/>
        </w:rPr>
        <w:t> </w:t>
      </w:r>
      <w:r>
        <w:rPr>
          <w:w w:val="110"/>
        </w:rPr>
        <w:t>University</w:t>
      </w:r>
      <w:r>
        <w:rPr>
          <w:spacing w:val="-7"/>
          <w:w w:val="110"/>
        </w:rPr>
        <w:t> </w:t>
      </w:r>
      <w:r>
        <w:rPr>
          <w:w w:val="110"/>
        </w:rPr>
        <w:t>of</w:t>
      </w:r>
      <w:r>
        <w:rPr>
          <w:spacing w:val="-7"/>
          <w:w w:val="110"/>
        </w:rPr>
        <w:t> </w:t>
      </w:r>
      <w:r>
        <w:rPr>
          <w:w w:val="110"/>
        </w:rPr>
        <w:t>Limerick.</w:t>
      </w:r>
    </w:p>
    <w:p>
      <w:pPr>
        <w:pStyle w:val="BodyText"/>
        <w:spacing w:line="292" w:lineRule="auto" w:before="163"/>
        <w:ind w:left="327" w:right="413"/>
      </w:pPr>
      <w:r>
        <w:rPr>
          <w:spacing w:val="-2"/>
          <w:w w:val="110"/>
        </w:rPr>
        <w:t>The</w:t>
      </w:r>
      <w:r>
        <w:rPr>
          <w:spacing w:val="-13"/>
          <w:w w:val="110"/>
        </w:rPr>
        <w:t> </w:t>
      </w:r>
      <w:r>
        <w:rPr>
          <w:spacing w:val="-2"/>
          <w:w w:val="110"/>
        </w:rPr>
        <w:t>Participation</w:t>
      </w:r>
      <w:r>
        <w:rPr>
          <w:spacing w:val="-12"/>
          <w:w w:val="110"/>
        </w:rPr>
        <w:t> </w:t>
      </w:r>
      <w:r>
        <w:rPr>
          <w:spacing w:val="-2"/>
          <w:w w:val="110"/>
        </w:rPr>
        <w:t>and</w:t>
      </w:r>
      <w:r>
        <w:rPr>
          <w:spacing w:val="-12"/>
          <w:w w:val="110"/>
        </w:rPr>
        <w:t> </w:t>
      </w:r>
      <w:r>
        <w:rPr>
          <w:spacing w:val="-2"/>
          <w:w w:val="110"/>
        </w:rPr>
        <w:t>Rights</w:t>
      </w:r>
      <w:r>
        <w:rPr>
          <w:spacing w:val="-12"/>
          <w:w w:val="110"/>
        </w:rPr>
        <w:t> </w:t>
      </w:r>
      <w:r>
        <w:rPr>
          <w:spacing w:val="-2"/>
          <w:w w:val="110"/>
        </w:rPr>
        <w:t>Education</w:t>
      </w:r>
      <w:r>
        <w:rPr>
          <w:spacing w:val="-22"/>
          <w:w w:val="110"/>
        </w:rPr>
        <w:t> </w:t>
      </w:r>
      <w:r>
        <w:rPr>
          <w:spacing w:val="-2"/>
          <w:w w:val="110"/>
        </w:rPr>
        <w:t>Team </w:t>
      </w:r>
      <w:r>
        <w:rPr>
          <w:w w:val="110"/>
        </w:rPr>
        <w:t>had</w:t>
      </w:r>
      <w:r>
        <w:rPr>
          <w:spacing w:val="-10"/>
          <w:w w:val="110"/>
        </w:rPr>
        <w:t> </w:t>
      </w:r>
      <w:r>
        <w:rPr>
          <w:w w:val="110"/>
        </w:rPr>
        <w:t>a</w:t>
      </w:r>
      <w:r>
        <w:rPr>
          <w:spacing w:val="-10"/>
          <w:w w:val="110"/>
        </w:rPr>
        <w:t> </w:t>
      </w:r>
      <w:r>
        <w:rPr>
          <w:w w:val="110"/>
        </w:rPr>
        <w:t>busy</w:t>
      </w:r>
      <w:r>
        <w:rPr>
          <w:spacing w:val="-23"/>
          <w:w w:val="110"/>
        </w:rPr>
        <w:t> </w:t>
      </w:r>
      <w:r>
        <w:rPr>
          <w:w w:val="110"/>
        </w:rPr>
        <w:t>year</w:t>
      </w:r>
      <w:r>
        <w:rPr>
          <w:spacing w:val="-12"/>
          <w:w w:val="110"/>
        </w:rPr>
        <w:t> </w:t>
      </w:r>
      <w:r>
        <w:rPr>
          <w:w w:val="110"/>
        </w:rPr>
        <w:t>on</w:t>
      </w:r>
      <w:r>
        <w:rPr>
          <w:spacing w:val="-10"/>
          <w:w w:val="110"/>
        </w:rPr>
        <w:t> </w:t>
      </w:r>
      <w:r>
        <w:rPr>
          <w:w w:val="110"/>
        </w:rPr>
        <w:t>outreach</w:t>
      </w:r>
      <w:r>
        <w:rPr>
          <w:spacing w:val="-10"/>
          <w:w w:val="110"/>
        </w:rPr>
        <w:t> </w:t>
      </w:r>
      <w:r>
        <w:rPr>
          <w:w w:val="110"/>
        </w:rPr>
        <w:t>in</w:t>
      </w:r>
      <w:r>
        <w:rPr>
          <w:spacing w:val="-10"/>
          <w:w w:val="110"/>
        </w:rPr>
        <w:t> </w:t>
      </w:r>
      <w:r>
        <w:rPr>
          <w:w w:val="110"/>
        </w:rPr>
        <w:t>2023</w:t>
      </w:r>
      <w:r>
        <w:rPr>
          <w:spacing w:val="-14"/>
          <w:w w:val="110"/>
        </w:rPr>
        <w:t> </w:t>
      </w:r>
      <w:r>
        <w:rPr>
          <w:w w:val="110"/>
        </w:rPr>
        <w:t>visiting</w:t>
      </w:r>
      <w:r>
        <w:rPr>
          <w:spacing w:val="-10"/>
          <w:w w:val="110"/>
        </w:rPr>
        <w:t> </w:t>
      </w:r>
      <w:r>
        <w:rPr>
          <w:w w:val="110"/>
        </w:rPr>
        <w:t>a total</w:t>
      </w:r>
      <w:r>
        <w:rPr>
          <w:spacing w:val="-8"/>
          <w:w w:val="110"/>
        </w:rPr>
        <w:t> </w:t>
      </w:r>
      <w:r>
        <w:rPr>
          <w:w w:val="110"/>
        </w:rPr>
        <w:t>of</w:t>
      </w:r>
      <w:r>
        <w:rPr>
          <w:spacing w:val="-12"/>
          <w:w w:val="110"/>
        </w:rPr>
        <w:t> </w:t>
      </w:r>
      <w:r>
        <w:rPr>
          <w:w w:val="110"/>
        </w:rPr>
        <w:t>655</w:t>
      </w:r>
      <w:r>
        <w:rPr>
          <w:spacing w:val="-8"/>
          <w:w w:val="110"/>
        </w:rPr>
        <w:t> </w:t>
      </w:r>
      <w:r>
        <w:rPr>
          <w:w w:val="110"/>
        </w:rPr>
        <w:t>children</w:t>
      </w:r>
      <w:r>
        <w:rPr>
          <w:spacing w:val="-8"/>
          <w:w w:val="110"/>
        </w:rPr>
        <w:t> </w:t>
      </w:r>
      <w:r>
        <w:rPr>
          <w:w w:val="110"/>
        </w:rPr>
        <w:t>in</w:t>
      </w:r>
      <w:r>
        <w:rPr>
          <w:spacing w:val="-8"/>
          <w:w w:val="110"/>
        </w:rPr>
        <w:t> </w:t>
      </w:r>
      <w:r>
        <w:rPr>
          <w:w w:val="110"/>
        </w:rPr>
        <w:t>a</w:t>
      </w:r>
      <w:r>
        <w:rPr>
          <w:spacing w:val="-8"/>
          <w:w w:val="110"/>
        </w:rPr>
        <w:t> </w:t>
      </w:r>
      <w:r>
        <w:rPr>
          <w:w w:val="110"/>
        </w:rPr>
        <w:t>range</w:t>
      </w:r>
      <w:r>
        <w:rPr>
          <w:spacing w:val="-8"/>
          <w:w w:val="110"/>
        </w:rPr>
        <w:t> </w:t>
      </w:r>
      <w:r>
        <w:rPr>
          <w:w w:val="110"/>
        </w:rPr>
        <w:t>of</w:t>
      </w:r>
      <w:r>
        <w:rPr>
          <w:spacing w:val="-12"/>
          <w:w w:val="110"/>
        </w:rPr>
        <w:t> </w:t>
      </w:r>
      <w:r>
        <w:rPr>
          <w:w w:val="110"/>
        </w:rPr>
        <w:t>settings.</w:t>
      </w:r>
      <w:r>
        <w:rPr>
          <w:spacing w:val="-21"/>
          <w:w w:val="110"/>
        </w:rPr>
        <w:t> </w:t>
      </w:r>
      <w:r>
        <w:rPr>
          <w:w w:val="110"/>
        </w:rPr>
        <w:t>Our outreach work prioritises children who would find our office in Dublin difficult to visit either </w:t>
      </w:r>
      <w:r>
        <w:rPr>
          <w:w w:val="105"/>
        </w:rPr>
        <w:t>because of their circumstances or </w:t>
      </w:r>
      <w:r>
        <w:rPr>
          <w:w w:val="105"/>
        </w:rPr>
        <w:t>geographical </w:t>
      </w:r>
      <w:r>
        <w:rPr>
          <w:w w:val="110"/>
        </w:rPr>
        <w:t>location.</w:t>
      </w:r>
      <w:r>
        <w:rPr>
          <w:spacing w:val="-22"/>
          <w:w w:val="110"/>
        </w:rPr>
        <w:t> </w:t>
      </w:r>
      <w:r>
        <w:rPr>
          <w:w w:val="110"/>
        </w:rPr>
        <w:t>We</w:t>
      </w:r>
      <w:r>
        <w:rPr>
          <w:spacing w:val="-3"/>
          <w:w w:val="110"/>
        </w:rPr>
        <w:t> </w:t>
      </w:r>
      <w:r>
        <w:rPr>
          <w:w w:val="110"/>
        </w:rPr>
        <w:t>also</w:t>
      </w:r>
      <w:r>
        <w:rPr>
          <w:spacing w:val="-3"/>
          <w:w w:val="110"/>
        </w:rPr>
        <w:t> </w:t>
      </w:r>
      <w:r>
        <w:rPr>
          <w:w w:val="110"/>
        </w:rPr>
        <w:t>take</w:t>
      </w:r>
      <w:r>
        <w:rPr>
          <w:spacing w:val="-3"/>
          <w:w w:val="110"/>
        </w:rPr>
        <w:t> </w:t>
      </w:r>
      <w:r>
        <w:rPr>
          <w:w w:val="110"/>
        </w:rPr>
        <w:t>the</w:t>
      </w:r>
      <w:r>
        <w:rPr>
          <w:spacing w:val="-3"/>
          <w:w w:val="110"/>
        </w:rPr>
        <w:t> </w:t>
      </w:r>
      <w:r>
        <w:rPr>
          <w:w w:val="110"/>
        </w:rPr>
        <w:t>opportunity</w:t>
      </w:r>
      <w:r>
        <w:rPr>
          <w:spacing w:val="-8"/>
          <w:w w:val="110"/>
        </w:rPr>
        <w:t> </w:t>
      </w:r>
      <w:r>
        <w:rPr>
          <w:w w:val="110"/>
        </w:rPr>
        <w:t>to</w:t>
      </w:r>
      <w:r>
        <w:rPr>
          <w:spacing w:val="-3"/>
          <w:w w:val="110"/>
        </w:rPr>
        <w:t> </w:t>
      </w:r>
      <w:r>
        <w:rPr>
          <w:w w:val="110"/>
        </w:rPr>
        <w:t>meet with organisations providing services around the</w:t>
      </w:r>
      <w:r>
        <w:rPr>
          <w:spacing w:val="-7"/>
          <w:w w:val="110"/>
        </w:rPr>
        <w:t> </w:t>
      </w:r>
      <w:r>
        <w:rPr>
          <w:w w:val="110"/>
        </w:rPr>
        <w:t>county.</w:t>
      </w:r>
      <w:r>
        <w:rPr>
          <w:spacing w:val="-24"/>
          <w:w w:val="110"/>
        </w:rPr>
        <w:t> </w:t>
      </w:r>
      <w:r>
        <w:rPr>
          <w:w w:val="110"/>
        </w:rPr>
        <w:t>We</w:t>
      </w:r>
      <w:r>
        <w:rPr>
          <w:spacing w:val="-7"/>
          <w:w w:val="110"/>
        </w:rPr>
        <w:t> </w:t>
      </w:r>
      <w:r>
        <w:rPr>
          <w:w w:val="110"/>
        </w:rPr>
        <w:t>find</w:t>
      </w:r>
      <w:r>
        <w:rPr>
          <w:spacing w:val="-7"/>
          <w:w w:val="110"/>
        </w:rPr>
        <w:t> </w:t>
      </w:r>
      <w:r>
        <w:rPr>
          <w:w w:val="110"/>
        </w:rPr>
        <w:t>it</w:t>
      </w:r>
      <w:r>
        <w:rPr>
          <w:spacing w:val="-11"/>
          <w:w w:val="110"/>
        </w:rPr>
        <w:t> </w:t>
      </w:r>
      <w:r>
        <w:rPr>
          <w:w w:val="110"/>
        </w:rPr>
        <w:t>is</w:t>
      </w:r>
      <w:r>
        <w:rPr>
          <w:spacing w:val="-7"/>
          <w:w w:val="110"/>
        </w:rPr>
        <w:t> </w:t>
      </w:r>
      <w:r>
        <w:rPr>
          <w:w w:val="110"/>
        </w:rPr>
        <w:t>a</w:t>
      </w:r>
      <w:r>
        <w:rPr>
          <w:spacing w:val="-7"/>
          <w:w w:val="110"/>
        </w:rPr>
        <w:t> </w:t>
      </w:r>
      <w:r>
        <w:rPr>
          <w:w w:val="110"/>
        </w:rPr>
        <w:t>brilliant</w:t>
      </w:r>
      <w:r>
        <w:rPr>
          <w:spacing w:val="-11"/>
          <w:w w:val="110"/>
        </w:rPr>
        <w:t> </w:t>
      </w:r>
      <w:r>
        <w:rPr>
          <w:w w:val="110"/>
        </w:rPr>
        <w:t>way</w:t>
      </w:r>
      <w:r>
        <w:rPr>
          <w:spacing w:val="-11"/>
          <w:w w:val="110"/>
        </w:rPr>
        <w:t> </w:t>
      </w:r>
      <w:r>
        <w:rPr>
          <w:w w:val="110"/>
        </w:rPr>
        <w:t>for</w:t>
      </w:r>
      <w:r>
        <w:rPr>
          <w:spacing w:val="-9"/>
          <w:w w:val="110"/>
        </w:rPr>
        <w:t> </w:t>
      </w:r>
      <w:r>
        <w:rPr>
          <w:w w:val="110"/>
        </w:rPr>
        <w:t>us</w:t>
      </w:r>
      <w:r>
        <w:rPr>
          <w:spacing w:val="-7"/>
          <w:w w:val="110"/>
        </w:rPr>
        <w:t> </w:t>
      </w:r>
      <w:r>
        <w:rPr>
          <w:w w:val="110"/>
        </w:rPr>
        <w:t>to </w:t>
      </w:r>
      <w:r>
        <w:rPr>
          <w:w w:val="105"/>
        </w:rPr>
        <w:t>learn more about</w:t>
      </w:r>
      <w:r>
        <w:rPr>
          <w:spacing w:val="-3"/>
          <w:w w:val="105"/>
        </w:rPr>
        <w:t> </w:t>
      </w:r>
      <w:r>
        <w:rPr>
          <w:w w:val="105"/>
        </w:rPr>
        <w:t>the issues facing children and </w:t>
      </w:r>
      <w:r>
        <w:rPr>
          <w:w w:val="110"/>
        </w:rPr>
        <w:t>to develop links with grassroots services.</w:t>
      </w:r>
    </w:p>
    <w:p>
      <w:pPr>
        <w:spacing w:after="0" w:line="292" w:lineRule="auto"/>
        <w:sectPr>
          <w:type w:val="continuous"/>
          <w:pgSz w:w="11910" w:h="16840"/>
          <w:pgMar w:top="0" w:bottom="0" w:left="760" w:right="800"/>
          <w:cols w:num="2" w:equalWidth="0">
            <w:col w:w="4947" w:space="89"/>
            <w:col w:w="5314"/>
          </w:cols>
        </w:sectPr>
      </w:pPr>
    </w:p>
    <w:p>
      <w:pPr>
        <w:tabs>
          <w:tab w:pos="9953" w:val="right" w:leader="none"/>
        </w:tabs>
        <w:spacing w:before="18"/>
        <w:ind w:left="496" w:right="0" w:firstLine="0"/>
        <w:jc w:val="left"/>
        <w:rPr>
          <w:rFonts w:ascii="Times New Roman"/>
          <w:b/>
          <w:sz w:val="20"/>
        </w:rPr>
      </w:pPr>
      <w:r>
        <w:rPr>
          <w:rFonts w:ascii="Times New Roman"/>
          <w:b/>
          <w:color w:val="FBDE00"/>
          <w:w w:val="105"/>
          <w:sz w:val="16"/>
        </w:rPr>
        <w:t>Education</w:t>
      </w:r>
      <w:r>
        <w:rPr>
          <w:rFonts w:ascii="Times New Roman"/>
          <w:b/>
          <w:color w:val="FBDE00"/>
          <w:spacing w:val="17"/>
          <w:w w:val="105"/>
          <w:sz w:val="16"/>
        </w:rPr>
        <w:t> </w:t>
      </w:r>
      <w:r>
        <w:rPr>
          <w:rFonts w:ascii="Times New Roman"/>
          <w:b/>
          <w:color w:val="004B65"/>
          <w:w w:val="105"/>
          <w:sz w:val="16"/>
        </w:rPr>
        <w:t>Annual</w:t>
      </w:r>
      <w:r>
        <w:rPr>
          <w:rFonts w:ascii="Times New Roman"/>
          <w:b/>
          <w:color w:val="004B65"/>
          <w:spacing w:val="17"/>
          <w:w w:val="105"/>
          <w:sz w:val="16"/>
        </w:rPr>
        <w:t> </w:t>
      </w:r>
      <w:r>
        <w:rPr>
          <w:rFonts w:ascii="Times New Roman"/>
          <w:b/>
          <w:color w:val="004B65"/>
          <w:w w:val="105"/>
          <w:sz w:val="16"/>
        </w:rPr>
        <w:t>Report</w:t>
      </w:r>
      <w:r>
        <w:rPr>
          <w:rFonts w:ascii="Times New Roman"/>
          <w:b/>
          <w:color w:val="004B65"/>
          <w:spacing w:val="17"/>
          <w:w w:val="105"/>
          <w:sz w:val="16"/>
        </w:rPr>
        <w:t> </w:t>
      </w:r>
      <w:r>
        <w:rPr>
          <w:rFonts w:ascii="Times New Roman"/>
          <w:b/>
          <w:color w:val="004B65"/>
          <w:spacing w:val="-4"/>
          <w:w w:val="105"/>
          <w:sz w:val="16"/>
        </w:rPr>
        <w:t>2023</w:t>
      </w:r>
      <w:r>
        <w:rPr>
          <w:rFonts w:ascii="Times New Roman"/>
          <w:b/>
          <w:color w:val="004B65"/>
          <w:sz w:val="16"/>
        </w:rPr>
        <w:tab/>
      </w:r>
      <w:r>
        <w:rPr>
          <w:rFonts w:ascii="Times New Roman"/>
          <w:b/>
          <w:color w:val="004B65"/>
          <w:spacing w:val="-5"/>
          <w:w w:val="110"/>
          <w:position w:val="-2"/>
          <w:sz w:val="20"/>
        </w:rPr>
        <w:t>20</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before="8"/>
        <w:rPr>
          <w:rFonts w:ascii="Times New Roman"/>
          <w:b/>
          <w:sz w:val="26"/>
        </w:rPr>
      </w:pPr>
    </w:p>
    <w:p>
      <w:pPr>
        <w:pStyle w:val="BodyText"/>
        <w:spacing w:line="292" w:lineRule="auto" w:before="1"/>
        <w:ind w:left="487"/>
      </w:pPr>
      <w:r>
        <w:rPr>
          <w:w w:val="110"/>
        </w:rPr>
        <w:t>We</w:t>
      </w:r>
      <w:r>
        <w:rPr>
          <w:spacing w:val="-8"/>
          <w:w w:val="110"/>
        </w:rPr>
        <w:t> </w:t>
      </w:r>
      <w:r>
        <w:rPr>
          <w:w w:val="110"/>
        </w:rPr>
        <w:t>visited</w:t>
      </w:r>
      <w:r>
        <w:rPr>
          <w:spacing w:val="-4"/>
          <w:w w:val="110"/>
        </w:rPr>
        <w:t> </w:t>
      </w:r>
      <w:r>
        <w:rPr>
          <w:w w:val="110"/>
        </w:rPr>
        <w:t>three</w:t>
      </w:r>
      <w:r>
        <w:rPr>
          <w:spacing w:val="-4"/>
          <w:w w:val="110"/>
        </w:rPr>
        <w:t> </w:t>
      </w:r>
      <w:r>
        <w:rPr>
          <w:w w:val="110"/>
        </w:rPr>
        <w:t>Child</w:t>
      </w:r>
      <w:r>
        <w:rPr>
          <w:spacing w:val="-4"/>
          <w:w w:val="110"/>
        </w:rPr>
        <w:t> </w:t>
      </w:r>
      <w:r>
        <w:rPr>
          <w:w w:val="110"/>
        </w:rPr>
        <w:t>and</w:t>
      </w:r>
      <w:r>
        <w:rPr>
          <w:spacing w:val="-4"/>
          <w:w w:val="110"/>
        </w:rPr>
        <w:t> </w:t>
      </w:r>
      <w:r>
        <w:rPr>
          <w:w w:val="110"/>
        </w:rPr>
        <w:t>Adolescent</w:t>
      </w:r>
      <w:r>
        <w:rPr>
          <w:spacing w:val="-8"/>
          <w:w w:val="110"/>
        </w:rPr>
        <w:t> </w:t>
      </w:r>
      <w:r>
        <w:rPr>
          <w:w w:val="110"/>
        </w:rPr>
        <w:t>Mental </w:t>
      </w:r>
      <w:r>
        <w:rPr>
          <w:spacing w:val="-2"/>
          <w:w w:val="105"/>
        </w:rPr>
        <w:t>Health</w:t>
      </w:r>
      <w:r>
        <w:rPr>
          <w:spacing w:val="-8"/>
          <w:w w:val="105"/>
        </w:rPr>
        <w:t> </w:t>
      </w:r>
      <w:r>
        <w:rPr>
          <w:spacing w:val="-2"/>
          <w:w w:val="105"/>
        </w:rPr>
        <w:t>Service</w:t>
      </w:r>
      <w:r>
        <w:rPr>
          <w:spacing w:val="-8"/>
          <w:w w:val="105"/>
        </w:rPr>
        <w:t> </w:t>
      </w:r>
      <w:r>
        <w:rPr>
          <w:spacing w:val="-2"/>
          <w:w w:val="105"/>
        </w:rPr>
        <w:t>(CAMHS)</w:t>
      </w:r>
      <w:r>
        <w:rPr>
          <w:spacing w:val="-8"/>
          <w:w w:val="105"/>
        </w:rPr>
        <w:t> </w:t>
      </w:r>
      <w:r>
        <w:rPr>
          <w:spacing w:val="-2"/>
          <w:w w:val="105"/>
        </w:rPr>
        <w:t>in-patient</w:t>
      </w:r>
      <w:r>
        <w:rPr>
          <w:spacing w:val="-12"/>
          <w:w w:val="105"/>
        </w:rPr>
        <w:t> </w:t>
      </w:r>
      <w:r>
        <w:rPr>
          <w:spacing w:val="-2"/>
          <w:w w:val="105"/>
        </w:rPr>
        <w:t>units,</w:t>
      </w:r>
      <w:r>
        <w:rPr>
          <w:spacing w:val="-21"/>
          <w:w w:val="105"/>
        </w:rPr>
        <w:t> </w:t>
      </w:r>
      <w:r>
        <w:rPr>
          <w:spacing w:val="-2"/>
          <w:w w:val="105"/>
        </w:rPr>
        <w:t>namely, </w:t>
      </w:r>
      <w:r>
        <w:rPr>
          <w:w w:val="105"/>
        </w:rPr>
        <w:t>Merlin Park</w:t>
      </w:r>
      <w:r>
        <w:rPr>
          <w:spacing w:val="-3"/>
          <w:w w:val="105"/>
        </w:rPr>
        <w:t> </w:t>
      </w:r>
      <w:r>
        <w:rPr>
          <w:w w:val="105"/>
        </w:rPr>
        <w:t>in Galway</w:t>
      </w:r>
      <w:r>
        <w:rPr>
          <w:spacing w:val="-3"/>
          <w:w w:val="105"/>
        </w:rPr>
        <w:t> </w:t>
      </w:r>
      <w:r>
        <w:rPr>
          <w:w w:val="105"/>
        </w:rPr>
        <w:t>and both Linn Dara and</w:t>
      </w:r>
    </w:p>
    <w:p>
      <w:pPr>
        <w:pStyle w:val="BodyText"/>
        <w:spacing w:line="292" w:lineRule="auto"/>
        <w:ind w:left="487"/>
      </w:pPr>
      <w:r>
        <w:rPr>
          <w:w w:val="110"/>
        </w:rPr>
        <w:t>St.</w:t>
      </w:r>
      <w:r>
        <w:rPr>
          <w:spacing w:val="-28"/>
          <w:w w:val="110"/>
        </w:rPr>
        <w:t> </w:t>
      </w:r>
      <w:r>
        <w:rPr>
          <w:w w:val="110"/>
        </w:rPr>
        <w:t>Vincent’s</w:t>
      </w:r>
      <w:r>
        <w:rPr>
          <w:spacing w:val="-8"/>
          <w:w w:val="110"/>
        </w:rPr>
        <w:t> </w:t>
      </w:r>
      <w:r>
        <w:rPr>
          <w:w w:val="110"/>
        </w:rPr>
        <w:t>units</w:t>
      </w:r>
      <w:r>
        <w:rPr>
          <w:spacing w:val="-8"/>
          <w:w w:val="110"/>
        </w:rPr>
        <w:t> </w:t>
      </w:r>
      <w:r>
        <w:rPr>
          <w:w w:val="110"/>
        </w:rPr>
        <w:t>in</w:t>
      </w:r>
      <w:r>
        <w:rPr>
          <w:spacing w:val="-8"/>
          <w:w w:val="110"/>
        </w:rPr>
        <w:t> </w:t>
      </w:r>
      <w:r>
        <w:rPr>
          <w:w w:val="110"/>
        </w:rPr>
        <w:t>Dublin.</w:t>
      </w:r>
      <w:r>
        <w:rPr>
          <w:spacing w:val="-25"/>
          <w:w w:val="110"/>
        </w:rPr>
        <w:t> </w:t>
      </w:r>
      <w:r>
        <w:rPr>
          <w:w w:val="110"/>
        </w:rPr>
        <w:t>We</w:t>
      </w:r>
      <w:r>
        <w:rPr>
          <w:spacing w:val="-8"/>
          <w:w w:val="110"/>
        </w:rPr>
        <w:t> </w:t>
      </w:r>
      <w:r>
        <w:rPr>
          <w:w w:val="110"/>
        </w:rPr>
        <w:t>held</w:t>
      </w:r>
      <w:r>
        <w:rPr>
          <w:spacing w:val="-8"/>
          <w:w w:val="110"/>
        </w:rPr>
        <w:t> </w:t>
      </w:r>
      <w:r>
        <w:rPr>
          <w:w w:val="110"/>
        </w:rPr>
        <w:t>rights awareness workshops with the children and listened to their</w:t>
      </w:r>
      <w:r>
        <w:rPr>
          <w:spacing w:val="-2"/>
          <w:w w:val="110"/>
        </w:rPr>
        <w:t> </w:t>
      </w:r>
      <w:r>
        <w:rPr>
          <w:w w:val="110"/>
        </w:rPr>
        <w:t>opinions about</w:t>
      </w:r>
      <w:r>
        <w:rPr>
          <w:spacing w:val="-4"/>
          <w:w w:val="110"/>
        </w:rPr>
        <w:t> </w:t>
      </w:r>
      <w:r>
        <w:rPr>
          <w:w w:val="110"/>
        </w:rPr>
        <w:t>mental health services</w:t>
      </w:r>
      <w:r>
        <w:rPr>
          <w:spacing w:val="-16"/>
          <w:w w:val="110"/>
        </w:rPr>
        <w:t> </w:t>
      </w:r>
      <w:r>
        <w:rPr>
          <w:w w:val="110"/>
        </w:rPr>
        <w:t>in</w:t>
      </w:r>
      <w:r>
        <w:rPr>
          <w:spacing w:val="-15"/>
          <w:w w:val="110"/>
        </w:rPr>
        <w:t> </w:t>
      </w:r>
      <w:r>
        <w:rPr>
          <w:w w:val="110"/>
        </w:rPr>
        <w:t>Ireland.</w:t>
      </w:r>
      <w:r>
        <w:rPr>
          <w:spacing w:val="-34"/>
          <w:w w:val="110"/>
        </w:rPr>
        <w:t> </w:t>
      </w:r>
      <w:r>
        <w:rPr>
          <w:w w:val="110"/>
        </w:rPr>
        <w:t>These</w:t>
      </w:r>
      <w:r>
        <w:rPr>
          <w:spacing w:val="-15"/>
          <w:w w:val="110"/>
        </w:rPr>
        <w:t> </w:t>
      </w:r>
      <w:r>
        <w:rPr>
          <w:w w:val="110"/>
        </w:rPr>
        <w:t>visits</w:t>
      </w:r>
      <w:r>
        <w:rPr>
          <w:spacing w:val="-15"/>
          <w:w w:val="110"/>
        </w:rPr>
        <w:t> </w:t>
      </w:r>
      <w:r>
        <w:rPr>
          <w:w w:val="110"/>
        </w:rPr>
        <w:t>are</w:t>
      </w:r>
      <w:r>
        <w:rPr>
          <w:spacing w:val="-16"/>
          <w:w w:val="110"/>
        </w:rPr>
        <w:t> </w:t>
      </w:r>
      <w:r>
        <w:rPr>
          <w:w w:val="110"/>
        </w:rPr>
        <w:t>always</w:t>
      </w:r>
      <w:r>
        <w:rPr>
          <w:spacing w:val="-15"/>
          <w:w w:val="110"/>
        </w:rPr>
        <w:t> </w:t>
      </w:r>
      <w:r>
        <w:rPr>
          <w:w w:val="110"/>
        </w:rPr>
        <w:t>a </w:t>
      </w:r>
      <w:r>
        <w:rPr>
          <w:spacing w:val="-2"/>
          <w:w w:val="110"/>
        </w:rPr>
        <w:t>unique</w:t>
      </w:r>
      <w:r>
        <w:rPr>
          <w:spacing w:val="-14"/>
          <w:w w:val="110"/>
        </w:rPr>
        <w:t> </w:t>
      </w:r>
      <w:r>
        <w:rPr>
          <w:spacing w:val="-2"/>
          <w:w w:val="110"/>
        </w:rPr>
        <w:t>way</w:t>
      </w:r>
      <w:r>
        <w:rPr>
          <w:spacing w:val="-15"/>
          <w:w w:val="110"/>
        </w:rPr>
        <w:t> </w:t>
      </w:r>
      <w:r>
        <w:rPr>
          <w:spacing w:val="-2"/>
          <w:w w:val="110"/>
        </w:rPr>
        <w:t>for</w:t>
      </w:r>
      <w:r>
        <w:rPr>
          <w:spacing w:val="-14"/>
          <w:w w:val="110"/>
        </w:rPr>
        <w:t> </w:t>
      </w:r>
      <w:r>
        <w:rPr>
          <w:spacing w:val="-2"/>
          <w:w w:val="110"/>
        </w:rPr>
        <w:t>us</w:t>
      </w:r>
      <w:r>
        <w:rPr>
          <w:spacing w:val="-13"/>
          <w:w w:val="110"/>
        </w:rPr>
        <w:t> </w:t>
      </w:r>
      <w:r>
        <w:rPr>
          <w:spacing w:val="-2"/>
          <w:w w:val="110"/>
        </w:rPr>
        <w:t>to</w:t>
      </w:r>
      <w:r>
        <w:rPr>
          <w:spacing w:val="-13"/>
          <w:w w:val="110"/>
        </w:rPr>
        <w:t> </w:t>
      </w:r>
      <w:r>
        <w:rPr>
          <w:spacing w:val="-2"/>
          <w:w w:val="110"/>
        </w:rPr>
        <w:t>hear</w:t>
      </w:r>
      <w:r>
        <w:rPr>
          <w:spacing w:val="-14"/>
          <w:w w:val="110"/>
        </w:rPr>
        <w:t> </w:t>
      </w:r>
      <w:r>
        <w:rPr>
          <w:spacing w:val="-2"/>
          <w:w w:val="110"/>
        </w:rPr>
        <w:t>directly</w:t>
      </w:r>
      <w:r>
        <w:rPr>
          <w:spacing w:val="-16"/>
          <w:w w:val="110"/>
        </w:rPr>
        <w:t> </w:t>
      </w:r>
      <w:r>
        <w:rPr>
          <w:spacing w:val="-2"/>
          <w:w w:val="110"/>
        </w:rPr>
        <w:t>from</w:t>
      </w:r>
      <w:r>
        <w:rPr>
          <w:spacing w:val="-13"/>
          <w:w w:val="110"/>
        </w:rPr>
        <w:t> </w:t>
      </w:r>
      <w:r>
        <w:rPr>
          <w:spacing w:val="-2"/>
          <w:w w:val="110"/>
        </w:rPr>
        <w:t>children </w:t>
      </w:r>
      <w:r>
        <w:rPr>
          <w:w w:val="110"/>
        </w:rPr>
        <w:t>who</w:t>
      </w:r>
      <w:r>
        <w:rPr>
          <w:spacing w:val="-16"/>
          <w:w w:val="110"/>
        </w:rPr>
        <w:t> </w:t>
      </w:r>
      <w:r>
        <w:rPr>
          <w:w w:val="110"/>
        </w:rPr>
        <w:t>have</w:t>
      </w:r>
      <w:r>
        <w:rPr>
          <w:spacing w:val="-14"/>
          <w:w w:val="110"/>
        </w:rPr>
        <w:t> </w:t>
      </w:r>
      <w:r>
        <w:rPr>
          <w:w w:val="110"/>
        </w:rPr>
        <w:t>experience</w:t>
      </w:r>
      <w:r>
        <w:rPr>
          <w:spacing w:val="-14"/>
          <w:w w:val="110"/>
        </w:rPr>
        <w:t> </w:t>
      </w:r>
      <w:r>
        <w:rPr>
          <w:w w:val="110"/>
        </w:rPr>
        <w:t>of</w:t>
      </w:r>
      <w:r>
        <w:rPr>
          <w:spacing w:val="-16"/>
          <w:w w:val="110"/>
        </w:rPr>
        <w:t> </w:t>
      </w:r>
      <w:r>
        <w:rPr>
          <w:w w:val="110"/>
        </w:rPr>
        <w:t>CAMHS.</w:t>
      </w:r>
    </w:p>
    <w:p>
      <w:pPr>
        <w:pStyle w:val="BodyText"/>
        <w:spacing w:line="292" w:lineRule="auto" w:before="165"/>
        <w:ind w:left="487"/>
      </w:pPr>
      <w:r>
        <w:rPr>
          <w:w w:val="110"/>
        </w:rPr>
        <w:t>The team undertook two separate trips to counties</w:t>
      </w:r>
      <w:r>
        <w:rPr>
          <w:spacing w:val="-5"/>
          <w:w w:val="110"/>
        </w:rPr>
        <w:t> </w:t>
      </w:r>
      <w:r>
        <w:rPr>
          <w:w w:val="110"/>
        </w:rPr>
        <w:t>that</w:t>
      </w:r>
      <w:r>
        <w:rPr>
          <w:spacing w:val="-9"/>
          <w:w w:val="110"/>
        </w:rPr>
        <w:t> </w:t>
      </w:r>
      <w:r>
        <w:rPr>
          <w:w w:val="110"/>
        </w:rPr>
        <w:t>find</w:t>
      </w:r>
      <w:r>
        <w:rPr>
          <w:spacing w:val="-5"/>
          <w:w w:val="110"/>
        </w:rPr>
        <w:t> </w:t>
      </w:r>
      <w:r>
        <w:rPr>
          <w:w w:val="110"/>
        </w:rPr>
        <w:t>it</w:t>
      </w:r>
      <w:r>
        <w:rPr>
          <w:spacing w:val="-9"/>
          <w:w w:val="110"/>
        </w:rPr>
        <w:t> </w:t>
      </w:r>
      <w:r>
        <w:rPr>
          <w:w w:val="110"/>
        </w:rPr>
        <w:t>hard</w:t>
      </w:r>
      <w:r>
        <w:rPr>
          <w:spacing w:val="-5"/>
          <w:w w:val="110"/>
        </w:rPr>
        <w:t> </w:t>
      </w:r>
      <w:r>
        <w:rPr>
          <w:w w:val="110"/>
        </w:rPr>
        <w:t>to</w:t>
      </w:r>
      <w:r>
        <w:rPr>
          <w:spacing w:val="-9"/>
          <w:w w:val="110"/>
        </w:rPr>
        <w:t> </w:t>
      </w:r>
      <w:r>
        <w:rPr>
          <w:w w:val="110"/>
        </w:rPr>
        <w:t>visit</w:t>
      </w:r>
      <w:r>
        <w:rPr>
          <w:spacing w:val="-9"/>
          <w:w w:val="110"/>
        </w:rPr>
        <w:t> </w:t>
      </w:r>
      <w:r>
        <w:rPr>
          <w:w w:val="110"/>
        </w:rPr>
        <w:t>us</w:t>
      </w:r>
      <w:r>
        <w:rPr>
          <w:spacing w:val="-5"/>
          <w:w w:val="110"/>
        </w:rPr>
        <w:t> </w:t>
      </w:r>
      <w:r>
        <w:rPr>
          <w:w w:val="110"/>
        </w:rPr>
        <w:t>in</w:t>
      </w:r>
      <w:r>
        <w:rPr>
          <w:spacing w:val="-5"/>
          <w:w w:val="110"/>
        </w:rPr>
        <w:t> </w:t>
      </w:r>
      <w:r>
        <w:rPr>
          <w:w w:val="110"/>
        </w:rPr>
        <w:t>Dublin.</w:t>
      </w:r>
      <w:r>
        <w:rPr>
          <w:spacing w:val="-18"/>
          <w:w w:val="110"/>
        </w:rPr>
        <w:t> </w:t>
      </w:r>
      <w:r>
        <w:rPr>
          <w:w w:val="110"/>
        </w:rPr>
        <w:t>In </w:t>
      </w:r>
      <w:r>
        <w:rPr>
          <w:w w:val="105"/>
        </w:rPr>
        <w:t>May</w:t>
      </w:r>
      <w:r>
        <w:rPr>
          <w:spacing w:val="-7"/>
          <w:w w:val="105"/>
        </w:rPr>
        <w:t> </w:t>
      </w:r>
      <w:r>
        <w:rPr>
          <w:w w:val="105"/>
        </w:rPr>
        <w:t>we</w:t>
      </w:r>
      <w:r>
        <w:rPr>
          <w:spacing w:val="-7"/>
          <w:w w:val="105"/>
        </w:rPr>
        <w:t> </w:t>
      </w:r>
      <w:r>
        <w:rPr>
          <w:w w:val="105"/>
        </w:rPr>
        <w:t>visited</w:t>
      </w:r>
      <w:r>
        <w:rPr>
          <w:spacing w:val="-2"/>
          <w:w w:val="105"/>
        </w:rPr>
        <w:t> </w:t>
      </w:r>
      <w:r>
        <w:rPr>
          <w:w w:val="105"/>
        </w:rPr>
        <w:t>County</w:t>
      </w:r>
      <w:r>
        <w:rPr>
          <w:spacing w:val="-7"/>
          <w:w w:val="105"/>
        </w:rPr>
        <w:t> </w:t>
      </w:r>
      <w:r>
        <w:rPr>
          <w:w w:val="105"/>
        </w:rPr>
        <w:t>Kerry.</w:t>
      </w:r>
      <w:r>
        <w:rPr>
          <w:spacing w:val="-16"/>
          <w:w w:val="105"/>
        </w:rPr>
        <w:t> </w:t>
      </w:r>
      <w:r>
        <w:rPr>
          <w:w w:val="105"/>
        </w:rPr>
        <w:t>Over</w:t>
      </w:r>
      <w:r>
        <w:rPr>
          <w:spacing w:val="-4"/>
          <w:w w:val="105"/>
        </w:rPr>
        <w:t> </w:t>
      </w:r>
      <w:r>
        <w:rPr>
          <w:w w:val="105"/>
        </w:rPr>
        <w:t>the</w:t>
      </w:r>
      <w:r>
        <w:rPr>
          <w:spacing w:val="-2"/>
          <w:w w:val="105"/>
        </w:rPr>
        <w:t> </w:t>
      </w:r>
      <w:r>
        <w:rPr>
          <w:w w:val="105"/>
        </w:rPr>
        <w:t>course</w:t>
      </w:r>
      <w:r>
        <w:rPr>
          <w:spacing w:val="-2"/>
          <w:w w:val="105"/>
        </w:rPr>
        <w:t> </w:t>
      </w:r>
      <w:r>
        <w:rPr>
          <w:w w:val="105"/>
        </w:rPr>
        <w:t>of </w:t>
      </w:r>
      <w:r>
        <w:rPr>
          <w:spacing w:val="-2"/>
          <w:w w:val="110"/>
        </w:rPr>
        <w:t>four</w:t>
      </w:r>
      <w:r>
        <w:rPr>
          <w:spacing w:val="-14"/>
          <w:w w:val="110"/>
        </w:rPr>
        <w:t> </w:t>
      </w:r>
      <w:r>
        <w:rPr>
          <w:spacing w:val="-2"/>
          <w:w w:val="110"/>
        </w:rPr>
        <w:t>days’</w:t>
      </w:r>
      <w:r>
        <w:rPr>
          <w:spacing w:val="-13"/>
          <w:w w:val="110"/>
        </w:rPr>
        <w:t> </w:t>
      </w:r>
      <w:r>
        <w:rPr>
          <w:spacing w:val="-2"/>
          <w:w w:val="110"/>
        </w:rPr>
        <w:t>staff</w:t>
      </w:r>
      <w:r>
        <w:rPr>
          <w:spacing w:val="-16"/>
          <w:w w:val="110"/>
        </w:rPr>
        <w:t> </w:t>
      </w:r>
      <w:r>
        <w:rPr>
          <w:spacing w:val="-2"/>
          <w:w w:val="110"/>
        </w:rPr>
        <w:t>held</w:t>
      </w:r>
      <w:r>
        <w:rPr>
          <w:spacing w:val="-13"/>
          <w:w w:val="110"/>
        </w:rPr>
        <w:t> </w:t>
      </w:r>
      <w:r>
        <w:rPr>
          <w:spacing w:val="-2"/>
          <w:w w:val="110"/>
        </w:rPr>
        <w:t>rights</w:t>
      </w:r>
      <w:r>
        <w:rPr>
          <w:spacing w:val="-13"/>
          <w:w w:val="110"/>
        </w:rPr>
        <w:t> </w:t>
      </w:r>
      <w:r>
        <w:rPr>
          <w:spacing w:val="-2"/>
          <w:w w:val="110"/>
        </w:rPr>
        <w:t>education</w:t>
      </w:r>
      <w:r>
        <w:rPr>
          <w:spacing w:val="-14"/>
          <w:w w:val="110"/>
        </w:rPr>
        <w:t> </w:t>
      </w:r>
      <w:r>
        <w:rPr>
          <w:spacing w:val="-2"/>
          <w:w w:val="110"/>
        </w:rPr>
        <w:t>workshops </w:t>
      </w:r>
      <w:r>
        <w:rPr>
          <w:w w:val="110"/>
        </w:rPr>
        <w:t>in</w:t>
      </w:r>
      <w:r>
        <w:rPr>
          <w:spacing w:val="-8"/>
          <w:w w:val="110"/>
        </w:rPr>
        <w:t> </w:t>
      </w:r>
      <w:r>
        <w:rPr>
          <w:w w:val="110"/>
        </w:rPr>
        <w:t>three</w:t>
      </w:r>
      <w:r>
        <w:rPr>
          <w:spacing w:val="-8"/>
          <w:w w:val="110"/>
        </w:rPr>
        <w:t> </w:t>
      </w:r>
      <w:r>
        <w:rPr>
          <w:w w:val="110"/>
        </w:rPr>
        <w:t>Primary</w:t>
      </w:r>
      <w:r>
        <w:rPr>
          <w:spacing w:val="-12"/>
          <w:w w:val="110"/>
        </w:rPr>
        <w:t> </w:t>
      </w:r>
      <w:r>
        <w:rPr>
          <w:w w:val="110"/>
        </w:rPr>
        <w:t>Schools</w:t>
      </w:r>
      <w:r>
        <w:rPr>
          <w:spacing w:val="-8"/>
          <w:w w:val="110"/>
        </w:rPr>
        <w:t> </w:t>
      </w:r>
      <w:r>
        <w:rPr>
          <w:w w:val="110"/>
        </w:rPr>
        <w:t>and</w:t>
      </w:r>
      <w:r>
        <w:rPr>
          <w:spacing w:val="-8"/>
          <w:w w:val="110"/>
        </w:rPr>
        <w:t> </w:t>
      </w:r>
      <w:r>
        <w:rPr>
          <w:w w:val="110"/>
        </w:rPr>
        <w:t>two</w:t>
      </w:r>
      <w:r>
        <w:rPr>
          <w:spacing w:val="-8"/>
          <w:w w:val="110"/>
        </w:rPr>
        <w:t> </w:t>
      </w:r>
      <w:r>
        <w:rPr>
          <w:w w:val="110"/>
        </w:rPr>
        <w:t>Secondary </w:t>
      </w:r>
      <w:r>
        <w:rPr>
          <w:w w:val="105"/>
        </w:rPr>
        <w:t>Schools</w:t>
      </w:r>
      <w:r>
        <w:rPr>
          <w:spacing w:val="-12"/>
          <w:w w:val="105"/>
        </w:rPr>
        <w:t> </w:t>
      </w:r>
      <w:r>
        <w:rPr>
          <w:w w:val="105"/>
        </w:rPr>
        <w:t>in</w:t>
      </w:r>
      <w:r>
        <w:rPr>
          <w:spacing w:val="-10"/>
          <w:w w:val="105"/>
        </w:rPr>
        <w:t> </w:t>
      </w:r>
      <w:r>
        <w:rPr>
          <w:w w:val="105"/>
        </w:rPr>
        <w:t>Killarney</w:t>
      </w:r>
      <w:r>
        <w:rPr>
          <w:spacing w:val="-14"/>
          <w:w w:val="105"/>
        </w:rPr>
        <w:t> </w:t>
      </w:r>
      <w:r>
        <w:rPr>
          <w:w w:val="105"/>
        </w:rPr>
        <w:t>and</w:t>
      </w:r>
      <w:r>
        <w:rPr>
          <w:spacing w:val="-19"/>
          <w:w w:val="105"/>
        </w:rPr>
        <w:t> </w:t>
      </w:r>
      <w:r>
        <w:rPr>
          <w:w w:val="105"/>
        </w:rPr>
        <w:t>Tralee.</w:t>
      </w:r>
      <w:r>
        <w:rPr>
          <w:spacing w:val="-25"/>
          <w:w w:val="105"/>
        </w:rPr>
        <w:t> </w:t>
      </w:r>
      <w:r>
        <w:rPr>
          <w:w w:val="105"/>
        </w:rPr>
        <w:t>We</w:t>
      </w:r>
      <w:r>
        <w:rPr>
          <w:spacing w:val="-10"/>
          <w:w w:val="105"/>
        </w:rPr>
        <w:t> </w:t>
      </w:r>
      <w:r>
        <w:rPr>
          <w:w w:val="105"/>
        </w:rPr>
        <w:t>also</w:t>
      </w:r>
      <w:r>
        <w:rPr>
          <w:spacing w:val="-10"/>
          <w:w w:val="105"/>
        </w:rPr>
        <w:t> </w:t>
      </w:r>
      <w:r>
        <w:rPr>
          <w:w w:val="105"/>
        </w:rPr>
        <w:t>took</w:t>
      </w:r>
      <w:r>
        <w:rPr>
          <w:spacing w:val="-14"/>
          <w:w w:val="105"/>
        </w:rPr>
        <w:t> </w:t>
      </w:r>
      <w:r>
        <w:rPr>
          <w:w w:val="105"/>
        </w:rPr>
        <w:t>the </w:t>
      </w:r>
      <w:r>
        <w:rPr>
          <w:w w:val="110"/>
        </w:rPr>
        <w:t>opportunity to visit with two Family Resource </w:t>
      </w:r>
      <w:r>
        <w:rPr>
          <w:spacing w:val="-2"/>
          <w:w w:val="110"/>
        </w:rPr>
        <w:t>Centres</w:t>
      </w:r>
      <w:r>
        <w:rPr>
          <w:spacing w:val="-10"/>
          <w:w w:val="110"/>
        </w:rPr>
        <w:t> </w:t>
      </w:r>
      <w:r>
        <w:rPr>
          <w:spacing w:val="-2"/>
          <w:w w:val="110"/>
        </w:rPr>
        <w:t>in</w:t>
      </w:r>
      <w:r>
        <w:rPr>
          <w:spacing w:val="-10"/>
          <w:w w:val="110"/>
        </w:rPr>
        <w:t> </w:t>
      </w:r>
      <w:r>
        <w:rPr>
          <w:spacing w:val="-2"/>
          <w:w w:val="110"/>
        </w:rPr>
        <w:t>Listowel</w:t>
      </w:r>
      <w:r>
        <w:rPr>
          <w:spacing w:val="-10"/>
          <w:w w:val="110"/>
        </w:rPr>
        <w:t> </w:t>
      </w:r>
      <w:r>
        <w:rPr>
          <w:spacing w:val="-2"/>
          <w:w w:val="110"/>
        </w:rPr>
        <w:t>and</w:t>
      </w:r>
      <w:r>
        <w:rPr>
          <w:spacing w:val="-10"/>
          <w:w w:val="110"/>
        </w:rPr>
        <w:t> </w:t>
      </w:r>
      <w:r>
        <w:rPr>
          <w:spacing w:val="-2"/>
          <w:w w:val="110"/>
        </w:rPr>
        <w:t>Ballyspillane.</w:t>
      </w:r>
      <w:r>
        <w:rPr>
          <w:spacing w:val="-33"/>
          <w:w w:val="110"/>
        </w:rPr>
        <w:t> </w:t>
      </w:r>
      <w:r>
        <w:rPr>
          <w:spacing w:val="-2"/>
          <w:w w:val="110"/>
        </w:rPr>
        <w:t>This</w:t>
      </w:r>
      <w:r>
        <w:rPr>
          <w:spacing w:val="-10"/>
          <w:w w:val="110"/>
        </w:rPr>
        <w:t> </w:t>
      </w:r>
      <w:r>
        <w:rPr>
          <w:spacing w:val="-2"/>
          <w:w w:val="110"/>
        </w:rPr>
        <w:t>is</w:t>
      </w:r>
    </w:p>
    <w:p>
      <w:pPr>
        <w:pStyle w:val="BodyText"/>
        <w:spacing w:line="292" w:lineRule="auto"/>
        <w:ind w:left="487"/>
      </w:pPr>
      <w:r>
        <w:rPr>
          <w:w w:val="110"/>
        </w:rPr>
        <w:t>the first</w:t>
      </w:r>
      <w:r>
        <w:rPr>
          <w:spacing w:val="-8"/>
          <w:w w:val="110"/>
        </w:rPr>
        <w:t> </w:t>
      </w:r>
      <w:r>
        <w:rPr>
          <w:w w:val="110"/>
        </w:rPr>
        <w:t>year that we have specifically</w:t>
      </w:r>
      <w:r>
        <w:rPr>
          <w:spacing w:val="-2"/>
          <w:w w:val="110"/>
        </w:rPr>
        <w:t> </w:t>
      </w:r>
      <w:r>
        <w:rPr>
          <w:w w:val="110"/>
        </w:rPr>
        <w:t>visited family</w:t>
      </w:r>
      <w:r>
        <w:rPr>
          <w:spacing w:val="-7"/>
          <w:w w:val="110"/>
        </w:rPr>
        <w:t> </w:t>
      </w:r>
      <w:r>
        <w:rPr>
          <w:w w:val="110"/>
        </w:rPr>
        <w:t>resource</w:t>
      </w:r>
      <w:r>
        <w:rPr>
          <w:spacing w:val="-2"/>
          <w:w w:val="110"/>
        </w:rPr>
        <w:t> </w:t>
      </w:r>
      <w:r>
        <w:rPr>
          <w:w w:val="110"/>
        </w:rPr>
        <w:t>centres,</w:t>
      </w:r>
      <w:r>
        <w:rPr>
          <w:spacing w:val="-16"/>
          <w:w w:val="110"/>
        </w:rPr>
        <w:t> </w:t>
      </w:r>
      <w:r>
        <w:rPr>
          <w:w w:val="110"/>
        </w:rPr>
        <w:t>and</w:t>
      </w:r>
      <w:r>
        <w:rPr>
          <w:spacing w:val="-2"/>
          <w:w w:val="110"/>
        </w:rPr>
        <w:t> </w:t>
      </w:r>
      <w:r>
        <w:rPr>
          <w:w w:val="110"/>
        </w:rPr>
        <w:t>we</w:t>
      </w:r>
      <w:r>
        <w:rPr>
          <w:spacing w:val="-2"/>
          <w:w w:val="110"/>
        </w:rPr>
        <w:t> </w:t>
      </w:r>
      <w:r>
        <w:rPr>
          <w:w w:val="110"/>
        </w:rPr>
        <w:t>have</w:t>
      </w:r>
      <w:r>
        <w:rPr>
          <w:spacing w:val="-2"/>
          <w:w w:val="110"/>
        </w:rPr>
        <w:t> </w:t>
      </w:r>
      <w:r>
        <w:rPr>
          <w:w w:val="110"/>
        </w:rPr>
        <w:t>found</w:t>
      </w:r>
      <w:r>
        <w:rPr>
          <w:spacing w:val="-2"/>
          <w:w w:val="110"/>
        </w:rPr>
        <w:t> </w:t>
      </w:r>
      <w:r>
        <w:rPr>
          <w:w w:val="110"/>
        </w:rPr>
        <w:t>it </w:t>
      </w:r>
      <w:r>
        <w:rPr>
          <w:spacing w:val="-2"/>
          <w:w w:val="110"/>
        </w:rPr>
        <w:t>incredibly</w:t>
      </w:r>
      <w:r>
        <w:rPr>
          <w:spacing w:val="-13"/>
          <w:w w:val="110"/>
        </w:rPr>
        <w:t> </w:t>
      </w:r>
      <w:r>
        <w:rPr>
          <w:spacing w:val="-2"/>
          <w:w w:val="110"/>
        </w:rPr>
        <w:t>useful.</w:t>
      </w:r>
      <w:r>
        <w:rPr>
          <w:spacing w:val="-26"/>
          <w:w w:val="110"/>
        </w:rPr>
        <w:t> </w:t>
      </w:r>
      <w:r>
        <w:rPr>
          <w:spacing w:val="-2"/>
          <w:w w:val="110"/>
        </w:rPr>
        <w:t>We</w:t>
      </w:r>
      <w:r>
        <w:rPr>
          <w:spacing w:val="-9"/>
          <w:w w:val="110"/>
        </w:rPr>
        <w:t> </w:t>
      </w:r>
      <w:r>
        <w:rPr>
          <w:spacing w:val="-2"/>
          <w:w w:val="110"/>
        </w:rPr>
        <w:t>had</w:t>
      </w:r>
      <w:r>
        <w:rPr>
          <w:spacing w:val="-9"/>
          <w:w w:val="110"/>
        </w:rPr>
        <w:t> </w:t>
      </w:r>
      <w:r>
        <w:rPr>
          <w:spacing w:val="-2"/>
          <w:w w:val="110"/>
        </w:rPr>
        <w:t>the</w:t>
      </w:r>
      <w:r>
        <w:rPr>
          <w:spacing w:val="-9"/>
          <w:w w:val="110"/>
        </w:rPr>
        <w:t> </w:t>
      </w:r>
      <w:r>
        <w:rPr>
          <w:spacing w:val="-2"/>
          <w:w w:val="110"/>
        </w:rPr>
        <w:t>opportunity</w:t>
      </w:r>
      <w:r>
        <w:rPr>
          <w:spacing w:val="-13"/>
          <w:w w:val="110"/>
        </w:rPr>
        <w:t> </w:t>
      </w:r>
      <w:r>
        <w:rPr>
          <w:spacing w:val="-2"/>
          <w:w w:val="110"/>
        </w:rPr>
        <w:t>to</w:t>
      </w:r>
      <w:r>
        <w:rPr>
          <w:spacing w:val="-9"/>
          <w:w w:val="110"/>
        </w:rPr>
        <w:t> </w:t>
      </w:r>
      <w:r>
        <w:rPr>
          <w:spacing w:val="-2"/>
          <w:w w:val="110"/>
        </w:rPr>
        <w:t>not </w:t>
      </w:r>
      <w:r>
        <w:rPr>
          <w:w w:val="110"/>
        </w:rPr>
        <w:t>only</w:t>
      </w:r>
      <w:r>
        <w:rPr>
          <w:spacing w:val="-3"/>
          <w:w w:val="110"/>
        </w:rPr>
        <w:t> </w:t>
      </w:r>
      <w:r>
        <w:rPr>
          <w:w w:val="110"/>
        </w:rPr>
        <w:t>meet</w:t>
      </w:r>
      <w:r>
        <w:rPr>
          <w:spacing w:val="-3"/>
          <w:w w:val="110"/>
        </w:rPr>
        <w:t> </w:t>
      </w:r>
      <w:r>
        <w:rPr>
          <w:w w:val="110"/>
        </w:rPr>
        <w:t>staff</w:t>
      </w:r>
      <w:r>
        <w:rPr>
          <w:spacing w:val="-3"/>
          <w:w w:val="110"/>
        </w:rPr>
        <w:t> </w:t>
      </w:r>
      <w:r>
        <w:rPr>
          <w:w w:val="110"/>
        </w:rPr>
        <w:t>but</w:t>
      </w:r>
      <w:r>
        <w:rPr>
          <w:spacing w:val="-3"/>
          <w:w w:val="110"/>
        </w:rPr>
        <w:t> </w:t>
      </w:r>
      <w:r>
        <w:rPr>
          <w:w w:val="110"/>
        </w:rPr>
        <w:t>also children and parents who</w:t>
      </w:r>
      <w:r>
        <w:rPr>
          <w:spacing w:val="-6"/>
          <w:w w:val="110"/>
        </w:rPr>
        <w:t> </w:t>
      </w:r>
      <w:r>
        <w:rPr>
          <w:w w:val="110"/>
        </w:rPr>
        <w:t>use</w:t>
      </w:r>
      <w:r>
        <w:rPr>
          <w:spacing w:val="-6"/>
          <w:w w:val="110"/>
        </w:rPr>
        <w:t> </w:t>
      </w:r>
      <w:r>
        <w:rPr>
          <w:w w:val="110"/>
        </w:rPr>
        <w:t>the</w:t>
      </w:r>
      <w:r>
        <w:rPr>
          <w:spacing w:val="-6"/>
          <w:w w:val="110"/>
        </w:rPr>
        <w:t> </w:t>
      </w:r>
      <w:r>
        <w:rPr>
          <w:w w:val="110"/>
        </w:rPr>
        <w:t>service.</w:t>
      </w:r>
      <w:r>
        <w:rPr>
          <w:spacing w:val="-31"/>
          <w:w w:val="110"/>
        </w:rPr>
        <w:t> </w:t>
      </w:r>
      <w:r>
        <w:rPr>
          <w:w w:val="110"/>
        </w:rPr>
        <w:t>This</w:t>
      </w:r>
      <w:r>
        <w:rPr>
          <w:spacing w:val="-6"/>
          <w:w w:val="110"/>
        </w:rPr>
        <w:t> </w:t>
      </w:r>
      <w:r>
        <w:rPr>
          <w:w w:val="110"/>
        </w:rPr>
        <w:t>allows</w:t>
      </w:r>
      <w:r>
        <w:rPr>
          <w:spacing w:val="-6"/>
          <w:w w:val="110"/>
        </w:rPr>
        <w:t> </w:t>
      </w:r>
      <w:r>
        <w:rPr>
          <w:w w:val="110"/>
        </w:rPr>
        <w:t>us</w:t>
      </w:r>
      <w:r>
        <w:rPr>
          <w:spacing w:val="-6"/>
          <w:w w:val="110"/>
        </w:rPr>
        <w:t> </w:t>
      </w:r>
      <w:r>
        <w:rPr>
          <w:w w:val="110"/>
        </w:rPr>
        <w:t>to</w:t>
      </w:r>
      <w:r>
        <w:rPr>
          <w:spacing w:val="-6"/>
          <w:w w:val="110"/>
        </w:rPr>
        <w:t> </w:t>
      </w:r>
      <w:r>
        <w:rPr>
          <w:w w:val="110"/>
        </w:rPr>
        <w:t>get</w:t>
      </w:r>
      <w:r>
        <w:rPr>
          <w:spacing w:val="-11"/>
          <w:w w:val="110"/>
        </w:rPr>
        <w:t> </w:t>
      </w:r>
      <w:r>
        <w:rPr>
          <w:w w:val="110"/>
        </w:rPr>
        <w:t>an insight into the children’s rights issues in the </w:t>
      </w:r>
      <w:r>
        <w:rPr>
          <w:spacing w:val="-2"/>
          <w:w w:val="110"/>
        </w:rPr>
        <w:t>communities.</w:t>
      </w:r>
    </w:p>
    <w:p>
      <w:pPr>
        <w:pStyle w:val="BodyText"/>
        <w:spacing w:line="292" w:lineRule="auto" w:before="161"/>
        <w:ind w:left="487"/>
      </w:pPr>
      <w:r>
        <w:rPr>
          <w:w w:val="110"/>
        </w:rPr>
        <w:t>In</w:t>
      </w:r>
      <w:r>
        <w:rPr>
          <w:spacing w:val="-14"/>
          <w:w w:val="110"/>
        </w:rPr>
        <w:t> </w:t>
      </w:r>
      <w:r>
        <w:rPr>
          <w:w w:val="110"/>
        </w:rPr>
        <w:t>June</w:t>
      </w:r>
      <w:r>
        <w:rPr>
          <w:spacing w:val="-13"/>
          <w:w w:val="110"/>
        </w:rPr>
        <w:t> </w:t>
      </w:r>
      <w:r>
        <w:rPr>
          <w:w w:val="110"/>
        </w:rPr>
        <w:t>the</w:t>
      </w:r>
      <w:r>
        <w:rPr>
          <w:spacing w:val="-13"/>
          <w:w w:val="110"/>
        </w:rPr>
        <w:t> </w:t>
      </w:r>
      <w:r>
        <w:rPr>
          <w:w w:val="110"/>
        </w:rPr>
        <w:t>team</w:t>
      </w:r>
      <w:r>
        <w:rPr>
          <w:spacing w:val="-16"/>
          <w:w w:val="110"/>
        </w:rPr>
        <w:t> </w:t>
      </w:r>
      <w:r>
        <w:rPr>
          <w:w w:val="110"/>
        </w:rPr>
        <w:t>ventured</w:t>
      </w:r>
      <w:r>
        <w:rPr>
          <w:spacing w:val="-12"/>
          <w:w w:val="110"/>
        </w:rPr>
        <w:t> </w:t>
      </w:r>
      <w:r>
        <w:rPr>
          <w:w w:val="110"/>
        </w:rPr>
        <w:t>to</w:t>
      </w:r>
      <w:r>
        <w:rPr>
          <w:spacing w:val="-13"/>
          <w:w w:val="110"/>
        </w:rPr>
        <w:t> </w:t>
      </w:r>
      <w:r>
        <w:rPr>
          <w:w w:val="110"/>
        </w:rPr>
        <w:t>County</w:t>
      </w:r>
      <w:r>
        <w:rPr>
          <w:spacing w:val="-16"/>
          <w:w w:val="110"/>
        </w:rPr>
        <w:t> </w:t>
      </w:r>
      <w:r>
        <w:rPr>
          <w:w w:val="110"/>
        </w:rPr>
        <w:t>Galway, visiting four primary</w:t>
      </w:r>
      <w:r>
        <w:rPr>
          <w:spacing w:val="-1"/>
          <w:w w:val="110"/>
        </w:rPr>
        <w:t> </w:t>
      </w:r>
      <w:r>
        <w:rPr>
          <w:w w:val="110"/>
        </w:rPr>
        <w:t>schools including and the two</w:t>
      </w:r>
      <w:r>
        <w:rPr>
          <w:spacing w:val="-4"/>
          <w:w w:val="110"/>
        </w:rPr>
        <w:t> </w:t>
      </w:r>
      <w:r>
        <w:rPr>
          <w:w w:val="110"/>
        </w:rPr>
        <w:t>primary</w:t>
      </w:r>
      <w:r>
        <w:rPr>
          <w:spacing w:val="-9"/>
          <w:w w:val="110"/>
        </w:rPr>
        <w:t> </w:t>
      </w:r>
      <w:r>
        <w:rPr>
          <w:w w:val="110"/>
        </w:rPr>
        <w:t>schools</w:t>
      </w:r>
      <w:r>
        <w:rPr>
          <w:spacing w:val="-4"/>
          <w:w w:val="110"/>
        </w:rPr>
        <w:t> </w:t>
      </w:r>
      <w:r>
        <w:rPr>
          <w:w w:val="110"/>
        </w:rPr>
        <w:t>on</w:t>
      </w:r>
      <w:r>
        <w:rPr>
          <w:spacing w:val="-4"/>
          <w:w w:val="110"/>
        </w:rPr>
        <w:t> </w:t>
      </w:r>
      <w:r>
        <w:rPr>
          <w:w w:val="110"/>
        </w:rPr>
        <w:t>Inis</w:t>
      </w:r>
      <w:r>
        <w:rPr>
          <w:spacing w:val="-4"/>
          <w:w w:val="110"/>
        </w:rPr>
        <w:t> </w:t>
      </w:r>
      <w:r>
        <w:rPr>
          <w:w w:val="110"/>
        </w:rPr>
        <w:t>Mór.</w:t>
      </w:r>
      <w:r>
        <w:rPr>
          <w:spacing w:val="-23"/>
          <w:w w:val="110"/>
        </w:rPr>
        <w:t> </w:t>
      </w:r>
      <w:r>
        <w:rPr>
          <w:w w:val="110"/>
        </w:rPr>
        <w:t>While</w:t>
      </w:r>
      <w:r>
        <w:rPr>
          <w:spacing w:val="-4"/>
          <w:w w:val="110"/>
        </w:rPr>
        <w:t> </w:t>
      </w:r>
      <w:r>
        <w:rPr>
          <w:w w:val="110"/>
        </w:rPr>
        <w:t>on</w:t>
      </w:r>
      <w:r>
        <w:rPr>
          <w:spacing w:val="-4"/>
          <w:w w:val="110"/>
        </w:rPr>
        <w:t> </w:t>
      </w:r>
      <w:r>
        <w:rPr>
          <w:w w:val="110"/>
        </w:rPr>
        <w:t>the island</w:t>
      </w:r>
      <w:r>
        <w:rPr>
          <w:spacing w:val="-6"/>
          <w:w w:val="110"/>
        </w:rPr>
        <w:t> </w:t>
      </w:r>
      <w:r>
        <w:rPr>
          <w:w w:val="110"/>
        </w:rPr>
        <w:t>we</w:t>
      </w:r>
      <w:r>
        <w:rPr>
          <w:spacing w:val="-6"/>
          <w:w w:val="110"/>
        </w:rPr>
        <w:t> </w:t>
      </w:r>
      <w:r>
        <w:rPr>
          <w:w w:val="110"/>
        </w:rPr>
        <w:t>were</w:t>
      </w:r>
      <w:r>
        <w:rPr>
          <w:spacing w:val="-6"/>
          <w:w w:val="110"/>
        </w:rPr>
        <w:t> </w:t>
      </w:r>
      <w:r>
        <w:rPr>
          <w:w w:val="110"/>
        </w:rPr>
        <w:t>also</w:t>
      </w:r>
      <w:r>
        <w:rPr>
          <w:spacing w:val="-6"/>
          <w:w w:val="110"/>
        </w:rPr>
        <w:t> </w:t>
      </w:r>
      <w:r>
        <w:rPr>
          <w:w w:val="110"/>
        </w:rPr>
        <w:t>able</w:t>
      </w:r>
      <w:r>
        <w:rPr>
          <w:spacing w:val="-6"/>
          <w:w w:val="110"/>
        </w:rPr>
        <w:t> </w:t>
      </w:r>
      <w:r>
        <w:rPr>
          <w:w w:val="110"/>
        </w:rPr>
        <w:t>to</w:t>
      </w:r>
      <w:r>
        <w:rPr>
          <w:spacing w:val="-6"/>
          <w:w w:val="110"/>
        </w:rPr>
        <w:t> </w:t>
      </w:r>
      <w:r>
        <w:rPr>
          <w:w w:val="110"/>
        </w:rPr>
        <w:t>deliver</w:t>
      </w:r>
      <w:r>
        <w:rPr>
          <w:spacing w:val="-8"/>
          <w:w w:val="110"/>
        </w:rPr>
        <w:t> </w:t>
      </w:r>
      <w:r>
        <w:rPr>
          <w:w w:val="110"/>
        </w:rPr>
        <w:t>a</w:t>
      </w:r>
      <w:r>
        <w:rPr>
          <w:spacing w:val="-6"/>
          <w:w w:val="110"/>
        </w:rPr>
        <w:t> </w:t>
      </w:r>
      <w:r>
        <w:rPr>
          <w:w w:val="110"/>
        </w:rPr>
        <w:t>workshop to</w:t>
      </w:r>
      <w:r>
        <w:rPr>
          <w:spacing w:val="-16"/>
          <w:w w:val="110"/>
        </w:rPr>
        <w:t> </w:t>
      </w:r>
      <w:r>
        <w:rPr>
          <w:w w:val="110"/>
        </w:rPr>
        <w:t>Junior</w:t>
      </w:r>
      <w:r>
        <w:rPr>
          <w:spacing w:val="-15"/>
          <w:w w:val="110"/>
        </w:rPr>
        <w:t> </w:t>
      </w:r>
      <w:r>
        <w:rPr>
          <w:w w:val="110"/>
        </w:rPr>
        <w:t>Infants</w:t>
      </w:r>
      <w:r>
        <w:rPr>
          <w:spacing w:val="-15"/>
          <w:w w:val="110"/>
        </w:rPr>
        <w:t> </w:t>
      </w:r>
      <w:r>
        <w:rPr>
          <w:w w:val="110"/>
        </w:rPr>
        <w:t>as</w:t>
      </w:r>
      <w:r>
        <w:rPr>
          <w:spacing w:val="-16"/>
          <w:w w:val="110"/>
        </w:rPr>
        <w:t> </w:t>
      </w:r>
      <w:r>
        <w:rPr>
          <w:w w:val="110"/>
        </w:rPr>
        <w:t>Gaeilge.</w:t>
      </w:r>
      <w:r>
        <w:rPr>
          <w:spacing w:val="-27"/>
          <w:w w:val="110"/>
        </w:rPr>
        <w:t> </w:t>
      </w:r>
      <w:r>
        <w:rPr>
          <w:w w:val="110"/>
        </w:rPr>
        <w:t>We</w:t>
      </w:r>
      <w:r>
        <w:rPr>
          <w:spacing w:val="-15"/>
          <w:w w:val="110"/>
        </w:rPr>
        <w:t> </w:t>
      </w:r>
      <w:r>
        <w:rPr>
          <w:w w:val="110"/>
        </w:rPr>
        <w:t>were</w:t>
      </w:r>
      <w:r>
        <w:rPr>
          <w:spacing w:val="-16"/>
          <w:w w:val="110"/>
        </w:rPr>
        <w:t> </w:t>
      </w:r>
      <w:r>
        <w:rPr>
          <w:w w:val="110"/>
        </w:rPr>
        <w:t>delighted to</w:t>
      </w:r>
      <w:r>
        <w:rPr>
          <w:spacing w:val="-16"/>
          <w:w w:val="110"/>
        </w:rPr>
        <w:t> </w:t>
      </w:r>
      <w:r>
        <w:rPr>
          <w:w w:val="110"/>
        </w:rPr>
        <w:t>be</w:t>
      </w:r>
      <w:r>
        <w:rPr>
          <w:spacing w:val="-15"/>
          <w:w w:val="110"/>
        </w:rPr>
        <w:t> </w:t>
      </w:r>
      <w:r>
        <w:rPr>
          <w:w w:val="110"/>
        </w:rPr>
        <w:t>able</w:t>
      </w:r>
      <w:r>
        <w:rPr>
          <w:spacing w:val="-15"/>
          <w:w w:val="110"/>
        </w:rPr>
        <w:t> </w:t>
      </w:r>
      <w:r>
        <w:rPr>
          <w:w w:val="110"/>
        </w:rPr>
        <w:t>to</w:t>
      </w:r>
      <w:r>
        <w:rPr>
          <w:spacing w:val="-14"/>
          <w:w w:val="110"/>
        </w:rPr>
        <w:t> </w:t>
      </w:r>
      <w:r>
        <w:rPr>
          <w:w w:val="110"/>
        </w:rPr>
        <w:t>offer</w:t>
      </w:r>
      <w:r>
        <w:rPr>
          <w:spacing w:val="-16"/>
          <w:w w:val="110"/>
        </w:rPr>
        <w:t> </w:t>
      </w:r>
      <w:r>
        <w:rPr>
          <w:w w:val="110"/>
        </w:rPr>
        <w:t>this</w:t>
      </w:r>
      <w:r>
        <w:rPr>
          <w:spacing w:val="-14"/>
          <w:w w:val="110"/>
        </w:rPr>
        <w:t> </w:t>
      </w:r>
      <w:r>
        <w:rPr>
          <w:w w:val="110"/>
        </w:rPr>
        <w:t>important</w:t>
      </w:r>
      <w:r>
        <w:rPr>
          <w:spacing w:val="-16"/>
          <w:w w:val="110"/>
        </w:rPr>
        <w:t> </w:t>
      </w:r>
      <w:r>
        <w:rPr>
          <w:w w:val="110"/>
        </w:rPr>
        <w:t>service</w:t>
      </w:r>
      <w:r>
        <w:rPr>
          <w:spacing w:val="-14"/>
          <w:w w:val="110"/>
        </w:rPr>
        <w:t> </w:t>
      </w:r>
      <w:r>
        <w:rPr>
          <w:w w:val="110"/>
        </w:rPr>
        <w:t>and</w:t>
      </w:r>
      <w:r>
        <w:rPr>
          <w:spacing w:val="-15"/>
          <w:w w:val="110"/>
        </w:rPr>
        <w:t> </w:t>
      </w:r>
      <w:r>
        <w:rPr>
          <w:w w:val="110"/>
        </w:rPr>
        <w:t>we hope</w:t>
      </w:r>
      <w:r>
        <w:rPr>
          <w:spacing w:val="-4"/>
          <w:w w:val="110"/>
        </w:rPr>
        <w:t> </w:t>
      </w:r>
      <w:r>
        <w:rPr>
          <w:w w:val="110"/>
        </w:rPr>
        <w:t>to</w:t>
      </w:r>
      <w:r>
        <w:rPr>
          <w:spacing w:val="-4"/>
          <w:w w:val="110"/>
        </w:rPr>
        <w:t> </w:t>
      </w:r>
      <w:r>
        <w:rPr>
          <w:w w:val="110"/>
        </w:rPr>
        <w:t>develop</w:t>
      </w:r>
      <w:r>
        <w:rPr>
          <w:spacing w:val="-4"/>
          <w:w w:val="110"/>
        </w:rPr>
        <w:t> </w:t>
      </w:r>
      <w:r>
        <w:rPr>
          <w:w w:val="110"/>
        </w:rPr>
        <w:t>our</w:t>
      </w:r>
      <w:r>
        <w:rPr>
          <w:spacing w:val="-6"/>
          <w:w w:val="110"/>
        </w:rPr>
        <w:t> </w:t>
      </w:r>
      <w:r>
        <w:rPr>
          <w:w w:val="110"/>
        </w:rPr>
        <w:t>Irish</w:t>
      </w:r>
      <w:r>
        <w:rPr>
          <w:spacing w:val="-4"/>
          <w:w w:val="110"/>
        </w:rPr>
        <w:t> </w:t>
      </w:r>
      <w:r>
        <w:rPr>
          <w:w w:val="110"/>
        </w:rPr>
        <w:t>language</w:t>
      </w:r>
      <w:r>
        <w:rPr>
          <w:spacing w:val="-4"/>
          <w:w w:val="110"/>
        </w:rPr>
        <w:t> </w:t>
      </w:r>
      <w:r>
        <w:rPr>
          <w:w w:val="110"/>
        </w:rPr>
        <w:t>workshops further</w:t>
      </w:r>
      <w:r>
        <w:rPr>
          <w:spacing w:val="-5"/>
          <w:w w:val="110"/>
        </w:rPr>
        <w:t> </w:t>
      </w:r>
      <w:r>
        <w:rPr>
          <w:w w:val="110"/>
        </w:rPr>
        <w:t>in</w:t>
      </w:r>
      <w:r>
        <w:rPr>
          <w:spacing w:val="-2"/>
          <w:w w:val="110"/>
        </w:rPr>
        <w:t> </w:t>
      </w:r>
      <w:r>
        <w:rPr>
          <w:w w:val="110"/>
        </w:rPr>
        <w:t>the</w:t>
      </w:r>
      <w:r>
        <w:rPr>
          <w:spacing w:val="-2"/>
          <w:w w:val="110"/>
        </w:rPr>
        <w:t> </w:t>
      </w:r>
      <w:r>
        <w:rPr>
          <w:w w:val="110"/>
        </w:rPr>
        <w:t>incoming</w:t>
      </w:r>
      <w:r>
        <w:rPr>
          <w:spacing w:val="-12"/>
          <w:w w:val="110"/>
        </w:rPr>
        <w:t> </w:t>
      </w:r>
      <w:r>
        <w:rPr>
          <w:w w:val="110"/>
        </w:rPr>
        <w:t>year.</w:t>
      </w:r>
      <w:r>
        <w:rPr>
          <w:spacing w:val="-17"/>
          <w:w w:val="110"/>
        </w:rPr>
        <w:t> </w:t>
      </w:r>
      <w:r>
        <w:rPr>
          <w:w w:val="110"/>
        </w:rPr>
        <w:t>During</w:t>
      </w:r>
      <w:r>
        <w:rPr>
          <w:spacing w:val="-2"/>
          <w:w w:val="110"/>
        </w:rPr>
        <w:t> </w:t>
      </w:r>
      <w:r>
        <w:rPr>
          <w:w w:val="110"/>
        </w:rPr>
        <w:t>our</w:t>
      </w:r>
      <w:r>
        <w:rPr>
          <w:spacing w:val="-5"/>
          <w:w w:val="110"/>
        </w:rPr>
        <w:t> </w:t>
      </w:r>
      <w:r>
        <w:rPr>
          <w:w w:val="110"/>
        </w:rPr>
        <w:t>time</w:t>
      </w:r>
      <w:r>
        <w:rPr>
          <w:spacing w:val="-2"/>
          <w:w w:val="110"/>
        </w:rPr>
        <w:t> </w:t>
      </w:r>
      <w:r>
        <w:rPr>
          <w:w w:val="110"/>
        </w:rPr>
        <w:t>in </w:t>
      </w:r>
      <w:r>
        <w:rPr>
          <w:w w:val="105"/>
        </w:rPr>
        <w:t>Galway</w:t>
      </w:r>
      <w:r>
        <w:rPr>
          <w:spacing w:val="-2"/>
          <w:w w:val="105"/>
        </w:rPr>
        <w:t> </w:t>
      </w:r>
      <w:r>
        <w:rPr>
          <w:w w:val="105"/>
        </w:rPr>
        <w:t>we</w:t>
      </w:r>
      <w:r>
        <w:rPr>
          <w:spacing w:val="-2"/>
          <w:w w:val="105"/>
        </w:rPr>
        <w:t> </w:t>
      </w:r>
      <w:r>
        <w:rPr>
          <w:w w:val="105"/>
        </w:rPr>
        <w:t>visited BarnaHus to learn about</w:t>
      </w:r>
      <w:r>
        <w:rPr>
          <w:spacing w:val="-2"/>
          <w:w w:val="105"/>
        </w:rPr>
        <w:t> </w:t>
      </w:r>
      <w:r>
        <w:rPr>
          <w:w w:val="105"/>
        </w:rPr>
        <w:t>their </w:t>
      </w:r>
      <w:r>
        <w:rPr>
          <w:w w:val="110"/>
        </w:rPr>
        <w:t>wonderful participative work with children, to develop a child centred service for</w:t>
      </w:r>
      <w:r>
        <w:rPr>
          <w:spacing w:val="-1"/>
          <w:w w:val="110"/>
        </w:rPr>
        <w:t> </w:t>
      </w:r>
      <w:r>
        <w:rPr>
          <w:w w:val="110"/>
        </w:rPr>
        <w:t>victims of sexual</w:t>
      </w:r>
      <w:r>
        <w:rPr>
          <w:spacing w:val="-10"/>
          <w:w w:val="110"/>
        </w:rPr>
        <w:t> </w:t>
      </w:r>
      <w:r>
        <w:rPr>
          <w:w w:val="110"/>
        </w:rPr>
        <w:t>assault.</w:t>
      </w:r>
      <w:r>
        <w:rPr>
          <w:spacing w:val="-33"/>
          <w:w w:val="110"/>
        </w:rPr>
        <w:t> </w:t>
      </w:r>
      <w:r>
        <w:rPr>
          <w:w w:val="110"/>
        </w:rPr>
        <w:t>To</w:t>
      </w:r>
      <w:r>
        <w:rPr>
          <w:spacing w:val="-10"/>
          <w:w w:val="110"/>
        </w:rPr>
        <w:t> </w:t>
      </w:r>
      <w:r>
        <w:rPr>
          <w:w w:val="110"/>
        </w:rPr>
        <w:t>wrap</w:t>
      </w:r>
      <w:r>
        <w:rPr>
          <w:spacing w:val="-10"/>
          <w:w w:val="110"/>
        </w:rPr>
        <w:t> </w:t>
      </w:r>
      <w:r>
        <w:rPr>
          <w:w w:val="110"/>
        </w:rPr>
        <w:t>up</w:t>
      </w:r>
      <w:r>
        <w:rPr>
          <w:spacing w:val="-10"/>
          <w:w w:val="110"/>
        </w:rPr>
        <w:t> </w:t>
      </w:r>
      <w:r>
        <w:rPr>
          <w:w w:val="110"/>
        </w:rPr>
        <w:t>our</w:t>
      </w:r>
      <w:r>
        <w:rPr>
          <w:spacing w:val="-16"/>
          <w:w w:val="110"/>
        </w:rPr>
        <w:t> </w:t>
      </w:r>
      <w:r>
        <w:rPr>
          <w:w w:val="110"/>
        </w:rPr>
        <w:t>visit</w:t>
      </w:r>
      <w:r>
        <w:rPr>
          <w:spacing w:val="-14"/>
          <w:w w:val="110"/>
        </w:rPr>
        <w:t> </w:t>
      </w:r>
      <w:r>
        <w:rPr>
          <w:w w:val="110"/>
        </w:rPr>
        <w:t>we</w:t>
      </w:r>
      <w:r>
        <w:rPr>
          <w:spacing w:val="-14"/>
          <w:w w:val="110"/>
        </w:rPr>
        <w:t> </w:t>
      </w:r>
      <w:r>
        <w:rPr>
          <w:w w:val="110"/>
        </w:rPr>
        <w:t>visited and</w:t>
      </w:r>
      <w:r>
        <w:rPr>
          <w:spacing w:val="-8"/>
          <w:w w:val="110"/>
        </w:rPr>
        <w:t> </w:t>
      </w:r>
      <w:r>
        <w:rPr>
          <w:w w:val="110"/>
        </w:rPr>
        <w:t>worked</w:t>
      </w:r>
      <w:r>
        <w:rPr>
          <w:spacing w:val="-8"/>
          <w:w w:val="110"/>
        </w:rPr>
        <w:t> </w:t>
      </w:r>
      <w:r>
        <w:rPr>
          <w:w w:val="110"/>
        </w:rPr>
        <w:t>directly</w:t>
      </w:r>
      <w:r>
        <w:rPr>
          <w:spacing w:val="-12"/>
          <w:w w:val="110"/>
        </w:rPr>
        <w:t> </w:t>
      </w:r>
      <w:r>
        <w:rPr>
          <w:w w:val="110"/>
        </w:rPr>
        <w:t>with</w:t>
      </w:r>
      <w:r>
        <w:rPr>
          <w:spacing w:val="-8"/>
          <w:w w:val="110"/>
        </w:rPr>
        <w:t> </w:t>
      </w:r>
      <w:r>
        <w:rPr>
          <w:w w:val="110"/>
        </w:rPr>
        <w:t>children</w:t>
      </w:r>
      <w:r>
        <w:rPr>
          <w:spacing w:val="-8"/>
          <w:w w:val="110"/>
        </w:rPr>
        <w:t> </w:t>
      </w:r>
      <w:r>
        <w:rPr>
          <w:w w:val="110"/>
        </w:rPr>
        <w:t>in</w:t>
      </w:r>
      <w:r>
        <w:rPr>
          <w:spacing w:val="-8"/>
          <w:w w:val="110"/>
        </w:rPr>
        <w:t> </w:t>
      </w:r>
      <w:r>
        <w:rPr>
          <w:w w:val="110"/>
        </w:rPr>
        <w:t>Ballinasloe </w:t>
      </w:r>
      <w:r>
        <w:rPr>
          <w:w w:val="105"/>
        </w:rPr>
        <w:t>Therapeutic Preschool,</w:t>
      </w:r>
      <w:r>
        <w:rPr>
          <w:spacing w:val="-11"/>
          <w:w w:val="105"/>
        </w:rPr>
        <w:t> </w:t>
      </w:r>
      <w:r>
        <w:rPr>
          <w:w w:val="105"/>
        </w:rPr>
        <w:t>who came up to</w:t>
      </w:r>
      <w:r>
        <w:rPr>
          <w:spacing w:val="-1"/>
          <w:w w:val="105"/>
        </w:rPr>
        <w:t> </w:t>
      </w:r>
      <w:r>
        <w:rPr>
          <w:w w:val="105"/>
        </w:rPr>
        <w:t>visit</w:t>
      </w:r>
      <w:r>
        <w:rPr>
          <w:spacing w:val="-1"/>
          <w:w w:val="105"/>
        </w:rPr>
        <w:t> </w:t>
      </w:r>
      <w:r>
        <w:rPr>
          <w:w w:val="105"/>
        </w:rPr>
        <w:t>our </w:t>
      </w:r>
      <w:r>
        <w:rPr>
          <w:w w:val="110"/>
        </w:rPr>
        <w:t>office later in the year.</w:t>
      </w:r>
    </w:p>
    <w:p>
      <w:pPr>
        <w:spacing w:line="240" w:lineRule="auto" w:before="0"/>
        <w:rPr>
          <w:sz w:val="58"/>
        </w:rPr>
      </w:pPr>
      <w:r>
        <w:rPr/>
        <w:br w:type="column"/>
      </w:r>
      <w:r>
        <w:rPr>
          <w:sz w:val="58"/>
        </w:rPr>
      </w:r>
    </w:p>
    <w:p>
      <w:pPr>
        <w:pStyle w:val="Heading4"/>
        <w:spacing w:before="462"/>
        <w:ind w:left="306"/>
      </w:pPr>
      <w:r>
        <w:rPr>
          <w:color w:val="D2B714"/>
          <w:w w:val="110"/>
        </w:rPr>
        <w:t>Direct</w:t>
      </w:r>
      <w:r>
        <w:rPr>
          <w:color w:val="D2B714"/>
          <w:spacing w:val="5"/>
          <w:w w:val="110"/>
        </w:rPr>
        <w:t> </w:t>
      </w:r>
      <w:r>
        <w:rPr>
          <w:color w:val="D2B714"/>
          <w:spacing w:val="-2"/>
          <w:w w:val="110"/>
        </w:rPr>
        <w:t>Provision</w:t>
      </w:r>
    </w:p>
    <w:p>
      <w:pPr>
        <w:pStyle w:val="BodyText"/>
        <w:spacing w:line="292" w:lineRule="auto" w:before="224"/>
        <w:ind w:left="306" w:right="596"/>
      </w:pPr>
      <w:r>
        <w:rPr>
          <w:w w:val="110"/>
        </w:rPr>
        <w:t>While</w:t>
      </w:r>
      <w:r>
        <w:rPr>
          <w:spacing w:val="-16"/>
          <w:w w:val="110"/>
        </w:rPr>
        <w:t> </w:t>
      </w:r>
      <w:r>
        <w:rPr>
          <w:w w:val="110"/>
        </w:rPr>
        <w:t>on</w:t>
      </w:r>
      <w:r>
        <w:rPr>
          <w:spacing w:val="-15"/>
          <w:w w:val="110"/>
        </w:rPr>
        <w:t> </w:t>
      </w:r>
      <w:r>
        <w:rPr>
          <w:w w:val="110"/>
        </w:rPr>
        <w:t>outreach</w:t>
      </w:r>
      <w:r>
        <w:rPr>
          <w:spacing w:val="-15"/>
          <w:w w:val="110"/>
        </w:rPr>
        <w:t> </w:t>
      </w:r>
      <w:r>
        <w:rPr>
          <w:w w:val="110"/>
        </w:rPr>
        <w:t>in</w:t>
      </w:r>
      <w:r>
        <w:rPr>
          <w:spacing w:val="-16"/>
          <w:w w:val="110"/>
        </w:rPr>
        <w:t> </w:t>
      </w:r>
      <w:r>
        <w:rPr>
          <w:w w:val="110"/>
        </w:rPr>
        <w:t>Kerry</w:t>
      </w:r>
      <w:r>
        <w:rPr>
          <w:spacing w:val="-15"/>
          <w:w w:val="110"/>
        </w:rPr>
        <w:t> </w:t>
      </w:r>
      <w:r>
        <w:rPr>
          <w:w w:val="110"/>
        </w:rPr>
        <w:t>and</w:t>
      </w:r>
      <w:r>
        <w:rPr>
          <w:spacing w:val="-15"/>
          <w:w w:val="110"/>
        </w:rPr>
        <w:t> </w:t>
      </w:r>
      <w:r>
        <w:rPr>
          <w:w w:val="110"/>
        </w:rPr>
        <w:t>Galway</w:t>
      </w:r>
      <w:r>
        <w:rPr>
          <w:spacing w:val="-15"/>
          <w:w w:val="110"/>
        </w:rPr>
        <w:t> </w:t>
      </w:r>
      <w:r>
        <w:rPr>
          <w:w w:val="110"/>
        </w:rPr>
        <w:t>we </w:t>
      </w:r>
      <w:r>
        <w:rPr>
          <w:spacing w:val="-2"/>
          <w:w w:val="110"/>
        </w:rPr>
        <w:t>visited</w:t>
      </w:r>
      <w:r>
        <w:rPr>
          <w:spacing w:val="-8"/>
          <w:w w:val="110"/>
        </w:rPr>
        <w:t> </w:t>
      </w:r>
      <w:r>
        <w:rPr>
          <w:spacing w:val="-2"/>
          <w:w w:val="110"/>
        </w:rPr>
        <w:t>four</w:t>
      </w:r>
      <w:r>
        <w:rPr>
          <w:spacing w:val="-10"/>
          <w:w w:val="110"/>
        </w:rPr>
        <w:t> </w:t>
      </w:r>
      <w:r>
        <w:rPr>
          <w:spacing w:val="-2"/>
          <w:w w:val="110"/>
        </w:rPr>
        <w:t>Direct</w:t>
      </w:r>
      <w:r>
        <w:rPr>
          <w:spacing w:val="-12"/>
          <w:w w:val="110"/>
        </w:rPr>
        <w:t> </w:t>
      </w:r>
      <w:r>
        <w:rPr>
          <w:spacing w:val="-2"/>
          <w:w w:val="110"/>
        </w:rPr>
        <w:t>Provision</w:t>
      </w:r>
      <w:r>
        <w:rPr>
          <w:spacing w:val="-8"/>
          <w:w w:val="110"/>
        </w:rPr>
        <w:t> </w:t>
      </w:r>
      <w:r>
        <w:rPr>
          <w:spacing w:val="-2"/>
          <w:w w:val="110"/>
        </w:rPr>
        <w:t>centres.</w:t>
      </w:r>
      <w:r>
        <w:rPr>
          <w:spacing w:val="-21"/>
          <w:w w:val="110"/>
        </w:rPr>
        <w:t> </w:t>
      </w:r>
      <w:r>
        <w:rPr>
          <w:spacing w:val="-2"/>
          <w:w w:val="110"/>
        </w:rPr>
        <w:t>It</w:t>
      </w:r>
      <w:r>
        <w:rPr>
          <w:spacing w:val="-12"/>
          <w:w w:val="110"/>
        </w:rPr>
        <w:t> </w:t>
      </w:r>
      <w:r>
        <w:rPr>
          <w:spacing w:val="-2"/>
          <w:w w:val="110"/>
        </w:rPr>
        <w:t>is</w:t>
      </w:r>
      <w:r>
        <w:rPr>
          <w:spacing w:val="-8"/>
          <w:w w:val="110"/>
        </w:rPr>
        <w:t> </w:t>
      </w:r>
      <w:r>
        <w:rPr>
          <w:spacing w:val="-2"/>
          <w:w w:val="110"/>
        </w:rPr>
        <w:t>our </w:t>
      </w:r>
      <w:r>
        <w:rPr>
          <w:w w:val="105"/>
        </w:rPr>
        <w:t>job</w:t>
      </w:r>
      <w:r>
        <w:rPr>
          <w:spacing w:val="-1"/>
          <w:w w:val="105"/>
        </w:rPr>
        <w:t> </w:t>
      </w:r>
      <w:r>
        <w:rPr>
          <w:w w:val="105"/>
        </w:rPr>
        <w:t>to</w:t>
      </w:r>
      <w:r>
        <w:rPr>
          <w:spacing w:val="-1"/>
          <w:w w:val="105"/>
        </w:rPr>
        <w:t> </w:t>
      </w:r>
      <w:r>
        <w:rPr>
          <w:w w:val="105"/>
        </w:rPr>
        <w:t>ensure</w:t>
      </w:r>
      <w:r>
        <w:rPr>
          <w:spacing w:val="-1"/>
          <w:w w:val="105"/>
        </w:rPr>
        <w:t> </w:t>
      </w:r>
      <w:r>
        <w:rPr>
          <w:w w:val="105"/>
        </w:rPr>
        <w:t>that</w:t>
      </w:r>
      <w:r>
        <w:rPr>
          <w:spacing w:val="-6"/>
          <w:w w:val="105"/>
        </w:rPr>
        <w:t> </w:t>
      </w:r>
      <w:r>
        <w:rPr>
          <w:w w:val="105"/>
        </w:rPr>
        <w:t>all</w:t>
      </w:r>
      <w:r>
        <w:rPr>
          <w:spacing w:val="-1"/>
          <w:w w:val="105"/>
        </w:rPr>
        <w:t> </w:t>
      </w:r>
      <w:r>
        <w:rPr>
          <w:w w:val="105"/>
        </w:rPr>
        <w:t>children</w:t>
      </w:r>
      <w:r>
        <w:rPr>
          <w:spacing w:val="-1"/>
          <w:w w:val="105"/>
        </w:rPr>
        <w:t> </w:t>
      </w:r>
      <w:r>
        <w:rPr>
          <w:w w:val="105"/>
        </w:rPr>
        <w:t>living</w:t>
      </w:r>
      <w:r>
        <w:rPr>
          <w:spacing w:val="-1"/>
          <w:w w:val="105"/>
        </w:rPr>
        <w:t> </w:t>
      </w:r>
      <w:r>
        <w:rPr>
          <w:w w:val="105"/>
        </w:rPr>
        <w:t>in</w:t>
      </w:r>
      <w:r>
        <w:rPr>
          <w:spacing w:val="-1"/>
          <w:w w:val="105"/>
        </w:rPr>
        <w:t> </w:t>
      </w:r>
      <w:r>
        <w:rPr>
          <w:w w:val="105"/>
        </w:rPr>
        <w:t>Ireland </w:t>
      </w:r>
      <w:r>
        <w:rPr>
          <w:w w:val="110"/>
        </w:rPr>
        <w:t>know about their rights so we visit asylum</w:t>
      </w:r>
    </w:p>
    <w:p>
      <w:pPr>
        <w:pStyle w:val="BodyText"/>
        <w:spacing w:line="292" w:lineRule="auto"/>
        <w:ind w:left="306" w:right="440"/>
      </w:pPr>
      <w:r>
        <w:rPr>
          <w:w w:val="105"/>
        </w:rPr>
        <w:t>accommodation</w:t>
      </w:r>
      <w:r>
        <w:rPr>
          <w:spacing w:val="-4"/>
          <w:w w:val="105"/>
        </w:rPr>
        <w:t> </w:t>
      </w:r>
      <w:r>
        <w:rPr>
          <w:w w:val="105"/>
        </w:rPr>
        <w:t>to</w:t>
      </w:r>
      <w:r>
        <w:rPr>
          <w:spacing w:val="-4"/>
          <w:w w:val="105"/>
        </w:rPr>
        <w:t> </w:t>
      </w:r>
      <w:r>
        <w:rPr>
          <w:w w:val="105"/>
        </w:rPr>
        <w:t>hold</w:t>
      </w:r>
      <w:r>
        <w:rPr>
          <w:spacing w:val="-4"/>
          <w:w w:val="105"/>
        </w:rPr>
        <w:t> </w:t>
      </w:r>
      <w:r>
        <w:rPr>
          <w:w w:val="105"/>
        </w:rPr>
        <w:t>workshops.</w:t>
      </w:r>
      <w:r>
        <w:rPr>
          <w:spacing w:val="-28"/>
          <w:w w:val="105"/>
        </w:rPr>
        <w:t> </w:t>
      </w:r>
      <w:r>
        <w:rPr>
          <w:w w:val="105"/>
        </w:rPr>
        <w:t>Typically,</w:t>
      </w:r>
      <w:r>
        <w:rPr>
          <w:spacing w:val="-17"/>
          <w:w w:val="105"/>
        </w:rPr>
        <w:t> </w:t>
      </w:r>
      <w:r>
        <w:rPr>
          <w:w w:val="105"/>
        </w:rPr>
        <w:t>we deliver three workshops in each Direct</w:t>
      </w:r>
      <w:r>
        <w:rPr>
          <w:spacing w:val="-1"/>
          <w:w w:val="105"/>
        </w:rPr>
        <w:t> </w:t>
      </w:r>
      <w:r>
        <w:rPr>
          <w:w w:val="105"/>
        </w:rPr>
        <w:t>Provision </w:t>
      </w:r>
      <w:r>
        <w:rPr>
          <w:w w:val="110"/>
        </w:rPr>
        <w:t>centre,</w:t>
      </w:r>
      <w:r>
        <w:rPr>
          <w:spacing w:val="-15"/>
          <w:w w:val="110"/>
        </w:rPr>
        <w:t> </w:t>
      </w:r>
      <w:r>
        <w:rPr>
          <w:w w:val="110"/>
        </w:rPr>
        <w:t>we meet</w:t>
      </w:r>
      <w:r>
        <w:rPr>
          <w:spacing w:val="-5"/>
          <w:w w:val="110"/>
        </w:rPr>
        <w:t> </w:t>
      </w:r>
      <w:r>
        <w:rPr>
          <w:w w:val="110"/>
        </w:rPr>
        <w:t>4-7</w:t>
      </w:r>
      <w:r>
        <w:rPr>
          <w:spacing w:val="-10"/>
          <w:w w:val="110"/>
        </w:rPr>
        <w:t> </w:t>
      </w:r>
      <w:r>
        <w:rPr>
          <w:w w:val="110"/>
        </w:rPr>
        <w:t>year</w:t>
      </w:r>
      <w:r>
        <w:rPr>
          <w:spacing w:val="-3"/>
          <w:w w:val="110"/>
        </w:rPr>
        <w:t> </w:t>
      </w:r>
      <w:r>
        <w:rPr>
          <w:w w:val="110"/>
        </w:rPr>
        <w:t>olds after</w:t>
      </w:r>
      <w:r>
        <w:rPr>
          <w:spacing w:val="-3"/>
          <w:w w:val="110"/>
        </w:rPr>
        <w:t> </w:t>
      </w:r>
      <w:r>
        <w:rPr>
          <w:w w:val="110"/>
        </w:rPr>
        <w:t>primary school ends,</w:t>
      </w:r>
      <w:r>
        <w:rPr>
          <w:spacing w:val="-14"/>
          <w:w w:val="110"/>
        </w:rPr>
        <w:t> </w:t>
      </w:r>
      <w:r>
        <w:rPr>
          <w:w w:val="110"/>
        </w:rPr>
        <w:t>and then we hold two separate </w:t>
      </w:r>
      <w:r>
        <w:rPr>
          <w:w w:val="105"/>
        </w:rPr>
        <w:t>workshops with 8-12</w:t>
      </w:r>
      <w:r>
        <w:rPr>
          <w:spacing w:val="-6"/>
          <w:w w:val="105"/>
        </w:rPr>
        <w:t> </w:t>
      </w:r>
      <w:r>
        <w:rPr>
          <w:w w:val="105"/>
        </w:rPr>
        <w:t>year olds and 13-17</w:t>
      </w:r>
      <w:r>
        <w:rPr>
          <w:spacing w:val="-6"/>
          <w:w w:val="105"/>
        </w:rPr>
        <w:t> </w:t>
      </w:r>
      <w:r>
        <w:rPr>
          <w:w w:val="105"/>
        </w:rPr>
        <w:t>year </w:t>
      </w:r>
      <w:r>
        <w:rPr>
          <w:spacing w:val="-2"/>
          <w:w w:val="110"/>
        </w:rPr>
        <w:t>olds</w:t>
      </w:r>
      <w:r>
        <w:rPr>
          <w:spacing w:val="-12"/>
          <w:w w:val="110"/>
        </w:rPr>
        <w:t> </w:t>
      </w:r>
      <w:r>
        <w:rPr>
          <w:spacing w:val="-2"/>
          <w:w w:val="110"/>
        </w:rPr>
        <w:t>after</w:t>
      </w:r>
      <w:r>
        <w:rPr>
          <w:spacing w:val="-14"/>
          <w:w w:val="110"/>
        </w:rPr>
        <w:t> </w:t>
      </w:r>
      <w:r>
        <w:rPr>
          <w:spacing w:val="-2"/>
          <w:w w:val="110"/>
        </w:rPr>
        <w:t>secondary</w:t>
      </w:r>
      <w:r>
        <w:rPr>
          <w:spacing w:val="-15"/>
          <w:w w:val="110"/>
        </w:rPr>
        <w:t> </w:t>
      </w:r>
      <w:r>
        <w:rPr>
          <w:spacing w:val="-2"/>
          <w:w w:val="110"/>
        </w:rPr>
        <w:t>school</w:t>
      </w:r>
      <w:r>
        <w:rPr>
          <w:spacing w:val="-12"/>
          <w:w w:val="110"/>
        </w:rPr>
        <w:t> </w:t>
      </w:r>
      <w:r>
        <w:rPr>
          <w:spacing w:val="-2"/>
          <w:w w:val="110"/>
        </w:rPr>
        <w:t>finishes.</w:t>
      </w:r>
      <w:r>
        <w:rPr>
          <w:spacing w:val="-28"/>
          <w:w w:val="110"/>
        </w:rPr>
        <w:t> </w:t>
      </w:r>
      <w:r>
        <w:rPr>
          <w:spacing w:val="-2"/>
          <w:w w:val="110"/>
        </w:rPr>
        <w:t>We</w:t>
      </w:r>
      <w:r>
        <w:rPr>
          <w:spacing w:val="-11"/>
          <w:w w:val="110"/>
        </w:rPr>
        <w:t> </w:t>
      </w:r>
      <w:r>
        <w:rPr>
          <w:spacing w:val="-2"/>
          <w:w w:val="110"/>
        </w:rPr>
        <w:t>always </w:t>
      </w:r>
      <w:r>
        <w:rPr>
          <w:w w:val="110"/>
        </w:rPr>
        <w:t>hold</w:t>
      </w:r>
      <w:r>
        <w:rPr>
          <w:spacing w:val="-2"/>
          <w:w w:val="110"/>
        </w:rPr>
        <w:t> </w:t>
      </w:r>
      <w:r>
        <w:rPr>
          <w:w w:val="110"/>
        </w:rPr>
        <w:t>a</w:t>
      </w:r>
      <w:r>
        <w:rPr>
          <w:spacing w:val="-2"/>
          <w:w w:val="110"/>
        </w:rPr>
        <w:t> </w:t>
      </w:r>
      <w:r>
        <w:rPr>
          <w:w w:val="110"/>
        </w:rPr>
        <w:t>parents’</w:t>
      </w:r>
      <w:r>
        <w:rPr>
          <w:spacing w:val="-2"/>
          <w:w w:val="110"/>
        </w:rPr>
        <w:t> </w:t>
      </w:r>
      <w:r>
        <w:rPr>
          <w:w w:val="110"/>
        </w:rPr>
        <w:t>information</w:t>
      </w:r>
      <w:r>
        <w:rPr>
          <w:spacing w:val="-2"/>
          <w:w w:val="110"/>
        </w:rPr>
        <w:t> </w:t>
      </w:r>
      <w:r>
        <w:rPr>
          <w:w w:val="110"/>
        </w:rPr>
        <w:t>session</w:t>
      </w:r>
      <w:r>
        <w:rPr>
          <w:spacing w:val="-2"/>
          <w:w w:val="110"/>
        </w:rPr>
        <w:t> </w:t>
      </w:r>
      <w:r>
        <w:rPr>
          <w:w w:val="110"/>
        </w:rPr>
        <w:t>as</w:t>
      </w:r>
      <w:r>
        <w:rPr>
          <w:spacing w:val="-2"/>
          <w:w w:val="110"/>
        </w:rPr>
        <w:t> </w:t>
      </w:r>
      <w:r>
        <w:rPr>
          <w:w w:val="110"/>
        </w:rPr>
        <w:t>well</w:t>
      </w:r>
      <w:r>
        <w:rPr>
          <w:spacing w:val="-2"/>
          <w:w w:val="110"/>
        </w:rPr>
        <w:t> </w:t>
      </w:r>
      <w:r>
        <w:rPr>
          <w:w w:val="110"/>
        </w:rPr>
        <w:t>to make</w:t>
      </w:r>
      <w:r>
        <w:rPr>
          <w:spacing w:val="-5"/>
          <w:w w:val="110"/>
        </w:rPr>
        <w:t> </w:t>
      </w:r>
      <w:r>
        <w:rPr>
          <w:w w:val="110"/>
        </w:rPr>
        <w:t>sure</w:t>
      </w:r>
      <w:r>
        <w:rPr>
          <w:spacing w:val="-5"/>
          <w:w w:val="110"/>
        </w:rPr>
        <w:t> </w:t>
      </w:r>
      <w:r>
        <w:rPr>
          <w:w w:val="110"/>
        </w:rPr>
        <w:t>that</w:t>
      </w:r>
      <w:r>
        <w:rPr>
          <w:spacing w:val="-10"/>
          <w:w w:val="110"/>
        </w:rPr>
        <w:t> </w:t>
      </w:r>
      <w:r>
        <w:rPr>
          <w:w w:val="110"/>
        </w:rPr>
        <w:t>parents</w:t>
      </w:r>
      <w:r>
        <w:rPr>
          <w:spacing w:val="-5"/>
          <w:w w:val="110"/>
        </w:rPr>
        <w:t> </w:t>
      </w:r>
      <w:r>
        <w:rPr>
          <w:w w:val="110"/>
        </w:rPr>
        <w:t>know</w:t>
      </w:r>
      <w:r>
        <w:rPr>
          <w:spacing w:val="-5"/>
          <w:w w:val="110"/>
        </w:rPr>
        <w:t> </w:t>
      </w:r>
      <w:r>
        <w:rPr>
          <w:w w:val="110"/>
        </w:rPr>
        <w:t>about</w:t>
      </w:r>
      <w:r>
        <w:rPr>
          <w:spacing w:val="-10"/>
          <w:w w:val="110"/>
        </w:rPr>
        <w:t> </w:t>
      </w:r>
      <w:r>
        <w:rPr>
          <w:w w:val="110"/>
        </w:rPr>
        <w:t>children’s rights</w:t>
      </w:r>
      <w:r>
        <w:rPr>
          <w:spacing w:val="-16"/>
          <w:w w:val="110"/>
        </w:rPr>
        <w:t> </w:t>
      </w:r>
      <w:r>
        <w:rPr>
          <w:w w:val="110"/>
        </w:rPr>
        <w:t>and</w:t>
      </w:r>
      <w:r>
        <w:rPr>
          <w:spacing w:val="-15"/>
          <w:w w:val="110"/>
        </w:rPr>
        <w:t> </w:t>
      </w:r>
      <w:r>
        <w:rPr>
          <w:w w:val="110"/>
        </w:rPr>
        <w:t>are</w:t>
      </w:r>
      <w:r>
        <w:rPr>
          <w:spacing w:val="-15"/>
          <w:w w:val="110"/>
        </w:rPr>
        <w:t> </w:t>
      </w:r>
      <w:r>
        <w:rPr>
          <w:w w:val="110"/>
        </w:rPr>
        <w:t>aware</w:t>
      </w:r>
      <w:r>
        <w:rPr>
          <w:spacing w:val="-16"/>
          <w:w w:val="110"/>
        </w:rPr>
        <w:t> </w:t>
      </w:r>
      <w:r>
        <w:rPr>
          <w:w w:val="110"/>
        </w:rPr>
        <w:t>of</w:t>
      </w:r>
      <w:r>
        <w:rPr>
          <w:spacing w:val="-15"/>
          <w:w w:val="110"/>
        </w:rPr>
        <w:t> </w:t>
      </w:r>
      <w:r>
        <w:rPr>
          <w:w w:val="110"/>
        </w:rPr>
        <w:t>our</w:t>
      </w:r>
      <w:r>
        <w:rPr>
          <w:spacing w:val="-15"/>
          <w:w w:val="110"/>
        </w:rPr>
        <w:t> </w:t>
      </w:r>
      <w:r>
        <w:rPr>
          <w:w w:val="110"/>
        </w:rPr>
        <w:t>complaints</w:t>
      </w:r>
      <w:r>
        <w:rPr>
          <w:spacing w:val="-16"/>
          <w:w w:val="110"/>
        </w:rPr>
        <w:t> </w:t>
      </w:r>
      <w:r>
        <w:rPr>
          <w:w w:val="110"/>
        </w:rPr>
        <w:t>function. This</w:t>
      </w:r>
      <w:r>
        <w:rPr>
          <w:spacing w:val="-5"/>
          <w:w w:val="110"/>
        </w:rPr>
        <w:t> </w:t>
      </w:r>
      <w:r>
        <w:rPr>
          <w:w w:val="110"/>
        </w:rPr>
        <w:t>is</w:t>
      </w:r>
      <w:r>
        <w:rPr>
          <w:spacing w:val="-5"/>
          <w:w w:val="110"/>
        </w:rPr>
        <w:t> </w:t>
      </w:r>
      <w:r>
        <w:rPr>
          <w:w w:val="110"/>
        </w:rPr>
        <w:t>great</w:t>
      </w:r>
      <w:r>
        <w:rPr>
          <w:spacing w:val="-9"/>
          <w:w w:val="110"/>
        </w:rPr>
        <w:t> </w:t>
      </w:r>
      <w:r>
        <w:rPr>
          <w:w w:val="110"/>
        </w:rPr>
        <w:t>way</w:t>
      </w:r>
      <w:r>
        <w:rPr>
          <w:spacing w:val="-9"/>
          <w:w w:val="110"/>
        </w:rPr>
        <w:t> </w:t>
      </w:r>
      <w:r>
        <w:rPr>
          <w:w w:val="110"/>
        </w:rPr>
        <w:t>to</w:t>
      </w:r>
      <w:r>
        <w:rPr>
          <w:spacing w:val="-5"/>
          <w:w w:val="110"/>
        </w:rPr>
        <w:t> </w:t>
      </w:r>
      <w:r>
        <w:rPr>
          <w:w w:val="110"/>
        </w:rPr>
        <w:t>ensure</w:t>
      </w:r>
      <w:r>
        <w:rPr>
          <w:spacing w:val="-5"/>
          <w:w w:val="110"/>
        </w:rPr>
        <w:t> </w:t>
      </w:r>
      <w:r>
        <w:rPr>
          <w:w w:val="110"/>
        </w:rPr>
        <w:t>that</w:t>
      </w:r>
      <w:r>
        <w:rPr>
          <w:spacing w:val="-9"/>
          <w:w w:val="110"/>
        </w:rPr>
        <w:t> </w:t>
      </w:r>
      <w:r>
        <w:rPr>
          <w:w w:val="110"/>
        </w:rPr>
        <w:t>everyone understands their rights and for us to get an understanding of</w:t>
      </w:r>
      <w:r>
        <w:rPr>
          <w:spacing w:val="-2"/>
          <w:w w:val="110"/>
        </w:rPr>
        <w:t> </w:t>
      </w:r>
      <w:r>
        <w:rPr>
          <w:w w:val="110"/>
        </w:rPr>
        <w:t>families lived experiences while in Direct Provision.</w:t>
      </w:r>
    </w:p>
    <w:p>
      <w:pPr>
        <w:pStyle w:val="BodyText"/>
        <w:rPr>
          <w:sz w:val="26"/>
        </w:rPr>
      </w:pPr>
    </w:p>
    <w:p>
      <w:pPr>
        <w:pStyle w:val="Heading4"/>
        <w:spacing w:line="228" w:lineRule="auto" w:before="199"/>
        <w:ind w:left="306" w:right="596"/>
      </w:pPr>
      <w:r>
        <w:rPr>
          <w:color w:val="D2B714"/>
          <w:w w:val="110"/>
        </w:rPr>
        <w:t>Transition Year </w:t>
      </w:r>
      <w:r>
        <w:rPr>
          <w:color w:val="D2B714"/>
          <w:spacing w:val="-4"/>
          <w:w w:val="110"/>
        </w:rPr>
        <w:t>Work</w:t>
      </w:r>
      <w:r>
        <w:rPr>
          <w:color w:val="D2B714"/>
          <w:spacing w:val="-27"/>
          <w:w w:val="110"/>
        </w:rPr>
        <w:t> </w:t>
      </w:r>
      <w:r>
        <w:rPr>
          <w:color w:val="D2B714"/>
          <w:spacing w:val="-4"/>
          <w:w w:val="110"/>
        </w:rPr>
        <w:t>Experience</w:t>
      </w:r>
    </w:p>
    <w:p>
      <w:pPr>
        <w:pStyle w:val="BodyText"/>
        <w:spacing w:line="292" w:lineRule="auto" w:before="228"/>
        <w:ind w:left="306" w:right="440"/>
      </w:pPr>
      <w:r>
        <w:rPr>
          <w:w w:val="110"/>
        </w:rPr>
        <w:t>In</w:t>
      </w:r>
      <w:r>
        <w:rPr>
          <w:spacing w:val="-16"/>
          <w:w w:val="110"/>
        </w:rPr>
        <w:t> </w:t>
      </w:r>
      <w:r>
        <w:rPr>
          <w:w w:val="110"/>
        </w:rPr>
        <w:t>2023</w:t>
      </w:r>
      <w:r>
        <w:rPr>
          <w:spacing w:val="-15"/>
          <w:w w:val="110"/>
        </w:rPr>
        <w:t> </w:t>
      </w:r>
      <w:r>
        <w:rPr>
          <w:w w:val="110"/>
        </w:rPr>
        <w:t>we</w:t>
      </w:r>
      <w:r>
        <w:rPr>
          <w:spacing w:val="-15"/>
          <w:w w:val="110"/>
        </w:rPr>
        <w:t> </w:t>
      </w:r>
      <w:r>
        <w:rPr>
          <w:w w:val="110"/>
        </w:rPr>
        <w:t>increased</w:t>
      </w:r>
      <w:r>
        <w:rPr>
          <w:spacing w:val="-16"/>
          <w:w w:val="110"/>
        </w:rPr>
        <w:t> </w:t>
      </w:r>
      <w:r>
        <w:rPr>
          <w:w w:val="110"/>
        </w:rPr>
        <w:t>the</w:t>
      </w:r>
      <w:r>
        <w:rPr>
          <w:spacing w:val="-15"/>
          <w:w w:val="110"/>
        </w:rPr>
        <w:t> </w:t>
      </w:r>
      <w:r>
        <w:rPr>
          <w:w w:val="110"/>
        </w:rPr>
        <w:t>number</w:t>
      </w:r>
      <w:r>
        <w:rPr>
          <w:spacing w:val="-15"/>
          <w:w w:val="110"/>
        </w:rPr>
        <w:t> </w:t>
      </w:r>
      <w:r>
        <w:rPr>
          <w:w w:val="110"/>
        </w:rPr>
        <w:t>of</w:t>
      </w:r>
      <w:r>
        <w:rPr>
          <w:spacing w:val="-26"/>
          <w:w w:val="110"/>
        </w:rPr>
        <w:t> </w:t>
      </w:r>
      <w:r>
        <w:rPr>
          <w:w w:val="110"/>
        </w:rPr>
        <w:t>Transition </w:t>
      </w:r>
      <w:r>
        <w:rPr>
          <w:w w:val="105"/>
        </w:rPr>
        <w:t>Year</w:t>
      </w:r>
      <w:r>
        <w:rPr>
          <w:spacing w:val="-1"/>
          <w:w w:val="105"/>
        </w:rPr>
        <w:t> </w:t>
      </w:r>
      <w:r>
        <w:rPr>
          <w:w w:val="105"/>
        </w:rPr>
        <w:t>students who took</w:t>
      </w:r>
      <w:r>
        <w:rPr>
          <w:spacing w:val="-4"/>
          <w:w w:val="105"/>
        </w:rPr>
        <w:t> </w:t>
      </w:r>
      <w:r>
        <w:rPr>
          <w:w w:val="105"/>
        </w:rPr>
        <w:t>part</w:t>
      </w:r>
      <w:r>
        <w:rPr>
          <w:spacing w:val="-4"/>
          <w:w w:val="105"/>
        </w:rPr>
        <w:t> </w:t>
      </w:r>
      <w:r>
        <w:rPr>
          <w:w w:val="105"/>
        </w:rPr>
        <w:t>in work</w:t>
      </w:r>
      <w:r>
        <w:rPr>
          <w:spacing w:val="-4"/>
          <w:w w:val="105"/>
        </w:rPr>
        <w:t> </w:t>
      </w:r>
      <w:r>
        <w:rPr>
          <w:w w:val="105"/>
        </w:rPr>
        <w:t>experience </w:t>
      </w:r>
      <w:r>
        <w:rPr>
          <w:w w:val="110"/>
        </w:rPr>
        <w:t>within</w:t>
      </w:r>
      <w:r>
        <w:rPr>
          <w:spacing w:val="-1"/>
          <w:w w:val="110"/>
        </w:rPr>
        <w:t> </w:t>
      </w:r>
      <w:r>
        <w:rPr>
          <w:w w:val="110"/>
        </w:rPr>
        <w:t>the</w:t>
      </w:r>
      <w:r>
        <w:rPr>
          <w:spacing w:val="-1"/>
          <w:w w:val="110"/>
        </w:rPr>
        <w:t> </w:t>
      </w:r>
      <w:r>
        <w:rPr>
          <w:w w:val="110"/>
        </w:rPr>
        <w:t>OCO.</w:t>
      </w:r>
      <w:r>
        <w:rPr>
          <w:spacing w:val="-16"/>
          <w:w w:val="110"/>
        </w:rPr>
        <w:t> </w:t>
      </w:r>
      <w:r>
        <w:rPr>
          <w:w w:val="110"/>
        </w:rPr>
        <w:t>In</w:t>
      </w:r>
      <w:r>
        <w:rPr>
          <w:spacing w:val="-1"/>
          <w:w w:val="110"/>
        </w:rPr>
        <w:t> </w:t>
      </w:r>
      <w:r>
        <w:rPr>
          <w:w w:val="110"/>
        </w:rPr>
        <w:t>total,</w:t>
      </w:r>
      <w:r>
        <w:rPr>
          <w:spacing w:val="-16"/>
          <w:w w:val="110"/>
        </w:rPr>
        <w:t> </w:t>
      </w:r>
      <w:r>
        <w:rPr>
          <w:w w:val="110"/>
        </w:rPr>
        <w:t>we</w:t>
      </w:r>
      <w:r>
        <w:rPr>
          <w:spacing w:val="-1"/>
          <w:w w:val="110"/>
        </w:rPr>
        <w:t> </w:t>
      </w:r>
      <w:r>
        <w:rPr>
          <w:w w:val="110"/>
        </w:rPr>
        <w:t>welcomed</w:t>
      </w:r>
      <w:r>
        <w:rPr>
          <w:spacing w:val="-1"/>
          <w:w w:val="110"/>
        </w:rPr>
        <w:t> </w:t>
      </w:r>
      <w:r>
        <w:rPr>
          <w:w w:val="110"/>
        </w:rPr>
        <w:t>twelve students to the office over the course of the year</w:t>
      </w:r>
      <w:r>
        <w:rPr>
          <w:spacing w:val="-8"/>
          <w:w w:val="110"/>
        </w:rPr>
        <w:t> </w:t>
      </w:r>
      <w:r>
        <w:rPr>
          <w:w w:val="110"/>
        </w:rPr>
        <w:t>with</w:t>
      </w:r>
      <w:r>
        <w:rPr>
          <w:spacing w:val="-5"/>
          <w:w w:val="110"/>
        </w:rPr>
        <w:t> </w:t>
      </w:r>
      <w:r>
        <w:rPr>
          <w:w w:val="110"/>
        </w:rPr>
        <w:t>four</w:t>
      </w:r>
      <w:r>
        <w:rPr>
          <w:spacing w:val="-8"/>
          <w:w w:val="110"/>
        </w:rPr>
        <w:t> </w:t>
      </w:r>
      <w:r>
        <w:rPr>
          <w:w w:val="110"/>
        </w:rPr>
        <w:t>separate</w:t>
      </w:r>
      <w:r>
        <w:rPr>
          <w:spacing w:val="-5"/>
          <w:w w:val="110"/>
        </w:rPr>
        <w:t> </w:t>
      </w:r>
      <w:r>
        <w:rPr>
          <w:w w:val="110"/>
        </w:rPr>
        <w:t>placements</w:t>
      </w:r>
      <w:r>
        <w:rPr>
          <w:spacing w:val="-5"/>
          <w:w w:val="110"/>
        </w:rPr>
        <w:t> </w:t>
      </w:r>
      <w:r>
        <w:rPr>
          <w:w w:val="110"/>
        </w:rPr>
        <w:t>running</w:t>
      </w:r>
      <w:r>
        <w:rPr>
          <w:spacing w:val="-5"/>
          <w:w w:val="110"/>
        </w:rPr>
        <w:t> </w:t>
      </w:r>
      <w:r>
        <w:rPr>
          <w:w w:val="110"/>
        </w:rPr>
        <w:t>in </w:t>
      </w:r>
      <w:r>
        <w:rPr>
          <w:w w:val="105"/>
        </w:rPr>
        <w:t>February,</w:t>
      </w:r>
      <w:r>
        <w:rPr>
          <w:spacing w:val="-20"/>
          <w:w w:val="105"/>
        </w:rPr>
        <w:t> </w:t>
      </w:r>
      <w:r>
        <w:rPr>
          <w:w w:val="105"/>
        </w:rPr>
        <w:t>March,</w:t>
      </w:r>
      <w:r>
        <w:rPr>
          <w:spacing w:val="-20"/>
          <w:w w:val="105"/>
        </w:rPr>
        <w:t> </w:t>
      </w:r>
      <w:r>
        <w:rPr>
          <w:w w:val="105"/>
        </w:rPr>
        <w:t>May</w:t>
      </w:r>
      <w:r>
        <w:rPr>
          <w:spacing w:val="-12"/>
          <w:w w:val="105"/>
        </w:rPr>
        <w:t> </w:t>
      </w:r>
      <w:r>
        <w:rPr>
          <w:w w:val="105"/>
        </w:rPr>
        <w:t>and</w:t>
      </w:r>
      <w:r>
        <w:rPr>
          <w:spacing w:val="-7"/>
          <w:w w:val="105"/>
        </w:rPr>
        <w:t> </w:t>
      </w:r>
      <w:r>
        <w:rPr>
          <w:w w:val="105"/>
        </w:rPr>
        <w:t>September.</w:t>
      </w:r>
      <w:r>
        <w:rPr>
          <w:spacing w:val="-20"/>
          <w:w w:val="105"/>
        </w:rPr>
        <w:t> </w:t>
      </w:r>
      <w:r>
        <w:rPr>
          <w:w w:val="105"/>
        </w:rPr>
        <w:t>Students </w:t>
      </w:r>
      <w:r>
        <w:rPr>
          <w:spacing w:val="-2"/>
          <w:w w:val="110"/>
        </w:rPr>
        <w:t>came</w:t>
      </w:r>
      <w:r>
        <w:rPr>
          <w:spacing w:val="-13"/>
          <w:w w:val="110"/>
        </w:rPr>
        <w:t> </w:t>
      </w:r>
      <w:r>
        <w:rPr>
          <w:spacing w:val="-2"/>
          <w:w w:val="110"/>
        </w:rPr>
        <w:t>from</w:t>
      </w:r>
      <w:r>
        <w:rPr>
          <w:spacing w:val="-12"/>
          <w:w w:val="110"/>
        </w:rPr>
        <w:t> </w:t>
      </w:r>
      <w:r>
        <w:rPr>
          <w:spacing w:val="-2"/>
          <w:w w:val="110"/>
        </w:rPr>
        <w:t>Meath,</w:t>
      </w:r>
      <w:r>
        <w:rPr>
          <w:spacing w:val="-28"/>
          <w:w w:val="110"/>
        </w:rPr>
        <w:t> </w:t>
      </w:r>
      <w:r>
        <w:rPr>
          <w:spacing w:val="-2"/>
          <w:w w:val="110"/>
        </w:rPr>
        <w:t>Wicklow,</w:t>
      </w:r>
      <w:r>
        <w:rPr>
          <w:spacing w:val="-23"/>
          <w:w w:val="110"/>
        </w:rPr>
        <w:t> </w:t>
      </w:r>
      <w:r>
        <w:rPr>
          <w:spacing w:val="-2"/>
          <w:w w:val="110"/>
        </w:rPr>
        <w:t>Galway,</w:t>
      </w:r>
      <w:r>
        <w:rPr>
          <w:spacing w:val="-24"/>
          <w:w w:val="110"/>
        </w:rPr>
        <w:t> </w:t>
      </w:r>
      <w:r>
        <w:rPr>
          <w:spacing w:val="-2"/>
          <w:w w:val="110"/>
        </w:rPr>
        <w:t>Dublin,</w:t>
      </w:r>
    </w:p>
    <w:p>
      <w:pPr>
        <w:pStyle w:val="BodyText"/>
        <w:spacing w:line="226" w:lineRule="exact"/>
        <w:ind w:left="306"/>
      </w:pPr>
      <w:r>
        <w:rPr/>
        <w:t>and</w:t>
      </w:r>
      <w:r>
        <w:rPr>
          <w:spacing w:val="7"/>
        </w:rPr>
        <w:t> </w:t>
      </w:r>
      <w:r>
        <w:rPr>
          <w:spacing w:val="-2"/>
        </w:rPr>
        <w:t>Kilkenny.</w:t>
      </w:r>
    </w:p>
    <w:p>
      <w:pPr>
        <w:pStyle w:val="BodyText"/>
        <w:spacing w:line="292" w:lineRule="auto" w:before="221"/>
        <w:ind w:left="306" w:right="449"/>
      </w:pPr>
      <w:r>
        <w:rPr>
          <w:w w:val="110"/>
        </w:rPr>
        <w:t>As</w:t>
      </w:r>
      <w:r>
        <w:rPr>
          <w:spacing w:val="-2"/>
          <w:w w:val="110"/>
        </w:rPr>
        <w:t> </w:t>
      </w:r>
      <w:r>
        <w:rPr>
          <w:w w:val="110"/>
        </w:rPr>
        <w:t>well</w:t>
      </w:r>
      <w:r>
        <w:rPr>
          <w:spacing w:val="-2"/>
          <w:w w:val="110"/>
        </w:rPr>
        <w:t> </w:t>
      </w:r>
      <w:r>
        <w:rPr>
          <w:w w:val="110"/>
        </w:rPr>
        <w:t>as</w:t>
      </w:r>
      <w:r>
        <w:rPr>
          <w:spacing w:val="-2"/>
          <w:w w:val="110"/>
        </w:rPr>
        <w:t> </w:t>
      </w:r>
      <w:r>
        <w:rPr>
          <w:w w:val="110"/>
        </w:rPr>
        <w:t>assisting</w:t>
      </w:r>
      <w:r>
        <w:rPr>
          <w:spacing w:val="-2"/>
          <w:w w:val="110"/>
        </w:rPr>
        <w:t> </w:t>
      </w:r>
      <w:r>
        <w:rPr>
          <w:w w:val="110"/>
        </w:rPr>
        <w:t>the</w:t>
      </w:r>
      <w:r>
        <w:rPr>
          <w:spacing w:val="-2"/>
          <w:w w:val="110"/>
        </w:rPr>
        <w:t> </w:t>
      </w:r>
      <w:r>
        <w:rPr>
          <w:w w:val="110"/>
        </w:rPr>
        <w:t>Participation</w:t>
      </w:r>
      <w:r>
        <w:rPr>
          <w:spacing w:val="-2"/>
          <w:w w:val="110"/>
        </w:rPr>
        <w:t> </w:t>
      </w:r>
      <w:r>
        <w:rPr>
          <w:w w:val="110"/>
        </w:rPr>
        <w:t>and </w:t>
      </w:r>
      <w:r>
        <w:rPr>
          <w:w w:val="105"/>
        </w:rPr>
        <w:t>Rights</w:t>
      </w:r>
      <w:r>
        <w:rPr>
          <w:spacing w:val="-3"/>
          <w:w w:val="105"/>
        </w:rPr>
        <w:t> </w:t>
      </w:r>
      <w:r>
        <w:rPr>
          <w:w w:val="105"/>
        </w:rPr>
        <w:t>Education</w:t>
      </w:r>
      <w:r>
        <w:rPr>
          <w:spacing w:val="-3"/>
          <w:w w:val="105"/>
        </w:rPr>
        <w:t> </w:t>
      </w:r>
      <w:r>
        <w:rPr>
          <w:w w:val="105"/>
        </w:rPr>
        <w:t>team</w:t>
      </w:r>
      <w:r>
        <w:rPr>
          <w:spacing w:val="-3"/>
          <w:w w:val="105"/>
        </w:rPr>
        <w:t> </w:t>
      </w:r>
      <w:r>
        <w:rPr>
          <w:w w:val="105"/>
        </w:rPr>
        <w:t>in</w:t>
      </w:r>
      <w:r>
        <w:rPr>
          <w:spacing w:val="-3"/>
          <w:w w:val="105"/>
        </w:rPr>
        <w:t> </w:t>
      </w:r>
      <w:r>
        <w:rPr>
          <w:w w:val="105"/>
        </w:rPr>
        <w:t>delivering</w:t>
      </w:r>
      <w:r>
        <w:rPr>
          <w:spacing w:val="-3"/>
          <w:w w:val="105"/>
        </w:rPr>
        <w:t> </w:t>
      </w:r>
      <w:r>
        <w:rPr>
          <w:w w:val="105"/>
        </w:rPr>
        <w:t>workshops, </w:t>
      </w:r>
      <w:r>
        <w:rPr>
          <w:w w:val="110"/>
        </w:rPr>
        <w:t>students had the opportunity to attend numerous</w:t>
      </w:r>
      <w:r>
        <w:rPr>
          <w:spacing w:val="-5"/>
          <w:w w:val="110"/>
        </w:rPr>
        <w:t> </w:t>
      </w:r>
      <w:r>
        <w:rPr>
          <w:w w:val="110"/>
        </w:rPr>
        <w:t>events</w:t>
      </w:r>
      <w:r>
        <w:rPr>
          <w:spacing w:val="-5"/>
          <w:w w:val="110"/>
        </w:rPr>
        <w:t> </w:t>
      </w:r>
      <w:r>
        <w:rPr>
          <w:w w:val="110"/>
        </w:rPr>
        <w:t>including</w:t>
      </w:r>
      <w:r>
        <w:rPr>
          <w:spacing w:val="-5"/>
          <w:w w:val="110"/>
        </w:rPr>
        <w:t> </w:t>
      </w:r>
      <w:r>
        <w:rPr>
          <w:w w:val="110"/>
        </w:rPr>
        <w:t>a</w:t>
      </w:r>
      <w:r>
        <w:rPr>
          <w:spacing w:val="-5"/>
          <w:w w:val="110"/>
        </w:rPr>
        <w:t> </w:t>
      </w:r>
      <w:r>
        <w:rPr>
          <w:w w:val="110"/>
        </w:rPr>
        <w:t>children’s</w:t>
      </w:r>
      <w:r>
        <w:rPr>
          <w:spacing w:val="-5"/>
          <w:w w:val="110"/>
        </w:rPr>
        <w:t> </w:t>
      </w:r>
      <w:r>
        <w:rPr>
          <w:w w:val="110"/>
        </w:rPr>
        <w:t>rights seminar</w:t>
      </w:r>
      <w:r>
        <w:rPr>
          <w:spacing w:val="-15"/>
          <w:w w:val="110"/>
        </w:rPr>
        <w:t> </w:t>
      </w:r>
      <w:r>
        <w:rPr>
          <w:w w:val="110"/>
        </w:rPr>
        <w:t>at</w:t>
      </w:r>
      <w:r>
        <w:rPr>
          <w:spacing w:val="-16"/>
          <w:w w:val="110"/>
        </w:rPr>
        <w:t> </w:t>
      </w:r>
      <w:r>
        <w:rPr>
          <w:w w:val="110"/>
        </w:rPr>
        <w:t>the</w:t>
      </w:r>
      <w:r>
        <w:rPr>
          <w:spacing w:val="-12"/>
          <w:w w:val="110"/>
        </w:rPr>
        <w:t> </w:t>
      </w:r>
      <w:r>
        <w:rPr>
          <w:w w:val="110"/>
        </w:rPr>
        <w:t>School</w:t>
      </w:r>
      <w:r>
        <w:rPr>
          <w:spacing w:val="-12"/>
          <w:w w:val="110"/>
        </w:rPr>
        <w:t> </w:t>
      </w:r>
      <w:r>
        <w:rPr>
          <w:w w:val="110"/>
        </w:rPr>
        <w:t>of</w:t>
      </w:r>
      <w:r>
        <w:rPr>
          <w:spacing w:val="-16"/>
          <w:w w:val="110"/>
        </w:rPr>
        <w:t> </w:t>
      </w:r>
      <w:r>
        <w:rPr>
          <w:w w:val="110"/>
        </w:rPr>
        <w:t>Psychology</w:t>
      </w:r>
      <w:r>
        <w:rPr>
          <w:spacing w:val="-16"/>
          <w:w w:val="110"/>
        </w:rPr>
        <w:t> </w:t>
      </w:r>
      <w:r>
        <w:rPr>
          <w:w w:val="110"/>
        </w:rPr>
        <w:t>in</w:t>
      </w:r>
      <w:r>
        <w:rPr>
          <w:spacing w:val="-21"/>
          <w:w w:val="110"/>
        </w:rPr>
        <w:t> </w:t>
      </w:r>
      <w:r>
        <w:rPr>
          <w:w w:val="110"/>
        </w:rPr>
        <w:t>Trinity College</w:t>
      </w:r>
      <w:r>
        <w:rPr>
          <w:spacing w:val="-8"/>
          <w:w w:val="110"/>
        </w:rPr>
        <w:t> </w:t>
      </w:r>
      <w:r>
        <w:rPr>
          <w:w w:val="110"/>
        </w:rPr>
        <w:t>Dublin</w:t>
      </w:r>
      <w:r>
        <w:rPr>
          <w:spacing w:val="-8"/>
          <w:w w:val="110"/>
        </w:rPr>
        <w:t> </w:t>
      </w:r>
      <w:r>
        <w:rPr>
          <w:w w:val="110"/>
        </w:rPr>
        <w:t>and</w:t>
      </w:r>
      <w:r>
        <w:rPr>
          <w:spacing w:val="-8"/>
          <w:w w:val="110"/>
        </w:rPr>
        <w:t> </w:t>
      </w:r>
      <w:r>
        <w:rPr>
          <w:w w:val="110"/>
        </w:rPr>
        <w:t>our</w:t>
      </w:r>
      <w:r>
        <w:rPr>
          <w:spacing w:val="-11"/>
          <w:w w:val="110"/>
        </w:rPr>
        <w:t> </w:t>
      </w:r>
      <w:r>
        <w:rPr>
          <w:w w:val="110"/>
        </w:rPr>
        <w:t>own</w:t>
      </w:r>
      <w:r>
        <w:rPr>
          <w:spacing w:val="-8"/>
          <w:w w:val="110"/>
        </w:rPr>
        <w:t> </w:t>
      </w:r>
      <w:r>
        <w:rPr>
          <w:w w:val="110"/>
        </w:rPr>
        <w:t>annual</w:t>
      </w:r>
      <w:r>
        <w:rPr>
          <w:spacing w:val="-8"/>
          <w:w w:val="110"/>
        </w:rPr>
        <w:t> </w:t>
      </w:r>
      <w:r>
        <w:rPr>
          <w:w w:val="110"/>
        </w:rPr>
        <w:t>report </w:t>
      </w:r>
      <w:r>
        <w:rPr>
          <w:spacing w:val="-2"/>
          <w:w w:val="110"/>
        </w:rPr>
        <w:t>launch.</w:t>
      </w:r>
    </w:p>
    <w:p>
      <w:pPr>
        <w:pStyle w:val="BodyText"/>
        <w:spacing w:line="292" w:lineRule="auto" w:before="166"/>
        <w:ind w:left="306" w:right="434"/>
      </w:pPr>
      <w:r>
        <w:rPr>
          <w:spacing w:val="-2"/>
          <w:w w:val="110"/>
        </w:rPr>
        <w:t>Students</w:t>
      </w:r>
      <w:r>
        <w:rPr>
          <w:spacing w:val="-11"/>
          <w:w w:val="110"/>
        </w:rPr>
        <w:t> </w:t>
      </w:r>
      <w:r>
        <w:rPr>
          <w:spacing w:val="-2"/>
          <w:w w:val="110"/>
        </w:rPr>
        <w:t>got</w:t>
      </w:r>
      <w:r>
        <w:rPr>
          <w:spacing w:val="-15"/>
          <w:w w:val="110"/>
        </w:rPr>
        <w:t> </w:t>
      </w:r>
      <w:r>
        <w:rPr>
          <w:spacing w:val="-2"/>
          <w:w w:val="110"/>
        </w:rPr>
        <w:t>the</w:t>
      </w:r>
      <w:r>
        <w:rPr>
          <w:spacing w:val="-11"/>
          <w:w w:val="110"/>
        </w:rPr>
        <w:t> </w:t>
      </w:r>
      <w:r>
        <w:rPr>
          <w:spacing w:val="-2"/>
          <w:w w:val="110"/>
        </w:rPr>
        <w:t>chance</w:t>
      </w:r>
      <w:r>
        <w:rPr>
          <w:spacing w:val="-11"/>
          <w:w w:val="110"/>
        </w:rPr>
        <w:t> </w:t>
      </w:r>
      <w:r>
        <w:rPr>
          <w:spacing w:val="-2"/>
          <w:w w:val="110"/>
        </w:rPr>
        <w:t>to</w:t>
      </w:r>
      <w:r>
        <w:rPr>
          <w:spacing w:val="-11"/>
          <w:w w:val="110"/>
        </w:rPr>
        <w:t> </w:t>
      </w:r>
      <w:r>
        <w:rPr>
          <w:spacing w:val="-2"/>
          <w:w w:val="110"/>
        </w:rPr>
        <w:t>conduct</w:t>
      </w:r>
      <w:r>
        <w:rPr>
          <w:spacing w:val="-15"/>
          <w:w w:val="110"/>
        </w:rPr>
        <w:t> </w:t>
      </w:r>
      <w:r>
        <w:rPr>
          <w:spacing w:val="-2"/>
          <w:w w:val="110"/>
        </w:rPr>
        <w:t>research </w:t>
      </w:r>
      <w:r>
        <w:rPr>
          <w:w w:val="110"/>
        </w:rPr>
        <w:t>into state supports for Ukrainian children,</w:t>
      </w:r>
    </w:p>
    <w:p>
      <w:pPr>
        <w:pStyle w:val="BodyText"/>
        <w:spacing w:line="292" w:lineRule="auto"/>
        <w:ind w:left="306" w:right="440"/>
      </w:pPr>
      <w:r>
        <w:rPr>
          <w:w w:val="110"/>
        </w:rPr>
        <w:t>to</w:t>
      </w:r>
      <w:r>
        <w:rPr>
          <w:spacing w:val="-6"/>
          <w:w w:val="110"/>
        </w:rPr>
        <w:t> </w:t>
      </w:r>
      <w:r>
        <w:rPr>
          <w:w w:val="110"/>
        </w:rPr>
        <w:t>assess</w:t>
      </w:r>
      <w:r>
        <w:rPr>
          <w:spacing w:val="-6"/>
          <w:w w:val="110"/>
        </w:rPr>
        <w:t> </w:t>
      </w:r>
      <w:r>
        <w:rPr>
          <w:w w:val="110"/>
        </w:rPr>
        <w:t>sample</w:t>
      </w:r>
      <w:r>
        <w:rPr>
          <w:spacing w:val="-6"/>
          <w:w w:val="110"/>
        </w:rPr>
        <w:t> </w:t>
      </w:r>
      <w:r>
        <w:rPr>
          <w:w w:val="110"/>
        </w:rPr>
        <w:t>complaints,</w:t>
      </w:r>
      <w:r>
        <w:rPr>
          <w:spacing w:val="-19"/>
          <w:w w:val="110"/>
        </w:rPr>
        <w:t> </w:t>
      </w:r>
      <w:r>
        <w:rPr>
          <w:w w:val="110"/>
        </w:rPr>
        <w:t>and</w:t>
      </w:r>
      <w:r>
        <w:rPr>
          <w:spacing w:val="-6"/>
          <w:w w:val="110"/>
        </w:rPr>
        <w:t> </w:t>
      </w:r>
      <w:r>
        <w:rPr>
          <w:w w:val="110"/>
        </w:rPr>
        <w:t>even</w:t>
      </w:r>
      <w:r>
        <w:rPr>
          <w:spacing w:val="-6"/>
          <w:w w:val="110"/>
        </w:rPr>
        <w:t> </w:t>
      </w:r>
      <w:r>
        <w:rPr>
          <w:w w:val="110"/>
        </w:rPr>
        <w:t>to </w:t>
      </w:r>
      <w:r>
        <w:rPr>
          <w:spacing w:val="-2"/>
          <w:w w:val="110"/>
        </w:rPr>
        <w:t>produce</w:t>
      </w:r>
      <w:r>
        <w:rPr>
          <w:spacing w:val="-8"/>
          <w:w w:val="110"/>
        </w:rPr>
        <w:t> </w:t>
      </w:r>
      <w:r>
        <w:rPr>
          <w:spacing w:val="-2"/>
          <w:w w:val="110"/>
        </w:rPr>
        <w:t>their</w:t>
      </w:r>
      <w:r>
        <w:rPr>
          <w:spacing w:val="-10"/>
          <w:w w:val="110"/>
        </w:rPr>
        <w:t> </w:t>
      </w:r>
      <w:r>
        <w:rPr>
          <w:spacing w:val="-2"/>
          <w:w w:val="110"/>
        </w:rPr>
        <w:t>own</w:t>
      </w:r>
      <w:r>
        <w:rPr>
          <w:spacing w:val="-8"/>
          <w:w w:val="110"/>
        </w:rPr>
        <w:t> </w:t>
      </w:r>
      <w:r>
        <w:rPr>
          <w:spacing w:val="-2"/>
          <w:w w:val="110"/>
        </w:rPr>
        <w:t>rights</w:t>
      </w:r>
      <w:r>
        <w:rPr>
          <w:spacing w:val="-8"/>
          <w:w w:val="110"/>
        </w:rPr>
        <w:t> </w:t>
      </w:r>
      <w:r>
        <w:rPr>
          <w:spacing w:val="-2"/>
          <w:w w:val="110"/>
        </w:rPr>
        <w:t>posters</w:t>
      </w:r>
      <w:r>
        <w:rPr>
          <w:spacing w:val="-8"/>
          <w:w w:val="110"/>
        </w:rPr>
        <w:t> </w:t>
      </w:r>
      <w:r>
        <w:rPr>
          <w:spacing w:val="-2"/>
          <w:w w:val="110"/>
        </w:rPr>
        <w:t>graphic</w:t>
      </w:r>
      <w:r>
        <w:rPr>
          <w:spacing w:val="-8"/>
          <w:w w:val="110"/>
        </w:rPr>
        <w:t> </w:t>
      </w:r>
      <w:r>
        <w:rPr>
          <w:spacing w:val="-2"/>
          <w:w w:val="110"/>
        </w:rPr>
        <w:t>design software.</w:t>
      </w:r>
    </w:p>
    <w:p>
      <w:pPr>
        <w:pStyle w:val="BodyText"/>
        <w:spacing w:line="292" w:lineRule="auto" w:before="167"/>
        <w:ind w:left="306" w:right="596"/>
      </w:pPr>
      <w:r>
        <w:rPr>
          <w:w w:val="110"/>
        </w:rPr>
        <w:t>They</w:t>
      </w:r>
      <w:r>
        <w:rPr>
          <w:spacing w:val="-4"/>
          <w:w w:val="110"/>
        </w:rPr>
        <w:t> </w:t>
      </w:r>
      <w:r>
        <w:rPr>
          <w:w w:val="110"/>
        </w:rPr>
        <w:t>also wrote blog posts on supports for children with disabilities, child protection, secure</w:t>
      </w:r>
      <w:r>
        <w:rPr>
          <w:spacing w:val="-16"/>
          <w:w w:val="110"/>
        </w:rPr>
        <w:t> </w:t>
      </w:r>
      <w:r>
        <w:rPr>
          <w:w w:val="110"/>
        </w:rPr>
        <w:t>housing,</w:t>
      </w:r>
      <w:r>
        <w:rPr>
          <w:spacing w:val="-23"/>
          <w:w w:val="110"/>
        </w:rPr>
        <w:t> </w:t>
      </w:r>
      <w:r>
        <w:rPr>
          <w:w w:val="110"/>
        </w:rPr>
        <w:t>children’s</w:t>
      </w:r>
      <w:r>
        <w:rPr>
          <w:spacing w:val="-16"/>
          <w:w w:val="110"/>
        </w:rPr>
        <w:t> </w:t>
      </w:r>
      <w:r>
        <w:rPr>
          <w:w w:val="110"/>
        </w:rPr>
        <w:t>mental</w:t>
      </w:r>
      <w:r>
        <w:rPr>
          <w:spacing w:val="-15"/>
          <w:w w:val="110"/>
        </w:rPr>
        <w:t> </w:t>
      </w:r>
      <w:r>
        <w:rPr>
          <w:w w:val="110"/>
        </w:rPr>
        <w:t>health</w:t>
      </w:r>
      <w:r>
        <w:rPr>
          <w:spacing w:val="-15"/>
          <w:w w:val="110"/>
        </w:rPr>
        <w:t> </w:t>
      </w:r>
      <w:r>
        <w:rPr>
          <w:w w:val="110"/>
        </w:rPr>
        <w:t>care and</w:t>
      </w:r>
      <w:r>
        <w:rPr>
          <w:spacing w:val="-16"/>
          <w:w w:val="110"/>
        </w:rPr>
        <w:t> </w:t>
      </w:r>
      <w:r>
        <w:rPr>
          <w:w w:val="110"/>
        </w:rPr>
        <w:t>the</w:t>
      </w:r>
      <w:r>
        <w:rPr>
          <w:spacing w:val="-15"/>
          <w:w w:val="110"/>
        </w:rPr>
        <w:t> </w:t>
      </w:r>
      <w:r>
        <w:rPr>
          <w:w w:val="110"/>
        </w:rPr>
        <w:t>importance</w:t>
      </w:r>
      <w:r>
        <w:rPr>
          <w:spacing w:val="-15"/>
          <w:w w:val="110"/>
        </w:rPr>
        <w:t> </w:t>
      </w:r>
      <w:r>
        <w:rPr>
          <w:w w:val="110"/>
        </w:rPr>
        <w:t>of</w:t>
      </w:r>
      <w:r>
        <w:rPr>
          <w:spacing w:val="-16"/>
          <w:w w:val="110"/>
        </w:rPr>
        <w:t> </w:t>
      </w:r>
      <w:r>
        <w:rPr>
          <w:w w:val="110"/>
        </w:rPr>
        <w:t>rights</w:t>
      </w:r>
      <w:r>
        <w:rPr>
          <w:spacing w:val="-15"/>
          <w:w w:val="110"/>
        </w:rPr>
        <w:t> </w:t>
      </w:r>
      <w:r>
        <w:rPr>
          <w:w w:val="110"/>
        </w:rPr>
        <w:t>education</w:t>
      </w:r>
      <w:r>
        <w:rPr>
          <w:spacing w:val="-15"/>
          <w:w w:val="110"/>
        </w:rPr>
        <w:t> </w:t>
      </w:r>
      <w:r>
        <w:rPr>
          <w:w w:val="110"/>
        </w:rPr>
        <w:t>for</w:t>
      </w:r>
      <w:r>
        <w:rPr>
          <w:spacing w:val="-16"/>
          <w:w w:val="110"/>
        </w:rPr>
        <w:t> </w:t>
      </w:r>
      <w:r>
        <w:rPr>
          <w:w w:val="110"/>
        </w:rPr>
        <w:t>the It’s</w:t>
      </w:r>
      <w:r>
        <w:rPr>
          <w:spacing w:val="-10"/>
          <w:w w:val="110"/>
        </w:rPr>
        <w:t> </w:t>
      </w:r>
      <w:r>
        <w:rPr>
          <w:w w:val="110"/>
        </w:rPr>
        <w:t>Your Right</w:t>
      </w:r>
      <w:r>
        <w:rPr>
          <w:spacing w:val="-2"/>
          <w:w w:val="110"/>
        </w:rPr>
        <w:t> </w:t>
      </w:r>
      <w:r>
        <w:rPr>
          <w:w w:val="110"/>
        </w:rPr>
        <w:t>section of</w:t>
      </w:r>
      <w:r>
        <w:rPr>
          <w:spacing w:val="-2"/>
          <w:w w:val="110"/>
        </w:rPr>
        <w:t> </w:t>
      </w:r>
      <w:r>
        <w:rPr>
          <w:w w:val="110"/>
        </w:rPr>
        <w:t>our website.</w:t>
      </w:r>
    </w:p>
    <w:p>
      <w:pPr>
        <w:spacing w:after="0" w:line="292" w:lineRule="auto"/>
        <w:sectPr>
          <w:pgSz w:w="11910" w:h="16840"/>
          <w:pgMar w:top="0" w:bottom="0" w:left="760" w:right="800"/>
          <w:cols w:num="2" w:equalWidth="0">
            <w:col w:w="5017" w:space="40"/>
            <w:col w:w="5293"/>
          </w:cols>
        </w:sectPr>
      </w:pPr>
    </w:p>
    <w:p>
      <w:pPr>
        <w:pStyle w:val="BodyText"/>
        <w:spacing w:before="10"/>
        <w:rPr>
          <w:sz w:val="19"/>
        </w:rPr>
      </w:pPr>
    </w:p>
    <w:p>
      <w:pPr>
        <w:tabs>
          <w:tab w:pos="7579" w:val="left" w:leader="none"/>
        </w:tabs>
        <w:spacing w:before="118"/>
        <w:ind w:left="311" w:right="0" w:firstLine="0"/>
        <w:jc w:val="left"/>
        <w:rPr>
          <w:rFonts w:ascii="Times New Roman"/>
          <w:b/>
          <w:sz w:val="16"/>
        </w:rPr>
      </w:pPr>
      <w:r>
        <w:rPr>
          <w:rFonts w:ascii="Times New Roman"/>
          <w:b/>
          <w:color w:val="004B65"/>
          <w:spacing w:val="-5"/>
          <w:w w:val="110"/>
          <w:position w:val="-2"/>
          <w:sz w:val="20"/>
        </w:rPr>
        <w:t>21</w:t>
      </w:r>
      <w:r>
        <w:rPr>
          <w:rFonts w:ascii="Times New Roman"/>
          <w:b/>
          <w:color w:val="004B65"/>
          <w:position w:val="-2"/>
          <w:sz w:val="20"/>
        </w:rPr>
        <w:tab/>
      </w:r>
      <w:r>
        <w:rPr>
          <w:rFonts w:ascii="Times New Roman"/>
          <w:b/>
          <w:color w:val="004B65"/>
          <w:w w:val="110"/>
          <w:sz w:val="16"/>
        </w:rPr>
        <w:t>Annual</w:t>
      </w:r>
      <w:r>
        <w:rPr>
          <w:rFonts w:ascii="Times New Roman"/>
          <w:b/>
          <w:color w:val="004B65"/>
          <w:spacing w:val="-9"/>
          <w:w w:val="110"/>
          <w:sz w:val="16"/>
        </w:rPr>
        <w:t> </w:t>
      </w:r>
      <w:r>
        <w:rPr>
          <w:rFonts w:ascii="Times New Roman"/>
          <w:b/>
          <w:color w:val="004B65"/>
          <w:w w:val="110"/>
          <w:sz w:val="16"/>
        </w:rPr>
        <w:t>Report</w:t>
      </w:r>
      <w:r>
        <w:rPr>
          <w:rFonts w:ascii="Times New Roman"/>
          <w:b/>
          <w:color w:val="004B65"/>
          <w:spacing w:val="-8"/>
          <w:w w:val="110"/>
          <w:sz w:val="16"/>
        </w:rPr>
        <w:t> </w:t>
      </w:r>
      <w:r>
        <w:rPr>
          <w:rFonts w:ascii="Times New Roman"/>
          <w:b/>
          <w:color w:val="004B65"/>
          <w:w w:val="110"/>
          <w:sz w:val="16"/>
        </w:rPr>
        <w:t>2023</w:t>
      </w:r>
      <w:r>
        <w:rPr>
          <w:rFonts w:ascii="Times New Roman"/>
          <w:b/>
          <w:color w:val="004B65"/>
          <w:spacing w:val="-9"/>
          <w:w w:val="110"/>
          <w:sz w:val="16"/>
        </w:rPr>
        <w:t> </w:t>
      </w:r>
      <w:r>
        <w:rPr>
          <w:rFonts w:ascii="Times New Roman"/>
          <w:b/>
          <w:color w:val="FBDE00"/>
          <w:spacing w:val="-2"/>
          <w:w w:val="110"/>
          <w:sz w:val="16"/>
        </w:rPr>
        <w:t>Education</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5"/>
        <w:rPr>
          <w:rFonts w:ascii="Times New Roman"/>
          <w:b/>
          <w:sz w:val="26"/>
        </w:rPr>
      </w:pPr>
    </w:p>
    <w:p>
      <w:pPr>
        <w:pStyle w:val="Heading4"/>
        <w:spacing w:line="228" w:lineRule="auto" w:before="156"/>
        <w:ind w:right="5468"/>
      </w:pPr>
      <w:r>
        <w:rPr>
          <w:color w:val="D2B714"/>
          <w:w w:val="110"/>
        </w:rPr>
        <w:t>Review of the Education for Persons</w:t>
      </w:r>
      <w:r>
        <w:rPr>
          <w:color w:val="D2B714"/>
          <w:spacing w:val="-1"/>
          <w:w w:val="110"/>
        </w:rPr>
        <w:t> </w:t>
      </w:r>
      <w:r>
        <w:rPr>
          <w:color w:val="D2B714"/>
          <w:w w:val="110"/>
        </w:rPr>
        <w:t>with</w:t>
      </w:r>
      <w:r>
        <w:rPr>
          <w:color w:val="D2B714"/>
          <w:spacing w:val="-1"/>
          <w:w w:val="110"/>
        </w:rPr>
        <w:t> </w:t>
      </w:r>
      <w:r>
        <w:rPr>
          <w:color w:val="D2B714"/>
          <w:w w:val="110"/>
        </w:rPr>
        <w:t>Special Educational Needs (‘EPSEN’) Act 2004</w:t>
      </w:r>
    </w:p>
    <w:p>
      <w:pPr>
        <w:pStyle w:val="BodyText"/>
        <w:spacing w:line="292" w:lineRule="auto" w:before="226"/>
        <w:ind w:left="487" w:right="5468"/>
      </w:pPr>
      <w:r>
        <w:rPr>
          <w:w w:val="110"/>
        </w:rPr>
        <w:t>In</w:t>
      </w:r>
      <w:r>
        <w:rPr>
          <w:spacing w:val="-7"/>
          <w:w w:val="110"/>
        </w:rPr>
        <w:t> </w:t>
      </w:r>
      <w:r>
        <w:rPr>
          <w:w w:val="110"/>
        </w:rPr>
        <w:t>March</w:t>
      </w:r>
      <w:r>
        <w:rPr>
          <w:spacing w:val="-7"/>
          <w:w w:val="110"/>
        </w:rPr>
        <w:t> </w:t>
      </w:r>
      <w:r>
        <w:rPr>
          <w:w w:val="110"/>
        </w:rPr>
        <w:t>2023,</w:t>
      </w:r>
      <w:r>
        <w:rPr>
          <w:spacing w:val="-20"/>
          <w:w w:val="110"/>
        </w:rPr>
        <w:t> </w:t>
      </w:r>
      <w:r>
        <w:rPr>
          <w:w w:val="110"/>
        </w:rPr>
        <w:t>the</w:t>
      </w:r>
      <w:r>
        <w:rPr>
          <w:spacing w:val="-7"/>
          <w:w w:val="110"/>
        </w:rPr>
        <w:t> </w:t>
      </w:r>
      <w:r>
        <w:rPr>
          <w:w w:val="110"/>
        </w:rPr>
        <w:t>OCO</w:t>
      </w:r>
      <w:r>
        <w:rPr>
          <w:spacing w:val="-7"/>
          <w:w w:val="110"/>
        </w:rPr>
        <w:t> </w:t>
      </w:r>
      <w:r>
        <w:rPr>
          <w:w w:val="110"/>
        </w:rPr>
        <w:t>submitted recommendations on the review of the </w:t>
      </w:r>
      <w:r>
        <w:rPr>
          <w:w w:val="105"/>
        </w:rPr>
        <w:t>Education</w:t>
      </w:r>
      <w:r>
        <w:rPr>
          <w:spacing w:val="-10"/>
          <w:w w:val="105"/>
        </w:rPr>
        <w:t> </w:t>
      </w:r>
      <w:r>
        <w:rPr>
          <w:w w:val="105"/>
        </w:rPr>
        <w:t>for</w:t>
      </w:r>
      <w:r>
        <w:rPr>
          <w:spacing w:val="-11"/>
          <w:w w:val="105"/>
        </w:rPr>
        <w:t> </w:t>
      </w:r>
      <w:r>
        <w:rPr>
          <w:w w:val="105"/>
        </w:rPr>
        <w:t>Persons</w:t>
      </w:r>
      <w:r>
        <w:rPr>
          <w:spacing w:val="-10"/>
          <w:w w:val="105"/>
        </w:rPr>
        <w:t> </w:t>
      </w:r>
      <w:r>
        <w:rPr>
          <w:w w:val="105"/>
        </w:rPr>
        <w:t>with</w:t>
      </w:r>
      <w:r>
        <w:rPr>
          <w:spacing w:val="-10"/>
          <w:w w:val="105"/>
        </w:rPr>
        <w:t> </w:t>
      </w:r>
      <w:r>
        <w:rPr>
          <w:w w:val="105"/>
        </w:rPr>
        <w:t>Special</w:t>
      </w:r>
      <w:r>
        <w:rPr>
          <w:spacing w:val="-10"/>
          <w:w w:val="105"/>
        </w:rPr>
        <w:t> </w:t>
      </w:r>
      <w:r>
        <w:rPr>
          <w:w w:val="105"/>
        </w:rPr>
        <w:t>Educational </w:t>
      </w:r>
      <w:r>
        <w:rPr>
          <w:spacing w:val="-2"/>
          <w:w w:val="110"/>
        </w:rPr>
        <w:t>Needs</w:t>
      </w:r>
      <w:r>
        <w:rPr>
          <w:spacing w:val="-11"/>
          <w:w w:val="110"/>
        </w:rPr>
        <w:t> </w:t>
      </w:r>
      <w:r>
        <w:rPr>
          <w:spacing w:val="-2"/>
          <w:w w:val="110"/>
        </w:rPr>
        <w:t>(‘EPSEN’)</w:t>
      </w:r>
      <w:r>
        <w:rPr>
          <w:spacing w:val="-11"/>
          <w:w w:val="110"/>
        </w:rPr>
        <w:t> </w:t>
      </w:r>
      <w:r>
        <w:rPr>
          <w:spacing w:val="-2"/>
          <w:w w:val="110"/>
        </w:rPr>
        <w:t>Act</w:t>
      </w:r>
      <w:r>
        <w:rPr>
          <w:spacing w:val="-15"/>
          <w:w w:val="110"/>
        </w:rPr>
        <w:t> </w:t>
      </w:r>
      <w:r>
        <w:rPr>
          <w:spacing w:val="-2"/>
          <w:w w:val="110"/>
        </w:rPr>
        <w:t>in</w:t>
      </w:r>
      <w:r>
        <w:rPr>
          <w:spacing w:val="-11"/>
          <w:w w:val="110"/>
        </w:rPr>
        <w:t> </w:t>
      </w:r>
      <w:r>
        <w:rPr>
          <w:spacing w:val="-2"/>
          <w:w w:val="110"/>
        </w:rPr>
        <w:t>response</w:t>
      </w:r>
      <w:r>
        <w:rPr>
          <w:spacing w:val="-11"/>
          <w:w w:val="110"/>
        </w:rPr>
        <w:t> </w:t>
      </w:r>
      <w:r>
        <w:rPr>
          <w:spacing w:val="-2"/>
          <w:w w:val="110"/>
        </w:rPr>
        <w:t>to</w:t>
      </w:r>
      <w:r>
        <w:rPr>
          <w:spacing w:val="-11"/>
          <w:w w:val="110"/>
        </w:rPr>
        <w:t> </w:t>
      </w:r>
      <w:r>
        <w:rPr>
          <w:spacing w:val="-2"/>
          <w:w w:val="110"/>
        </w:rPr>
        <w:t>a</w:t>
      </w:r>
      <w:r>
        <w:rPr>
          <w:spacing w:val="-11"/>
          <w:w w:val="110"/>
        </w:rPr>
        <w:t> </w:t>
      </w:r>
      <w:r>
        <w:rPr>
          <w:spacing w:val="-2"/>
          <w:w w:val="110"/>
        </w:rPr>
        <w:t>public </w:t>
      </w:r>
      <w:r>
        <w:rPr>
          <w:w w:val="105"/>
        </w:rPr>
        <w:t>consultation initiated by the DoE.</w:t>
      </w:r>
      <w:r>
        <w:rPr>
          <w:spacing w:val="-21"/>
          <w:w w:val="105"/>
        </w:rPr>
        <w:t> </w:t>
      </w:r>
      <w:r>
        <w:rPr>
          <w:w w:val="105"/>
        </w:rPr>
        <w:t>The EPSEN </w:t>
      </w:r>
      <w:r>
        <w:rPr>
          <w:w w:val="110"/>
        </w:rPr>
        <w:t>Act,</w:t>
      </w:r>
      <w:r>
        <w:rPr>
          <w:spacing w:val="-14"/>
          <w:w w:val="110"/>
        </w:rPr>
        <w:t> </w:t>
      </w:r>
      <w:r>
        <w:rPr>
          <w:w w:val="110"/>
        </w:rPr>
        <w:t>enacted in 2004,</w:t>
      </w:r>
      <w:r>
        <w:rPr>
          <w:spacing w:val="-14"/>
          <w:w w:val="110"/>
        </w:rPr>
        <w:t> </w:t>
      </w:r>
      <w:r>
        <w:rPr>
          <w:w w:val="110"/>
        </w:rPr>
        <w:t>aimed to address the educational</w:t>
      </w:r>
      <w:r>
        <w:rPr>
          <w:spacing w:val="-16"/>
          <w:w w:val="110"/>
        </w:rPr>
        <w:t> </w:t>
      </w:r>
      <w:r>
        <w:rPr>
          <w:w w:val="110"/>
        </w:rPr>
        <w:t>needs</w:t>
      </w:r>
      <w:r>
        <w:rPr>
          <w:spacing w:val="-15"/>
          <w:w w:val="110"/>
        </w:rPr>
        <w:t> </w:t>
      </w:r>
      <w:r>
        <w:rPr>
          <w:w w:val="110"/>
        </w:rPr>
        <w:t>of</w:t>
      </w:r>
      <w:r>
        <w:rPr>
          <w:spacing w:val="-16"/>
          <w:w w:val="110"/>
        </w:rPr>
        <w:t> </w:t>
      </w:r>
      <w:r>
        <w:rPr>
          <w:w w:val="110"/>
        </w:rPr>
        <w:t>students</w:t>
      </w:r>
      <w:r>
        <w:rPr>
          <w:spacing w:val="-15"/>
          <w:w w:val="110"/>
        </w:rPr>
        <w:t> </w:t>
      </w:r>
      <w:r>
        <w:rPr>
          <w:w w:val="110"/>
        </w:rPr>
        <w:t>with</w:t>
      </w:r>
      <w:r>
        <w:rPr>
          <w:spacing w:val="-15"/>
          <w:w w:val="110"/>
        </w:rPr>
        <w:t> </w:t>
      </w:r>
      <w:r>
        <w:rPr>
          <w:w w:val="110"/>
        </w:rPr>
        <w:t>disabilities in Ireland,</w:t>
      </w:r>
      <w:r>
        <w:rPr>
          <w:spacing w:val="-7"/>
          <w:w w:val="110"/>
        </w:rPr>
        <w:t> </w:t>
      </w:r>
      <w:r>
        <w:rPr>
          <w:w w:val="110"/>
        </w:rPr>
        <w:t>but significant portions remain </w:t>
      </w:r>
      <w:r>
        <w:rPr>
          <w:spacing w:val="-2"/>
          <w:w w:val="110"/>
        </w:rPr>
        <w:t>unimplemented.</w:t>
      </w:r>
    </w:p>
    <w:p>
      <w:pPr>
        <w:pStyle w:val="BodyText"/>
        <w:spacing w:before="165"/>
        <w:ind w:left="487"/>
      </w:pPr>
      <w:r>
        <w:rPr>
          <w:w w:val="105"/>
        </w:rPr>
        <w:t>Our</w:t>
      </w:r>
      <w:r>
        <w:rPr>
          <w:spacing w:val="-1"/>
          <w:w w:val="105"/>
        </w:rPr>
        <w:t> </w:t>
      </w:r>
      <w:r>
        <w:rPr>
          <w:w w:val="105"/>
        </w:rPr>
        <w:t>submission</w:t>
      </w:r>
      <w:r>
        <w:rPr>
          <w:spacing w:val="1"/>
          <w:w w:val="105"/>
        </w:rPr>
        <w:t> </w:t>
      </w:r>
      <w:r>
        <w:rPr>
          <w:w w:val="105"/>
        </w:rPr>
        <w:t>highlighted</w:t>
      </w:r>
      <w:r>
        <w:rPr>
          <w:spacing w:val="2"/>
          <w:w w:val="105"/>
        </w:rPr>
        <w:t> </w:t>
      </w:r>
      <w:r>
        <w:rPr>
          <w:w w:val="105"/>
        </w:rPr>
        <w:t>the</w:t>
      </w:r>
      <w:r>
        <w:rPr>
          <w:spacing w:val="2"/>
          <w:w w:val="105"/>
        </w:rPr>
        <w:t> </w:t>
      </w:r>
      <w:r>
        <w:rPr>
          <w:w w:val="105"/>
        </w:rPr>
        <w:t>need</w:t>
      </w:r>
      <w:r>
        <w:rPr>
          <w:spacing w:val="1"/>
          <w:w w:val="105"/>
        </w:rPr>
        <w:t> </w:t>
      </w:r>
      <w:r>
        <w:rPr>
          <w:spacing w:val="-4"/>
          <w:w w:val="105"/>
        </w:rPr>
        <w:t>for:</w:t>
      </w:r>
    </w:p>
    <w:p>
      <w:pPr>
        <w:pStyle w:val="ListParagraph"/>
        <w:numPr>
          <w:ilvl w:val="0"/>
          <w:numId w:val="5"/>
        </w:numPr>
        <w:tabs>
          <w:tab w:pos="1054" w:val="left" w:leader="none"/>
          <w:tab w:pos="1055" w:val="left" w:leader="none"/>
        </w:tabs>
        <w:spacing w:line="240" w:lineRule="auto" w:before="220" w:after="0"/>
        <w:ind w:left="1054" w:right="0" w:hanging="568"/>
        <w:jc w:val="left"/>
        <w:rPr>
          <w:b/>
          <w:color w:val="FBDE00"/>
          <w:sz w:val="20"/>
        </w:rPr>
      </w:pPr>
      <w:r>
        <w:rPr>
          <w:sz w:val="20"/>
        </w:rPr>
        <w:t>Full</w:t>
      </w:r>
      <w:r>
        <w:rPr>
          <w:spacing w:val="9"/>
          <w:sz w:val="20"/>
        </w:rPr>
        <w:t> </w:t>
      </w:r>
      <w:r>
        <w:rPr>
          <w:sz w:val="20"/>
        </w:rPr>
        <w:t>enactment</w:t>
      </w:r>
      <w:r>
        <w:rPr>
          <w:spacing w:val="4"/>
          <w:sz w:val="20"/>
        </w:rPr>
        <w:t> </w:t>
      </w:r>
      <w:r>
        <w:rPr>
          <w:sz w:val="20"/>
        </w:rPr>
        <w:t>of</w:t>
      </w:r>
      <w:r>
        <w:rPr>
          <w:spacing w:val="4"/>
          <w:sz w:val="20"/>
        </w:rPr>
        <w:t> </w:t>
      </w:r>
      <w:r>
        <w:rPr>
          <w:sz w:val="20"/>
        </w:rPr>
        <w:t>the</w:t>
      </w:r>
      <w:r>
        <w:rPr>
          <w:spacing w:val="9"/>
          <w:sz w:val="20"/>
        </w:rPr>
        <w:t> </w:t>
      </w:r>
      <w:r>
        <w:rPr>
          <w:sz w:val="20"/>
        </w:rPr>
        <w:t>EPSEN</w:t>
      </w:r>
      <w:r>
        <w:rPr>
          <w:spacing w:val="9"/>
          <w:sz w:val="20"/>
        </w:rPr>
        <w:t> </w:t>
      </w:r>
      <w:r>
        <w:rPr>
          <w:spacing w:val="-5"/>
          <w:sz w:val="20"/>
        </w:rPr>
        <w:t>Act</w:t>
      </w:r>
    </w:p>
    <w:p>
      <w:pPr>
        <w:pStyle w:val="BodyText"/>
        <w:spacing w:before="1"/>
        <w:rPr>
          <w:sz w:val="24"/>
        </w:rPr>
      </w:pPr>
    </w:p>
    <w:p>
      <w:pPr>
        <w:pStyle w:val="ListParagraph"/>
        <w:numPr>
          <w:ilvl w:val="0"/>
          <w:numId w:val="5"/>
        </w:numPr>
        <w:tabs>
          <w:tab w:pos="1054" w:val="left" w:leader="none"/>
          <w:tab w:pos="1055" w:val="left" w:leader="none"/>
        </w:tabs>
        <w:spacing w:line="292" w:lineRule="auto" w:before="0" w:after="0"/>
        <w:ind w:left="1054" w:right="5360" w:hanging="567"/>
        <w:jc w:val="left"/>
        <w:rPr>
          <w:b/>
          <w:color w:val="FBDE00"/>
          <w:sz w:val="20"/>
        </w:rPr>
      </w:pPr>
      <w:r>
        <w:rPr>
          <w:spacing w:val="-2"/>
          <w:w w:val="110"/>
          <w:sz w:val="20"/>
        </w:rPr>
        <w:t>Alignment</w:t>
      </w:r>
      <w:r>
        <w:rPr>
          <w:spacing w:val="-16"/>
          <w:w w:val="110"/>
          <w:sz w:val="20"/>
        </w:rPr>
        <w:t> </w:t>
      </w:r>
      <w:r>
        <w:rPr>
          <w:spacing w:val="-2"/>
          <w:w w:val="110"/>
          <w:sz w:val="20"/>
        </w:rPr>
        <w:t>with</w:t>
      </w:r>
      <w:r>
        <w:rPr>
          <w:spacing w:val="-13"/>
          <w:w w:val="110"/>
          <w:sz w:val="20"/>
        </w:rPr>
        <w:t> </w:t>
      </w:r>
      <w:r>
        <w:rPr>
          <w:spacing w:val="-2"/>
          <w:w w:val="110"/>
          <w:sz w:val="20"/>
        </w:rPr>
        <w:t>international</w:t>
      </w:r>
      <w:r>
        <w:rPr>
          <w:spacing w:val="-13"/>
          <w:w w:val="110"/>
          <w:sz w:val="20"/>
        </w:rPr>
        <w:t> </w:t>
      </w:r>
      <w:r>
        <w:rPr>
          <w:spacing w:val="-2"/>
          <w:w w:val="110"/>
          <w:sz w:val="20"/>
        </w:rPr>
        <w:t>human</w:t>
      </w:r>
      <w:r>
        <w:rPr>
          <w:spacing w:val="-12"/>
          <w:w w:val="110"/>
          <w:sz w:val="20"/>
        </w:rPr>
        <w:t> </w:t>
      </w:r>
      <w:r>
        <w:rPr>
          <w:spacing w:val="-2"/>
          <w:w w:val="110"/>
          <w:sz w:val="20"/>
        </w:rPr>
        <w:t>rights</w:t>
      </w:r>
      <w:r>
        <w:rPr>
          <w:spacing w:val="-2"/>
          <w:w w:val="110"/>
          <w:sz w:val="20"/>
        </w:rPr>
        <w:t> </w:t>
      </w:r>
      <w:r>
        <w:rPr>
          <w:w w:val="105"/>
          <w:sz w:val="20"/>
        </w:rPr>
        <w:t>standards,</w:t>
      </w:r>
      <w:r>
        <w:rPr>
          <w:spacing w:val="-9"/>
          <w:w w:val="105"/>
          <w:sz w:val="20"/>
        </w:rPr>
        <w:t> </w:t>
      </w:r>
      <w:r>
        <w:rPr>
          <w:w w:val="105"/>
          <w:sz w:val="20"/>
        </w:rPr>
        <w:t>particularly the UN Convention </w:t>
      </w:r>
      <w:r>
        <w:rPr>
          <w:w w:val="110"/>
          <w:sz w:val="20"/>
        </w:rPr>
        <w:t>on</w:t>
      </w:r>
      <w:r>
        <w:rPr>
          <w:spacing w:val="-14"/>
          <w:w w:val="110"/>
          <w:sz w:val="20"/>
        </w:rPr>
        <w:t> </w:t>
      </w:r>
      <w:r>
        <w:rPr>
          <w:w w:val="110"/>
          <w:sz w:val="20"/>
        </w:rPr>
        <w:t>the</w:t>
      </w:r>
      <w:r>
        <w:rPr>
          <w:spacing w:val="-13"/>
          <w:w w:val="110"/>
          <w:sz w:val="20"/>
        </w:rPr>
        <w:t> </w:t>
      </w:r>
      <w:r>
        <w:rPr>
          <w:w w:val="110"/>
          <w:sz w:val="20"/>
        </w:rPr>
        <w:t>Rights</w:t>
      </w:r>
      <w:r>
        <w:rPr>
          <w:spacing w:val="-13"/>
          <w:w w:val="110"/>
          <w:sz w:val="20"/>
        </w:rPr>
        <w:t> </w:t>
      </w:r>
      <w:r>
        <w:rPr>
          <w:w w:val="110"/>
          <w:sz w:val="20"/>
        </w:rPr>
        <w:t>of</w:t>
      </w:r>
      <w:r>
        <w:rPr>
          <w:spacing w:val="-16"/>
          <w:w w:val="110"/>
          <w:sz w:val="20"/>
        </w:rPr>
        <w:t> </w:t>
      </w:r>
      <w:r>
        <w:rPr>
          <w:w w:val="110"/>
          <w:sz w:val="20"/>
        </w:rPr>
        <w:t>Persons</w:t>
      </w:r>
      <w:r>
        <w:rPr>
          <w:spacing w:val="-12"/>
          <w:w w:val="110"/>
          <w:sz w:val="20"/>
        </w:rPr>
        <w:t> </w:t>
      </w:r>
      <w:r>
        <w:rPr>
          <w:w w:val="110"/>
          <w:sz w:val="20"/>
        </w:rPr>
        <w:t>with</w:t>
      </w:r>
      <w:r>
        <w:rPr>
          <w:spacing w:val="-13"/>
          <w:w w:val="110"/>
          <w:sz w:val="20"/>
        </w:rPr>
        <w:t> </w:t>
      </w:r>
      <w:r>
        <w:rPr>
          <w:w w:val="110"/>
          <w:sz w:val="20"/>
        </w:rPr>
        <w:t>Disabilities </w:t>
      </w:r>
      <w:r>
        <w:rPr>
          <w:spacing w:val="-2"/>
          <w:w w:val="110"/>
          <w:sz w:val="20"/>
        </w:rPr>
        <w:t>(UNCRPD)</w:t>
      </w:r>
    </w:p>
    <w:p>
      <w:pPr>
        <w:pStyle w:val="ListParagraph"/>
        <w:numPr>
          <w:ilvl w:val="0"/>
          <w:numId w:val="5"/>
        </w:numPr>
        <w:tabs>
          <w:tab w:pos="1054" w:val="left" w:leader="none"/>
          <w:tab w:pos="1055" w:val="left" w:leader="none"/>
        </w:tabs>
        <w:spacing w:line="292" w:lineRule="auto" w:before="224" w:after="0"/>
        <w:ind w:left="1054" w:right="5472" w:hanging="567"/>
        <w:jc w:val="left"/>
        <w:rPr>
          <w:b/>
          <w:color w:val="FBDE00"/>
          <w:sz w:val="20"/>
        </w:rPr>
      </w:pPr>
      <w:r>
        <w:rPr>
          <w:w w:val="105"/>
          <w:sz w:val="20"/>
        </w:rPr>
        <w:t>Enhanced access to educational </w:t>
      </w:r>
      <w:r>
        <w:rPr>
          <w:w w:val="105"/>
          <w:sz w:val="20"/>
        </w:rPr>
        <w:t>support</w:t>
      </w:r>
      <w:r>
        <w:rPr>
          <w:w w:val="105"/>
          <w:sz w:val="20"/>
        </w:rPr>
        <w:t> </w:t>
      </w:r>
      <w:r>
        <w:rPr>
          <w:w w:val="110"/>
          <w:sz w:val="20"/>
        </w:rPr>
        <w:t>for children with special needs</w:t>
      </w:r>
    </w:p>
    <w:p>
      <w:pPr>
        <w:pStyle w:val="ListParagraph"/>
        <w:numPr>
          <w:ilvl w:val="0"/>
          <w:numId w:val="5"/>
        </w:numPr>
        <w:tabs>
          <w:tab w:pos="1054" w:val="left" w:leader="none"/>
          <w:tab w:pos="1055" w:val="left" w:leader="none"/>
        </w:tabs>
        <w:spacing w:line="292" w:lineRule="auto" w:before="226" w:after="0"/>
        <w:ind w:left="1054" w:right="6641" w:hanging="567"/>
        <w:jc w:val="left"/>
        <w:rPr>
          <w:b/>
          <w:color w:val="FBDE00"/>
          <w:sz w:val="20"/>
        </w:rPr>
      </w:pPr>
      <w:r>
        <w:rPr>
          <w:w w:val="105"/>
          <w:sz w:val="20"/>
        </w:rPr>
        <w:t>Improved</w:t>
      </w:r>
      <w:r>
        <w:rPr>
          <w:spacing w:val="-11"/>
          <w:w w:val="105"/>
          <w:sz w:val="20"/>
        </w:rPr>
        <w:t> </w:t>
      </w:r>
      <w:r>
        <w:rPr>
          <w:w w:val="105"/>
          <w:sz w:val="20"/>
        </w:rPr>
        <w:t>parental</w:t>
      </w:r>
      <w:r>
        <w:rPr>
          <w:spacing w:val="-11"/>
          <w:w w:val="105"/>
          <w:sz w:val="20"/>
        </w:rPr>
        <w:t> </w:t>
      </w:r>
      <w:r>
        <w:rPr>
          <w:w w:val="105"/>
          <w:sz w:val="20"/>
        </w:rPr>
        <w:t>agency</w:t>
      </w:r>
      <w:r>
        <w:rPr>
          <w:spacing w:val="-15"/>
          <w:w w:val="105"/>
          <w:sz w:val="20"/>
        </w:rPr>
        <w:t> </w:t>
      </w:r>
      <w:r>
        <w:rPr>
          <w:w w:val="105"/>
          <w:sz w:val="20"/>
        </w:rPr>
        <w:t>in</w:t>
      </w:r>
      <w:r>
        <w:rPr>
          <w:w w:val="105"/>
          <w:sz w:val="20"/>
        </w:rPr>
        <w:t> education decisions</w:t>
      </w:r>
    </w:p>
    <w:p>
      <w:pPr>
        <w:pStyle w:val="ListParagraph"/>
        <w:numPr>
          <w:ilvl w:val="0"/>
          <w:numId w:val="5"/>
        </w:numPr>
        <w:tabs>
          <w:tab w:pos="1054" w:val="left" w:leader="none"/>
          <w:tab w:pos="1055" w:val="left" w:leader="none"/>
        </w:tabs>
        <w:spacing w:line="292" w:lineRule="auto" w:before="226" w:after="0"/>
        <w:ind w:left="1054" w:right="7124" w:hanging="567"/>
        <w:jc w:val="left"/>
        <w:rPr>
          <w:b/>
          <w:color w:val="FBDE00"/>
          <w:sz w:val="20"/>
        </w:rPr>
      </w:pPr>
      <w:r>
        <w:rPr>
          <w:w w:val="105"/>
          <w:sz w:val="20"/>
        </w:rPr>
        <w:t>Strengthened </w:t>
      </w:r>
      <w:r>
        <w:rPr>
          <w:w w:val="105"/>
          <w:sz w:val="20"/>
        </w:rPr>
        <w:t>inclusive</w:t>
      </w:r>
      <w:r>
        <w:rPr>
          <w:w w:val="105"/>
          <w:sz w:val="20"/>
        </w:rPr>
        <w:t> </w:t>
      </w:r>
      <w:r>
        <w:rPr>
          <w:w w:val="110"/>
          <w:sz w:val="20"/>
        </w:rPr>
        <w:t>education</w:t>
      </w:r>
      <w:r>
        <w:rPr>
          <w:spacing w:val="-3"/>
          <w:w w:val="110"/>
          <w:sz w:val="20"/>
        </w:rPr>
        <w:t> </w:t>
      </w:r>
      <w:r>
        <w:rPr>
          <w:w w:val="110"/>
          <w:sz w:val="20"/>
        </w:rPr>
        <w:t>provisions</w:t>
      </w:r>
    </w:p>
    <w:p>
      <w:pPr>
        <w:pStyle w:val="BodyText"/>
        <w:spacing w:line="292" w:lineRule="auto" w:before="225"/>
        <w:ind w:left="487" w:right="5377"/>
      </w:pPr>
      <w:r>
        <w:rPr>
          <w:w w:val="110"/>
        </w:rPr>
        <w:t>Concrete actions toward full enactment and systemic</w:t>
      </w:r>
      <w:r>
        <w:rPr>
          <w:spacing w:val="-6"/>
          <w:w w:val="110"/>
        </w:rPr>
        <w:t> </w:t>
      </w:r>
      <w:r>
        <w:rPr>
          <w:w w:val="110"/>
        </w:rPr>
        <w:t>changes</w:t>
      </w:r>
      <w:r>
        <w:rPr>
          <w:spacing w:val="-6"/>
          <w:w w:val="110"/>
        </w:rPr>
        <w:t> </w:t>
      </w:r>
      <w:r>
        <w:rPr>
          <w:w w:val="110"/>
        </w:rPr>
        <w:t>are</w:t>
      </w:r>
      <w:r>
        <w:rPr>
          <w:spacing w:val="-6"/>
          <w:w w:val="110"/>
        </w:rPr>
        <w:t> </w:t>
      </w:r>
      <w:r>
        <w:rPr>
          <w:w w:val="110"/>
        </w:rPr>
        <w:t>crucial</w:t>
      </w:r>
      <w:r>
        <w:rPr>
          <w:spacing w:val="-6"/>
          <w:w w:val="110"/>
        </w:rPr>
        <w:t> </w:t>
      </w:r>
      <w:r>
        <w:rPr>
          <w:w w:val="110"/>
        </w:rPr>
        <w:t>to</w:t>
      </w:r>
      <w:r>
        <w:rPr>
          <w:spacing w:val="-6"/>
          <w:w w:val="110"/>
        </w:rPr>
        <w:t> </w:t>
      </w:r>
      <w:r>
        <w:rPr>
          <w:w w:val="110"/>
        </w:rPr>
        <w:t>ensure</w:t>
      </w:r>
      <w:r>
        <w:rPr>
          <w:spacing w:val="-6"/>
          <w:w w:val="110"/>
        </w:rPr>
        <w:t> </w:t>
      </w:r>
      <w:r>
        <w:rPr>
          <w:w w:val="110"/>
        </w:rPr>
        <w:t>timely and comprehensive support for all children</w:t>
      </w:r>
      <w:r>
        <w:rPr>
          <w:w w:val="110"/>
        </w:rPr>
        <w:t> </w:t>
      </w:r>
      <w:r>
        <w:rPr>
          <w:w w:val="105"/>
        </w:rPr>
        <w:t>with special educational needs,</w:t>
      </w:r>
      <w:r>
        <w:rPr>
          <w:spacing w:val="-9"/>
          <w:w w:val="105"/>
        </w:rPr>
        <w:t> </w:t>
      </w:r>
      <w:r>
        <w:rPr>
          <w:w w:val="105"/>
        </w:rPr>
        <w:t>fostering a truly inclusive</w:t>
      </w:r>
      <w:r>
        <w:rPr>
          <w:spacing w:val="-15"/>
          <w:w w:val="105"/>
        </w:rPr>
        <w:t> </w:t>
      </w:r>
      <w:r>
        <w:rPr>
          <w:w w:val="105"/>
        </w:rPr>
        <w:t>educational</w:t>
      </w:r>
      <w:r>
        <w:rPr>
          <w:spacing w:val="-13"/>
          <w:w w:val="105"/>
        </w:rPr>
        <w:t> </w:t>
      </w:r>
      <w:r>
        <w:rPr>
          <w:w w:val="105"/>
        </w:rPr>
        <w:t>environment.</w:t>
      </w:r>
      <w:r>
        <w:rPr>
          <w:spacing w:val="-31"/>
          <w:w w:val="105"/>
        </w:rPr>
        <w:t> </w:t>
      </w:r>
      <w:r>
        <w:rPr>
          <w:w w:val="105"/>
        </w:rPr>
        <w:t>The</w:t>
      </w:r>
      <w:r>
        <w:rPr>
          <w:spacing w:val="-13"/>
          <w:w w:val="105"/>
        </w:rPr>
        <w:t> </w:t>
      </w:r>
      <w:r>
        <w:rPr>
          <w:w w:val="105"/>
        </w:rPr>
        <w:t>OCO</w:t>
      </w:r>
      <w:r>
        <w:rPr>
          <w:spacing w:val="-13"/>
          <w:w w:val="105"/>
        </w:rPr>
        <w:t> </w:t>
      </w:r>
      <w:r>
        <w:rPr>
          <w:w w:val="105"/>
        </w:rPr>
        <w:t>will </w:t>
      </w:r>
      <w:r>
        <w:rPr>
          <w:w w:val="110"/>
        </w:rPr>
        <w:t>continue to monitor developments relating to this review and to the rights of children with special educational needs.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tabs>
          <w:tab w:pos="9953" w:val="right" w:leader="none"/>
        </w:tabs>
        <w:spacing w:before="269"/>
        <w:ind w:left="496" w:right="0" w:firstLine="0"/>
        <w:jc w:val="left"/>
        <w:rPr>
          <w:rFonts w:ascii="Times New Roman"/>
          <w:b/>
          <w:sz w:val="20"/>
        </w:rPr>
      </w:pPr>
      <w:r>
        <w:rPr>
          <w:rFonts w:ascii="Times New Roman"/>
          <w:b/>
          <w:color w:val="FBDE00"/>
          <w:w w:val="105"/>
          <w:sz w:val="16"/>
        </w:rPr>
        <w:t>Education</w:t>
      </w:r>
      <w:r>
        <w:rPr>
          <w:rFonts w:ascii="Times New Roman"/>
          <w:b/>
          <w:color w:val="FBDE00"/>
          <w:spacing w:val="17"/>
          <w:w w:val="105"/>
          <w:sz w:val="16"/>
        </w:rPr>
        <w:t> </w:t>
      </w:r>
      <w:r>
        <w:rPr>
          <w:rFonts w:ascii="Times New Roman"/>
          <w:b/>
          <w:color w:val="004B65"/>
          <w:w w:val="105"/>
          <w:sz w:val="16"/>
        </w:rPr>
        <w:t>Annual</w:t>
      </w:r>
      <w:r>
        <w:rPr>
          <w:rFonts w:ascii="Times New Roman"/>
          <w:b/>
          <w:color w:val="004B65"/>
          <w:spacing w:val="17"/>
          <w:w w:val="105"/>
          <w:sz w:val="16"/>
        </w:rPr>
        <w:t> </w:t>
      </w:r>
      <w:r>
        <w:rPr>
          <w:rFonts w:ascii="Times New Roman"/>
          <w:b/>
          <w:color w:val="004B65"/>
          <w:w w:val="105"/>
          <w:sz w:val="16"/>
        </w:rPr>
        <w:t>Report</w:t>
      </w:r>
      <w:r>
        <w:rPr>
          <w:rFonts w:ascii="Times New Roman"/>
          <w:b/>
          <w:color w:val="004B65"/>
          <w:spacing w:val="17"/>
          <w:w w:val="105"/>
          <w:sz w:val="16"/>
        </w:rPr>
        <w:t> </w:t>
      </w:r>
      <w:r>
        <w:rPr>
          <w:rFonts w:ascii="Times New Roman"/>
          <w:b/>
          <w:color w:val="004B65"/>
          <w:spacing w:val="-4"/>
          <w:w w:val="105"/>
          <w:sz w:val="16"/>
        </w:rPr>
        <w:t>2023</w:t>
      </w:r>
      <w:r>
        <w:rPr>
          <w:rFonts w:ascii="Times New Roman"/>
          <w:b/>
          <w:color w:val="004B65"/>
          <w:sz w:val="16"/>
        </w:rPr>
        <w:tab/>
      </w:r>
      <w:r>
        <w:rPr>
          <w:rFonts w:ascii="Times New Roman"/>
          <w:b/>
          <w:color w:val="004B65"/>
          <w:spacing w:val="-5"/>
          <w:w w:val="110"/>
          <w:position w:val="-2"/>
          <w:sz w:val="20"/>
        </w:rPr>
        <w:t>22</w:t>
      </w:r>
    </w:p>
    <w:p>
      <w:pPr>
        <w:spacing w:after="0"/>
        <w:jc w:val="left"/>
        <w:rPr>
          <w:rFonts w:ascii="Times New Roman"/>
          <w:sz w:val="20"/>
        </w:rPr>
        <w:sectPr>
          <w:pgSz w:w="11910" w:h="16840"/>
          <w:pgMar w:top="0" w:bottom="0" w:left="760" w:right="800"/>
        </w:sectPr>
      </w:pPr>
    </w:p>
    <w:p>
      <w:pPr>
        <w:pStyle w:val="Heading2"/>
        <w:spacing w:before="163"/>
      </w:pPr>
      <w:bookmarkStart w:name="_bookmark5" w:id="11"/>
      <w:bookmarkEnd w:id="11"/>
      <w:r>
        <w:rPr>
          <w:b w:val="0"/>
        </w:rPr>
      </w:r>
      <w:bookmarkStart w:name="Health " w:id="12"/>
      <w:bookmarkEnd w:id="12"/>
      <w:r>
        <w:rPr>
          <w:b w:val="0"/>
        </w:rPr>
      </w:r>
      <w:r>
        <w:rPr>
          <w:color w:val="FFFFFF"/>
          <w:spacing w:val="-2"/>
          <w:w w:val="110"/>
        </w:rPr>
        <w:t>Health</w:t>
      </w:r>
    </w:p>
    <w:p>
      <w:pPr>
        <w:spacing w:after="0"/>
        <w:sectPr>
          <w:pgSz w:w="11910" w:h="16840"/>
          <w:pgMar w:top="840" w:bottom="0" w:left="760" w:right="800"/>
        </w:sectPr>
      </w:pPr>
    </w:p>
    <w:p>
      <w:pPr>
        <w:pStyle w:val="BodyText"/>
        <w:rPr>
          <w:rFonts w:ascii="Times New Roman"/>
          <w:b/>
          <w:sz w:val="58"/>
        </w:rPr>
      </w:pPr>
    </w:p>
    <w:p>
      <w:pPr>
        <w:pStyle w:val="Heading4"/>
        <w:spacing w:line="228" w:lineRule="auto" w:before="371"/>
      </w:pPr>
      <w:r>
        <w:rPr>
          <w:color w:val="F06C9F"/>
          <w:w w:val="110"/>
        </w:rPr>
        <w:t>Child</w:t>
      </w:r>
      <w:r>
        <w:rPr>
          <w:color w:val="F06C9F"/>
          <w:spacing w:val="-31"/>
          <w:w w:val="110"/>
        </w:rPr>
        <w:t> </w:t>
      </w:r>
      <w:r>
        <w:rPr>
          <w:color w:val="F06C9F"/>
          <w:w w:val="110"/>
        </w:rPr>
        <w:t>and</w:t>
      </w:r>
      <w:r>
        <w:rPr>
          <w:color w:val="F06C9F"/>
          <w:spacing w:val="-30"/>
          <w:w w:val="110"/>
        </w:rPr>
        <w:t> </w:t>
      </w:r>
      <w:r>
        <w:rPr>
          <w:color w:val="F06C9F"/>
          <w:w w:val="110"/>
        </w:rPr>
        <w:t>Adolescent Mental Health</w:t>
      </w:r>
    </w:p>
    <w:p>
      <w:pPr>
        <w:pStyle w:val="BodyText"/>
        <w:spacing w:line="292" w:lineRule="auto" w:before="228"/>
        <w:ind w:left="487" w:right="232"/>
      </w:pPr>
      <w:r>
        <w:rPr>
          <w:w w:val="105"/>
        </w:rPr>
        <w:t>The Ombudsman for Children was an advisor to</w:t>
      </w:r>
      <w:r>
        <w:rPr>
          <w:spacing w:val="-1"/>
          <w:w w:val="105"/>
        </w:rPr>
        <w:t> </w:t>
      </w:r>
      <w:r>
        <w:rPr>
          <w:w w:val="105"/>
        </w:rPr>
        <w:t>the</w:t>
      </w:r>
      <w:r>
        <w:rPr>
          <w:spacing w:val="-1"/>
          <w:w w:val="105"/>
        </w:rPr>
        <w:t> </w:t>
      </w:r>
      <w:r>
        <w:rPr>
          <w:w w:val="105"/>
        </w:rPr>
        <w:t>Mental</w:t>
      </w:r>
      <w:r>
        <w:rPr>
          <w:spacing w:val="-1"/>
          <w:w w:val="105"/>
        </w:rPr>
        <w:t> </w:t>
      </w:r>
      <w:r>
        <w:rPr>
          <w:w w:val="105"/>
        </w:rPr>
        <w:t>Health</w:t>
      </w:r>
      <w:r>
        <w:rPr>
          <w:spacing w:val="-1"/>
          <w:w w:val="105"/>
        </w:rPr>
        <w:t> </w:t>
      </w:r>
      <w:r>
        <w:rPr>
          <w:w w:val="105"/>
        </w:rPr>
        <w:t>Commission</w:t>
      </w:r>
      <w:r>
        <w:rPr>
          <w:spacing w:val="-1"/>
          <w:w w:val="105"/>
        </w:rPr>
        <w:t> </w:t>
      </w:r>
      <w:r>
        <w:rPr>
          <w:w w:val="105"/>
        </w:rPr>
        <w:t>in</w:t>
      </w:r>
      <w:r>
        <w:rPr>
          <w:spacing w:val="-1"/>
          <w:w w:val="105"/>
        </w:rPr>
        <w:t> </w:t>
      </w:r>
      <w:r>
        <w:rPr>
          <w:w w:val="105"/>
        </w:rPr>
        <w:t>its</w:t>
      </w:r>
      <w:r>
        <w:rPr>
          <w:spacing w:val="-1"/>
          <w:w w:val="105"/>
        </w:rPr>
        <w:t> </w:t>
      </w:r>
      <w:r>
        <w:rPr>
          <w:w w:val="105"/>
        </w:rPr>
        <w:t>review </w:t>
      </w:r>
      <w:r>
        <w:rPr>
          <w:w w:val="110"/>
        </w:rPr>
        <w:t>of</w:t>
      </w:r>
      <w:r>
        <w:rPr>
          <w:spacing w:val="-8"/>
          <w:w w:val="110"/>
        </w:rPr>
        <w:t> </w:t>
      </w:r>
      <w:r>
        <w:rPr>
          <w:w w:val="110"/>
        </w:rPr>
        <w:t>the</w:t>
      </w:r>
      <w:r>
        <w:rPr>
          <w:spacing w:val="-4"/>
          <w:w w:val="110"/>
        </w:rPr>
        <w:t> </w:t>
      </w:r>
      <w:r>
        <w:rPr>
          <w:w w:val="110"/>
        </w:rPr>
        <w:t>Child</w:t>
      </w:r>
      <w:r>
        <w:rPr>
          <w:spacing w:val="-4"/>
          <w:w w:val="110"/>
        </w:rPr>
        <w:t> </w:t>
      </w:r>
      <w:r>
        <w:rPr>
          <w:w w:val="110"/>
        </w:rPr>
        <w:t>and</w:t>
      </w:r>
      <w:r>
        <w:rPr>
          <w:spacing w:val="-4"/>
          <w:w w:val="110"/>
        </w:rPr>
        <w:t> </w:t>
      </w:r>
      <w:r>
        <w:rPr>
          <w:w w:val="110"/>
        </w:rPr>
        <w:t>Adolescent</w:t>
      </w:r>
      <w:r>
        <w:rPr>
          <w:spacing w:val="-8"/>
          <w:w w:val="110"/>
        </w:rPr>
        <w:t> </w:t>
      </w:r>
      <w:r>
        <w:rPr>
          <w:w w:val="110"/>
        </w:rPr>
        <w:t>Mental</w:t>
      </w:r>
      <w:r>
        <w:rPr>
          <w:spacing w:val="-4"/>
          <w:w w:val="110"/>
        </w:rPr>
        <w:t> </w:t>
      </w:r>
      <w:r>
        <w:rPr>
          <w:w w:val="110"/>
        </w:rPr>
        <w:t>Health Services</w:t>
      </w:r>
      <w:r>
        <w:rPr>
          <w:spacing w:val="-16"/>
          <w:w w:val="110"/>
        </w:rPr>
        <w:t> </w:t>
      </w:r>
      <w:r>
        <w:rPr>
          <w:w w:val="110"/>
        </w:rPr>
        <w:t>in</w:t>
      </w:r>
      <w:r>
        <w:rPr>
          <w:spacing w:val="-15"/>
          <w:w w:val="110"/>
        </w:rPr>
        <w:t> </w:t>
      </w:r>
      <w:r>
        <w:rPr>
          <w:w w:val="110"/>
        </w:rPr>
        <w:t>the</w:t>
      </w:r>
      <w:r>
        <w:rPr>
          <w:spacing w:val="-15"/>
          <w:w w:val="110"/>
        </w:rPr>
        <w:t> </w:t>
      </w:r>
      <w:r>
        <w:rPr>
          <w:w w:val="110"/>
        </w:rPr>
        <w:t>State</w:t>
      </w:r>
      <w:r>
        <w:rPr>
          <w:spacing w:val="-16"/>
          <w:w w:val="110"/>
        </w:rPr>
        <w:t> </w:t>
      </w:r>
      <w:r>
        <w:rPr>
          <w:w w:val="110"/>
        </w:rPr>
        <w:t>which</w:t>
      </w:r>
      <w:r>
        <w:rPr>
          <w:spacing w:val="-15"/>
          <w:w w:val="110"/>
        </w:rPr>
        <w:t> </w:t>
      </w:r>
      <w:r>
        <w:rPr>
          <w:w w:val="110"/>
        </w:rPr>
        <w:t>took</w:t>
      </w:r>
      <w:r>
        <w:rPr>
          <w:spacing w:val="-15"/>
          <w:w w:val="110"/>
        </w:rPr>
        <w:t> </w:t>
      </w:r>
      <w:r>
        <w:rPr>
          <w:w w:val="110"/>
        </w:rPr>
        <w:t>place</w:t>
      </w:r>
      <w:r>
        <w:rPr>
          <w:spacing w:val="-16"/>
          <w:w w:val="110"/>
        </w:rPr>
        <w:t> </w:t>
      </w:r>
      <w:r>
        <w:rPr>
          <w:w w:val="110"/>
        </w:rPr>
        <w:t>during</w:t>
      </w:r>
    </w:p>
    <w:p>
      <w:pPr>
        <w:pStyle w:val="BodyText"/>
        <w:spacing w:line="292" w:lineRule="auto"/>
        <w:ind w:left="487"/>
      </w:pPr>
      <w:r>
        <w:rPr>
          <w:w w:val="105"/>
        </w:rPr>
        <w:t>2023.</w:t>
      </w:r>
      <w:r>
        <w:rPr>
          <w:spacing w:val="-31"/>
          <w:w w:val="105"/>
        </w:rPr>
        <w:t> </w:t>
      </w:r>
      <w:r>
        <w:rPr>
          <w:w w:val="105"/>
        </w:rPr>
        <w:t>This</w:t>
      </w:r>
      <w:r>
        <w:rPr>
          <w:spacing w:val="-9"/>
          <w:w w:val="105"/>
        </w:rPr>
        <w:t> </w:t>
      </w:r>
      <w:r>
        <w:rPr>
          <w:w w:val="105"/>
        </w:rPr>
        <w:t>review</w:t>
      </w:r>
      <w:r>
        <w:rPr>
          <w:spacing w:val="-9"/>
          <w:w w:val="105"/>
        </w:rPr>
        <w:t> </w:t>
      </w:r>
      <w:r>
        <w:rPr>
          <w:w w:val="105"/>
        </w:rPr>
        <w:t>was</w:t>
      </w:r>
      <w:r>
        <w:rPr>
          <w:spacing w:val="-9"/>
          <w:w w:val="105"/>
        </w:rPr>
        <w:t> </w:t>
      </w:r>
      <w:r>
        <w:rPr>
          <w:w w:val="105"/>
        </w:rPr>
        <w:t>undertaken</w:t>
      </w:r>
      <w:r>
        <w:rPr>
          <w:spacing w:val="-9"/>
          <w:w w:val="105"/>
        </w:rPr>
        <w:t> </w:t>
      </w:r>
      <w:r>
        <w:rPr>
          <w:w w:val="105"/>
        </w:rPr>
        <w:t>in</w:t>
      </w:r>
      <w:r>
        <w:rPr>
          <w:spacing w:val="-9"/>
          <w:w w:val="105"/>
        </w:rPr>
        <w:t> </w:t>
      </w:r>
      <w:r>
        <w:rPr>
          <w:w w:val="105"/>
        </w:rPr>
        <w:t>response</w:t>
      </w:r>
      <w:r>
        <w:rPr>
          <w:spacing w:val="-9"/>
          <w:w w:val="105"/>
        </w:rPr>
        <w:t> </w:t>
      </w:r>
      <w:r>
        <w:rPr>
          <w:w w:val="105"/>
        </w:rPr>
        <w:t>to </w:t>
      </w:r>
      <w:r>
        <w:rPr>
          <w:w w:val="110"/>
        </w:rPr>
        <w:t>the extremely serious concerns highlighted in Kerry</w:t>
      </w:r>
      <w:r>
        <w:rPr>
          <w:spacing w:val="-5"/>
          <w:w w:val="110"/>
        </w:rPr>
        <w:t> </w:t>
      </w:r>
      <w:r>
        <w:rPr>
          <w:w w:val="110"/>
        </w:rPr>
        <w:t>by</w:t>
      </w:r>
      <w:r>
        <w:rPr>
          <w:spacing w:val="-5"/>
          <w:w w:val="110"/>
        </w:rPr>
        <w:t> </w:t>
      </w:r>
      <w:r>
        <w:rPr>
          <w:w w:val="110"/>
        </w:rPr>
        <w:t>the Maskey</w:t>
      </w:r>
      <w:r>
        <w:rPr>
          <w:spacing w:val="-5"/>
          <w:w w:val="110"/>
        </w:rPr>
        <w:t> </w:t>
      </w:r>
      <w:r>
        <w:rPr>
          <w:w w:val="110"/>
        </w:rPr>
        <w:t>Report.</w:t>
      </w:r>
    </w:p>
    <w:p>
      <w:pPr>
        <w:pStyle w:val="BodyText"/>
        <w:spacing w:line="292" w:lineRule="auto" w:before="166"/>
        <w:ind w:left="487"/>
      </w:pPr>
      <w:r>
        <w:rPr/>
        <w:pict>
          <v:shape style="position:absolute;margin-left:62.362099pt;margin-top:274.511078pt;width:152.25pt;height:241.85pt;mso-position-horizontal-relative:page;mso-position-vertical-relative:paragraph;z-index:-17224192" type="#_x0000_t202" id="docshape8" filled="false" stroked="false">
            <v:textbox inset="0,0,0,0">
              <w:txbxContent>
                <w:p>
                  <w:pPr>
                    <w:spacing w:before="298"/>
                    <w:ind w:left="0" w:right="0" w:firstLine="0"/>
                    <w:jc w:val="left"/>
                    <w:rPr>
                      <w:rFonts w:ascii="Times New Roman"/>
                      <w:b/>
                      <w:sz w:val="366"/>
                    </w:rPr>
                  </w:pPr>
                  <w:r>
                    <w:rPr>
                      <w:rFonts w:ascii="Times New Roman"/>
                      <w:b/>
                      <w:color w:val="F06C9F"/>
                      <w:spacing w:val="-5"/>
                      <w:w w:val="110"/>
                      <w:sz w:val="366"/>
                    </w:rPr>
                    <w:t>4.</w:t>
                  </w:r>
                </w:p>
              </w:txbxContent>
            </v:textbox>
            <w10:wrap type="none"/>
          </v:shape>
        </w:pict>
      </w:r>
      <w:r>
        <w:rPr>
          <w:w w:val="110"/>
        </w:rPr>
        <w:t>The</w:t>
      </w:r>
      <w:r>
        <w:rPr>
          <w:spacing w:val="-3"/>
          <w:w w:val="110"/>
        </w:rPr>
        <w:t> </w:t>
      </w:r>
      <w:r>
        <w:rPr>
          <w:w w:val="110"/>
        </w:rPr>
        <w:t>recommendations</w:t>
      </w:r>
      <w:r>
        <w:rPr>
          <w:spacing w:val="-3"/>
          <w:w w:val="110"/>
        </w:rPr>
        <w:t> </w:t>
      </w:r>
      <w:r>
        <w:rPr>
          <w:w w:val="110"/>
        </w:rPr>
        <w:t>of</w:t>
      </w:r>
      <w:r>
        <w:rPr>
          <w:spacing w:val="-8"/>
          <w:w w:val="110"/>
        </w:rPr>
        <w:t> </w:t>
      </w:r>
      <w:r>
        <w:rPr>
          <w:w w:val="110"/>
        </w:rPr>
        <w:t>the</w:t>
      </w:r>
      <w:r>
        <w:rPr>
          <w:spacing w:val="-3"/>
          <w:w w:val="110"/>
        </w:rPr>
        <w:t> </w:t>
      </w:r>
      <w:r>
        <w:rPr>
          <w:w w:val="110"/>
        </w:rPr>
        <w:t>Mental</w:t>
      </w:r>
      <w:r>
        <w:rPr>
          <w:spacing w:val="-3"/>
          <w:w w:val="110"/>
        </w:rPr>
        <w:t> </w:t>
      </w:r>
      <w:r>
        <w:rPr>
          <w:w w:val="110"/>
        </w:rPr>
        <w:t>Health Commission</w:t>
      </w:r>
      <w:r>
        <w:rPr>
          <w:spacing w:val="-6"/>
          <w:w w:val="110"/>
        </w:rPr>
        <w:t> </w:t>
      </w:r>
      <w:r>
        <w:rPr>
          <w:w w:val="110"/>
        </w:rPr>
        <w:t>Review</w:t>
      </w:r>
      <w:r>
        <w:rPr>
          <w:spacing w:val="-6"/>
          <w:w w:val="110"/>
        </w:rPr>
        <w:t> </w:t>
      </w:r>
      <w:r>
        <w:rPr>
          <w:w w:val="110"/>
        </w:rPr>
        <w:t>must</w:t>
      </w:r>
      <w:r>
        <w:rPr>
          <w:spacing w:val="-11"/>
          <w:w w:val="110"/>
        </w:rPr>
        <w:t> </w:t>
      </w:r>
      <w:r>
        <w:rPr>
          <w:w w:val="110"/>
        </w:rPr>
        <w:t>be</w:t>
      </w:r>
      <w:r>
        <w:rPr>
          <w:spacing w:val="-6"/>
          <w:w w:val="110"/>
        </w:rPr>
        <w:t> </w:t>
      </w:r>
      <w:r>
        <w:rPr>
          <w:w w:val="110"/>
        </w:rPr>
        <w:t>acted</w:t>
      </w:r>
      <w:r>
        <w:rPr>
          <w:spacing w:val="-6"/>
          <w:w w:val="110"/>
        </w:rPr>
        <w:t> </w:t>
      </w:r>
      <w:r>
        <w:rPr>
          <w:w w:val="110"/>
        </w:rPr>
        <w:t>upon </w:t>
      </w:r>
      <w:r>
        <w:rPr>
          <w:spacing w:val="-2"/>
          <w:w w:val="110"/>
        </w:rPr>
        <w:t>without</w:t>
      </w:r>
      <w:r>
        <w:rPr>
          <w:spacing w:val="-14"/>
          <w:w w:val="110"/>
        </w:rPr>
        <w:t> </w:t>
      </w:r>
      <w:r>
        <w:rPr>
          <w:spacing w:val="-2"/>
          <w:w w:val="110"/>
        </w:rPr>
        <w:t>delay</w:t>
      </w:r>
      <w:r>
        <w:rPr>
          <w:spacing w:val="-14"/>
          <w:w w:val="110"/>
        </w:rPr>
        <w:t> </w:t>
      </w:r>
      <w:r>
        <w:rPr>
          <w:spacing w:val="-2"/>
          <w:w w:val="110"/>
        </w:rPr>
        <w:t>to</w:t>
      </w:r>
      <w:r>
        <w:rPr>
          <w:spacing w:val="-10"/>
          <w:w w:val="110"/>
        </w:rPr>
        <w:t> </w:t>
      </w:r>
      <w:r>
        <w:rPr>
          <w:spacing w:val="-2"/>
          <w:w w:val="110"/>
        </w:rPr>
        <w:t>address</w:t>
      </w:r>
      <w:r>
        <w:rPr>
          <w:spacing w:val="-10"/>
          <w:w w:val="110"/>
        </w:rPr>
        <w:t> </w:t>
      </w:r>
      <w:r>
        <w:rPr>
          <w:spacing w:val="-2"/>
          <w:w w:val="110"/>
        </w:rPr>
        <w:t>concerning</w:t>
      </w:r>
      <w:r>
        <w:rPr>
          <w:spacing w:val="-10"/>
          <w:w w:val="110"/>
        </w:rPr>
        <w:t> </w:t>
      </w:r>
      <w:r>
        <w:rPr>
          <w:spacing w:val="-2"/>
          <w:w w:val="110"/>
        </w:rPr>
        <w:t>and</w:t>
      </w:r>
      <w:r>
        <w:rPr>
          <w:spacing w:val="-10"/>
          <w:w w:val="110"/>
        </w:rPr>
        <w:t> </w:t>
      </w:r>
      <w:r>
        <w:rPr>
          <w:spacing w:val="-2"/>
          <w:w w:val="110"/>
        </w:rPr>
        <w:t>totally </w:t>
      </w:r>
      <w:r>
        <w:rPr>
          <w:w w:val="110"/>
        </w:rPr>
        <w:t>unacceptable</w:t>
      </w:r>
      <w:r>
        <w:rPr>
          <w:spacing w:val="-5"/>
          <w:w w:val="110"/>
        </w:rPr>
        <w:t> </w:t>
      </w:r>
      <w:r>
        <w:rPr>
          <w:w w:val="110"/>
        </w:rPr>
        <w:t>practices</w:t>
      </w:r>
      <w:r>
        <w:rPr>
          <w:spacing w:val="-5"/>
          <w:w w:val="110"/>
        </w:rPr>
        <w:t> </w:t>
      </w:r>
      <w:r>
        <w:rPr>
          <w:w w:val="110"/>
        </w:rPr>
        <w:t>that</w:t>
      </w:r>
      <w:r>
        <w:rPr>
          <w:spacing w:val="-10"/>
          <w:w w:val="110"/>
        </w:rPr>
        <w:t> </w:t>
      </w:r>
      <w:r>
        <w:rPr>
          <w:w w:val="110"/>
        </w:rPr>
        <w:t>were</w:t>
      </w:r>
      <w:r>
        <w:rPr>
          <w:spacing w:val="-5"/>
          <w:w w:val="110"/>
        </w:rPr>
        <w:t> </w:t>
      </w:r>
      <w:r>
        <w:rPr>
          <w:w w:val="110"/>
        </w:rPr>
        <w:t>taking</w:t>
      </w:r>
      <w:r>
        <w:rPr>
          <w:spacing w:val="-5"/>
          <w:w w:val="110"/>
        </w:rPr>
        <w:t> </w:t>
      </w:r>
      <w:r>
        <w:rPr>
          <w:w w:val="110"/>
        </w:rPr>
        <w:t>place in</w:t>
      </w:r>
      <w:r>
        <w:rPr>
          <w:spacing w:val="-16"/>
          <w:w w:val="110"/>
        </w:rPr>
        <w:t> </w:t>
      </w:r>
      <w:r>
        <w:rPr>
          <w:w w:val="110"/>
        </w:rPr>
        <w:t>a</w:t>
      </w:r>
      <w:r>
        <w:rPr>
          <w:spacing w:val="-15"/>
          <w:w w:val="110"/>
        </w:rPr>
        <w:t> </w:t>
      </w:r>
      <w:r>
        <w:rPr>
          <w:w w:val="110"/>
        </w:rPr>
        <w:t>number</w:t>
      </w:r>
      <w:r>
        <w:rPr>
          <w:spacing w:val="-15"/>
          <w:w w:val="110"/>
        </w:rPr>
        <w:t> </w:t>
      </w:r>
      <w:r>
        <w:rPr>
          <w:w w:val="110"/>
        </w:rPr>
        <w:t>of</w:t>
      </w:r>
      <w:r>
        <w:rPr>
          <w:spacing w:val="-16"/>
          <w:w w:val="110"/>
        </w:rPr>
        <w:t> </w:t>
      </w:r>
      <w:r>
        <w:rPr>
          <w:w w:val="110"/>
        </w:rPr>
        <w:t>CHOs</w:t>
      </w:r>
      <w:r>
        <w:rPr>
          <w:spacing w:val="-15"/>
          <w:w w:val="110"/>
        </w:rPr>
        <w:t> </w:t>
      </w:r>
      <w:r>
        <w:rPr>
          <w:w w:val="110"/>
        </w:rPr>
        <w:t>and</w:t>
      </w:r>
      <w:r>
        <w:rPr>
          <w:spacing w:val="-15"/>
          <w:w w:val="110"/>
        </w:rPr>
        <w:t> </w:t>
      </w:r>
      <w:r>
        <w:rPr>
          <w:w w:val="110"/>
        </w:rPr>
        <w:t>which</w:t>
      </w:r>
      <w:r>
        <w:rPr>
          <w:spacing w:val="-16"/>
          <w:w w:val="110"/>
        </w:rPr>
        <w:t> </w:t>
      </w:r>
      <w:r>
        <w:rPr>
          <w:w w:val="110"/>
        </w:rPr>
        <w:t>leave</w:t>
      </w:r>
      <w:r>
        <w:rPr>
          <w:spacing w:val="-15"/>
          <w:w w:val="110"/>
        </w:rPr>
        <w:t> </w:t>
      </w:r>
      <w:r>
        <w:rPr>
          <w:w w:val="110"/>
        </w:rPr>
        <w:t>children at</w:t>
      </w:r>
      <w:r>
        <w:rPr>
          <w:spacing w:val="-11"/>
          <w:w w:val="110"/>
        </w:rPr>
        <w:t> </w:t>
      </w:r>
      <w:r>
        <w:rPr>
          <w:w w:val="110"/>
        </w:rPr>
        <w:t>risk.</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208"/>
        <w:ind w:left="311" w:right="0" w:firstLine="0"/>
        <w:jc w:val="left"/>
        <w:rPr>
          <w:rFonts w:ascii="Times New Roman"/>
          <w:b/>
          <w:sz w:val="20"/>
        </w:rPr>
      </w:pPr>
      <w:r>
        <w:rPr>
          <w:rFonts w:ascii="Times New Roman"/>
          <w:b/>
          <w:color w:val="004B65"/>
          <w:spacing w:val="-5"/>
          <w:w w:val="110"/>
          <w:sz w:val="20"/>
        </w:rPr>
        <w:t>23</w:t>
      </w:r>
    </w:p>
    <w:p>
      <w:pPr>
        <w:spacing w:line="240" w:lineRule="auto" w:before="0"/>
        <w:rPr>
          <w:rFonts w:ascii="Times New Roman"/>
          <w:b/>
          <w:sz w:val="26"/>
        </w:rPr>
      </w:pPr>
      <w:r>
        <w:rPr/>
        <w:br w:type="column"/>
      </w:r>
      <w:r>
        <w:rPr>
          <w:rFonts w:ascii="Times New Roman"/>
          <w:b/>
          <w:sz w:val="26"/>
        </w:rPr>
      </w:r>
    </w:p>
    <w:p>
      <w:pPr>
        <w:pStyle w:val="BodyText"/>
        <w:rPr>
          <w:rFonts w:ascii="Times New Roman"/>
          <w:b/>
          <w:sz w:val="26"/>
        </w:rPr>
      </w:pPr>
    </w:p>
    <w:p>
      <w:pPr>
        <w:pStyle w:val="BodyText"/>
        <w:rPr>
          <w:rFonts w:ascii="Times New Roman"/>
          <w:b/>
          <w:sz w:val="26"/>
        </w:rPr>
      </w:pPr>
    </w:p>
    <w:p>
      <w:pPr>
        <w:pStyle w:val="BodyText"/>
        <w:spacing w:line="292" w:lineRule="auto" w:before="196"/>
        <w:ind w:left="311" w:right="372"/>
      </w:pPr>
      <w:r>
        <w:rPr>
          <w:w w:val="110"/>
        </w:rPr>
        <w:t>The</w:t>
      </w:r>
      <w:r>
        <w:rPr>
          <w:spacing w:val="-10"/>
          <w:w w:val="110"/>
        </w:rPr>
        <w:t> </w:t>
      </w:r>
      <w:r>
        <w:rPr>
          <w:w w:val="110"/>
        </w:rPr>
        <w:t>Mental</w:t>
      </w:r>
      <w:r>
        <w:rPr>
          <w:spacing w:val="-10"/>
          <w:w w:val="110"/>
        </w:rPr>
        <w:t> </w:t>
      </w:r>
      <w:r>
        <w:rPr>
          <w:w w:val="110"/>
        </w:rPr>
        <w:t>Health</w:t>
      </w:r>
      <w:r>
        <w:rPr>
          <w:spacing w:val="-10"/>
          <w:w w:val="110"/>
        </w:rPr>
        <w:t> </w:t>
      </w:r>
      <w:r>
        <w:rPr>
          <w:w w:val="110"/>
        </w:rPr>
        <w:t>Commission</w:t>
      </w:r>
      <w:r>
        <w:rPr>
          <w:spacing w:val="-10"/>
          <w:w w:val="110"/>
        </w:rPr>
        <w:t> </w:t>
      </w:r>
      <w:r>
        <w:rPr>
          <w:w w:val="110"/>
        </w:rPr>
        <w:t>report</w:t>
      </w:r>
      <w:r>
        <w:rPr>
          <w:spacing w:val="-14"/>
          <w:w w:val="110"/>
        </w:rPr>
        <w:t> </w:t>
      </w:r>
      <w:r>
        <w:rPr>
          <w:w w:val="110"/>
        </w:rPr>
        <w:t>details </w:t>
      </w:r>
      <w:r>
        <w:rPr>
          <w:w w:val="105"/>
        </w:rPr>
        <w:t>governance and oversight failures at the highest level</w:t>
      </w:r>
      <w:r>
        <w:rPr>
          <w:spacing w:val="-4"/>
          <w:w w:val="105"/>
        </w:rPr>
        <w:t> </w:t>
      </w:r>
      <w:r>
        <w:rPr>
          <w:w w:val="105"/>
        </w:rPr>
        <w:t>of</w:t>
      </w:r>
      <w:r>
        <w:rPr>
          <w:spacing w:val="-8"/>
          <w:w w:val="105"/>
        </w:rPr>
        <w:t> </w:t>
      </w:r>
      <w:r>
        <w:rPr>
          <w:w w:val="105"/>
        </w:rPr>
        <w:t>the</w:t>
      </w:r>
      <w:r>
        <w:rPr>
          <w:spacing w:val="-4"/>
          <w:w w:val="105"/>
        </w:rPr>
        <w:t> </w:t>
      </w:r>
      <w:r>
        <w:rPr>
          <w:w w:val="105"/>
        </w:rPr>
        <w:t>HSE.</w:t>
      </w:r>
      <w:r>
        <w:rPr>
          <w:spacing w:val="-17"/>
          <w:w w:val="105"/>
        </w:rPr>
        <w:t> </w:t>
      </w:r>
      <w:r>
        <w:rPr>
          <w:w w:val="105"/>
        </w:rPr>
        <w:t>It</w:t>
      </w:r>
      <w:r>
        <w:rPr>
          <w:spacing w:val="-8"/>
          <w:w w:val="105"/>
        </w:rPr>
        <w:t> </w:t>
      </w:r>
      <w:r>
        <w:rPr>
          <w:w w:val="105"/>
        </w:rPr>
        <w:t>outlines</w:t>
      </w:r>
      <w:r>
        <w:rPr>
          <w:spacing w:val="-4"/>
          <w:w w:val="105"/>
        </w:rPr>
        <w:t> </w:t>
      </w:r>
      <w:r>
        <w:rPr>
          <w:w w:val="105"/>
        </w:rPr>
        <w:t>cases</w:t>
      </w:r>
      <w:r>
        <w:rPr>
          <w:spacing w:val="-4"/>
          <w:w w:val="105"/>
        </w:rPr>
        <w:t> </w:t>
      </w:r>
      <w:r>
        <w:rPr>
          <w:w w:val="105"/>
        </w:rPr>
        <w:t>where</w:t>
      </w:r>
      <w:r>
        <w:rPr>
          <w:spacing w:val="-4"/>
          <w:w w:val="105"/>
        </w:rPr>
        <w:t> </w:t>
      </w:r>
      <w:r>
        <w:rPr>
          <w:w w:val="105"/>
        </w:rPr>
        <w:t>children </w:t>
      </w:r>
      <w:r>
        <w:rPr>
          <w:w w:val="110"/>
        </w:rPr>
        <w:t>were</w:t>
      </w:r>
      <w:r>
        <w:rPr>
          <w:spacing w:val="-16"/>
          <w:w w:val="110"/>
        </w:rPr>
        <w:t> </w:t>
      </w:r>
      <w:r>
        <w:rPr>
          <w:w w:val="110"/>
        </w:rPr>
        <w:t>at</w:t>
      </w:r>
      <w:r>
        <w:rPr>
          <w:spacing w:val="-15"/>
          <w:w w:val="110"/>
        </w:rPr>
        <w:t> </w:t>
      </w:r>
      <w:r>
        <w:rPr>
          <w:w w:val="110"/>
        </w:rPr>
        <w:t>risk</w:t>
      </w:r>
      <w:r>
        <w:rPr>
          <w:spacing w:val="-16"/>
          <w:w w:val="110"/>
        </w:rPr>
        <w:t> </w:t>
      </w:r>
      <w:r>
        <w:rPr>
          <w:w w:val="110"/>
        </w:rPr>
        <w:t>of</w:t>
      </w:r>
      <w:r>
        <w:rPr>
          <w:spacing w:val="-15"/>
          <w:w w:val="110"/>
        </w:rPr>
        <w:t> </w:t>
      </w:r>
      <w:r>
        <w:rPr>
          <w:w w:val="110"/>
        </w:rPr>
        <w:t>harm,</w:t>
      </w:r>
      <w:r>
        <w:rPr>
          <w:spacing w:val="-24"/>
          <w:w w:val="110"/>
        </w:rPr>
        <w:t> </w:t>
      </w:r>
      <w:r>
        <w:rPr>
          <w:w w:val="110"/>
        </w:rPr>
        <w:t>where</w:t>
      </w:r>
      <w:r>
        <w:rPr>
          <w:spacing w:val="-15"/>
          <w:w w:val="110"/>
        </w:rPr>
        <w:t> </w:t>
      </w:r>
      <w:r>
        <w:rPr>
          <w:w w:val="110"/>
        </w:rPr>
        <w:t>one</w:t>
      </w:r>
      <w:r>
        <w:rPr>
          <w:spacing w:val="-16"/>
          <w:w w:val="110"/>
        </w:rPr>
        <w:t> </w:t>
      </w:r>
      <w:r>
        <w:rPr>
          <w:w w:val="110"/>
        </w:rPr>
        <w:t>CAMHS</w:t>
      </w:r>
      <w:r>
        <w:rPr>
          <w:spacing w:val="-15"/>
          <w:w w:val="110"/>
        </w:rPr>
        <w:t> </w:t>
      </w:r>
      <w:r>
        <w:rPr>
          <w:w w:val="110"/>
        </w:rPr>
        <w:t>area accepted</w:t>
      </w:r>
      <w:r>
        <w:rPr>
          <w:spacing w:val="-4"/>
          <w:w w:val="110"/>
        </w:rPr>
        <w:t> </w:t>
      </w:r>
      <w:r>
        <w:rPr>
          <w:w w:val="110"/>
        </w:rPr>
        <w:t>only</w:t>
      </w:r>
      <w:r>
        <w:rPr>
          <w:spacing w:val="-8"/>
          <w:w w:val="110"/>
        </w:rPr>
        <w:t> </w:t>
      </w:r>
      <w:r>
        <w:rPr>
          <w:w w:val="110"/>
        </w:rPr>
        <w:t>38%</w:t>
      </w:r>
      <w:r>
        <w:rPr>
          <w:spacing w:val="-4"/>
          <w:w w:val="110"/>
        </w:rPr>
        <w:t> </w:t>
      </w:r>
      <w:r>
        <w:rPr>
          <w:w w:val="110"/>
        </w:rPr>
        <w:t>of</w:t>
      </w:r>
      <w:r>
        <w:rPr>
          <w:spacing w:val="-8"/>
          <w:w w:val="110"/>
        </w:rPr>
        <w:t> </w:t>
      </w:r>
      <w:r>
        <w:rPr>
          <w:w w:val="110"/>
        </w:rPr>
        <w:t>referrals,</w:t>
      </w:r>
      <w:r>
        <w:rPr>
          <w:spacing w:val="-18"/>
          <w:w w:val="110"/>
        </w:rPr>
        <w:t> </w:t>
      </w:r>
      <w:r>
        <w:rPr>
          <w:w w:val="110"/>
        </w:rPr>
        <w:t>where</w:t>
      </w:r>
      <w:r>
        <w:rPr>
          <w:spacing w:val="-4"/>
          <w:w w:val="110"/>
        </w:rPr>
        <w:t> </w:t>
      </w:r>
      <w:r>
        <w:rPr>
          <w:w w:val="110"/>
        </w:rPr>
        <w:t>140 </w:t>
      </w:r>
      <w:r>
        <w:rPr>
          <w:spacing w:val="-4"/>
          <w:w w:val="110"/>
        </w:rPr>
        <w:t>children</w:t>
      </w:r>
      <w:r>
        <w:rPr>
          <w:spacing w:val="-6"/>
          <w:w w:val="110"/>
        </w:rPr>
        <w:t> </w:t>
      </w:r>
      <w:r>
        <w:rPr>
          <w:spacing w:val="-4"/>
          <w:w w:val="110"/>
        </w:rPr>
        <w:t>were</w:t>
      </w:r>
      <w:r>
        <w:rPr>
          <w:spacing w:val="-17"/>
          <w:w w:val="110"/>
        </w:rPr>
        <w:t> </w:t>
      </w:r>
      <w:r>
        <w:rPr>
          <w:spacing w:val="-4"/>
          <w:w w:val="110"/>
        </w:rPr>
        <w:t>‘lost</w:t>
      </w:r>
      <w:r>
        <w:rPr>
          <w:spacing w:val="-10"/>
          <w:w w:val="110"/>
        </w:rPr>
        <w:t> </w:t>
      </w:r>
      <w:r>
        <w:rPr>
          <w:spacing w:val="-4"/>
          <w:w w:val="110"/>
        </w:rPr>
        <w:t>to</w:t>
      </w:r>
      <w:r>
        <w:rPr>
          <w:spacing w:val="-6"/>
          <w:w w:val="110"/>
        </w:rPr>
        <w:t> </w:t>
      </w:r>
      <w:r>
        <w:rPr>
          <w:spacing w:val="-4"/>
          <w:w w:val="110"/>
        </w:rPr>
        <w:t>follow</w:t>
      </w:r>
      <w:r>
        <w:rPr>
          <w:spacing w:val="-6"/>
          <w:w w:val="110"/>
        </w:rPr>
        <w:t> </w:t>
      </w:r>
      <w:r>
        <w:rPr>
          <w:spacing w:val="-4"/>
          <w:w w:val="110"/>
        </w:rPr>
        <w:t>up’.</w:t>
      </w:r>
      <w:r>
        <w:rPr>
          <w:spacing w:val="-31"/>
          <w:w w:val="110"/>
        </w:rPr>
        <w:t> </w:t>
      </w:r>
      <w:r>
        <w:rPr>
          <w:spacing w:val="-4"/>
          <w:w w:val="110"/>
        </w:rPr>
        <w:t>The</w:t>
      </w:r>
      <w:r>
        <w:rPr>
          <w:spacing w:val="-6"/>
          <w:w w:val="110"/>
        </w:rPr>
        <w:t> </w:t>
      </w:r>
      <w:r>
        <w:rPr>
          <w:spacing w:val="-4"/>
          <w:w w:val="110"/>
        </w:rPr>
        <w:t>appointment </w:t>
      </w:r>
      <w:r>
        <w:rPr>
          <w:w w:val="110"/>
        </w:rPr>
        <w:t>of</w:t>
      </w:r>
      <w:r>
        <w:rPr>
          <w:spacing w:val="-16"/>
          <w:w w:val="110"/>
        </w:rPr>
        <w:t> </w:t>
      </w:r>
      <w:r>
        <w:rPr>
          <w:w w:val="110"/>
        </w:rPr>
        <w:t>a</w:t>
      </w:r>
      <w:r>
        <w:rPr>
          <w:spacing w:val="-15"/>
          <w:w w:val="110"/>
        </w:rPr>
        <w:t> </w:t>
      </w:r>
      <w:r>
        <w:rPr>
          <w:w w:val="110"/>
        </w:rPr>
        <w:t>Child</w:t>
      </w:r>
      <w:r>
        <w:rPr>
          <w:spacing w:val="-16"/>
          <w:w w:val="110"/>
        </w:rPr>
        <w:t> </w:t>
      </w:r>
      <w:r>
        <w:rPr>
          <w:w w:val="110"/>
        </w:rPr>
        <w:t>and</w:t>
      </w:r>
      <w:r>
        <w:rPr>
          <w:spacing w:val="-21"/>
          <w:w w:val="110"/>
        </w:rPr>
        <w:t> </w:t>
      </w:r>
      <w:r>
        <w:rPr>
          <w:w w:val="110"/>
        </w:rPr>
        <w:t>Youth</w:t>
      </w:r>
      <w:r>
        <w:rPr>
          <w:spacing w:val="-15"/>
          <w:w w:val="110"/>
        </w:rPr>
        <w:t> </w:t>
      </w:r>
      <w:r>
        <w:rPr>
          <w:w w:val="110"/>
        </w:rPr>
        <w:t>Mental</w:t>
      </w:r>
      <w:r>
        <w:rPr>
          <w:spacing w:val="-16"/>
          <w:w w:val="110"/>
        </w:rPr>
        <w:t> </w:t>
      </w:r>
      <w:r>
        <w:rPr>
          <w:w w:val="110"/>
        </w:rPr>
        <w:t>Health</w:t>
      </w:r>
      <w:r>
        <w:rPr>
          <w:spacing w:val="-15"/>
          <w:w w:val="110"/>
        </w:rPr>
        <w:t> </w:t>
      </w:r>
      <w:r>
        <w:rPr>
          <w:w w:val="110"/>
        </w:rPr>
        <w:t>Lead</w:t>
      </w:r>
      <w:r>
        <w:rPr>
          <w:spacing w:val="-15"/>
          <w:w w:val="110"/>
        </w:rPr>
        <w:t> </w:t>
      </w:r>
      <w:r>
        <w:rPr>
          <w:w w:val="110"/>
        </w:rPr>
        <w:t>in</w:t>
      </w:r>
      <w:r>
        <w:rPr>
          <w:spacing w:val="-16"/>
          <w:w w:val="110"/>
        </w:rPr>
        <w:t> </w:t>
      </w:r>
      <w:r>
        <w:rPr>
          <w:w w:val="110"/>
        </w:rPr>
        <w:t>the HSE is an important</w:t>
      </w:r>
      <w:r>
        <w:rPr>
          <w:spacing w:val="-2"/>
          <w:w w:val="110"/>
        </w:rPr>
        <w:t> </w:t>
      </w:r>
      <w:r>
        <w:rPr>
          <w:w w:val="110"/>
        </w:rPr>
        <w:t>first</w:t>
      </w:r>
      <w:r>
        <w:rPr>
          <w:spacing w:val="-2"/>
          <w:w w:val="110"/>
        </w:rPr>
        <w:t> </w:t>
      </w:r>
      <w:r>
        <w:rPr>
          <w:w w:val="110"/>
        </w:rPr>
        <w:t>step in committing</w:t>
      </w:r>
    </w:p>
    <w:p>
      <w:pPr>
        <w:pStyle w:val="BodyText"/>
        <w:spacing w:line="292" w:lineRule="auto"/>
        <w:ind w:left="311" w:right="628"/>
      </w:pPr>
      <w:r>
        <w:rPr>
          <w:w w:val="110"/>
        </w:rPr>
        <w:t>to</w:t>
      </w:r>
      <w:r>
        <w:rPr>
          <w:spacing w:val="-3"/>
          <w:w w:val="110"/>
        </w:rPr>
        <w:t> </w:t>
      </w:r>
      <w:r>
        <w:rPr>
          <w:w w:val="110"/>
        </w:rPr>
        <w:t>change</w:t>
      </w:r>
      <w:r>
        <w:rPr>
          <w:spacing w:val="-3"/>
          <w:w w:val="110"/>
        </w:rPr>
        <w:t> </w:t>
      </w:r>
      <w:r>
        <w:rPr>
          <w:w w:val="110"/>
        </w:rPr>
        <w:t>in</w:t>
      </w:r>
      <w:r>
        <w:rPr>
          <w:spacing w:val="-3"/>
          <w:w w:val="110"/>
        </w:rPr>
        <w:t> </w:t>
      </w:r>
      <w:r>
        <w:rPr>
          <w:w w:val="110"/>
        </w:rPr>
        <w:t>this</w:t>
      </w:r>
      <w:r>
        <w:rPr>
          <w:spacing w:val="-3"/>
          <w:w w:val="110"/>
        </w:rPr>
        <w:t> </w:t>
      </w:r>
      <w:r>
        <w:rPr>
          <w:w w:val="110"/>
        </w:rPr>
        <w:t>area.</w:t>
      </w:r>
      <w:r>
        <w:rPr>
          <w:spacing w:val="-17"/>
          <w:w w:val="110"/>
        </w:rPr>
        <w:t> </w:t>
      </w:r>
      <w:r>
        <w:rPr>
          <w:w w:val="110"/>
        </w:rPr>
        <w:t>However,</w:t>
      </w:r>
      <w:r>
        <w:rPr>
          <w:spacing w:val="-17"/>
          <w:w w:val="110"/>
        </w:rPr>
        <w:t> </w:t>
      </w:r>
      <w:r>
        <w:rPr>
          <w:w w:val="110"/>
        </w:rPr>
        <w:t>further </w:t>
      </w:r>
      <w:r>
        <w:rPr>
          <w:spacing w:val="-2"/>
          <w:w w:val="110"/>
        </w:rPr>
        <w:t>commitment</w:t>
      </w:r>
      <w:r>
        <w:rPr>
          <w:spacing w:val="-14"/>
          <w:w w:val="110"/>
        </w:rPr>
        <w:t> </w:t>
      </w:r>
      <w:r>
        <w:rPr>
          <w:spacing w:val="-2"/>
          <w:w w:val="110"/>
        </w:rPr>
        <w:t>to</w:t>
      </w:r>
      <w:r>
        <w:rPr>
          <w:spacing w:val="-10"/>
          <w:w w:val="110"/>
        </w:rPr>
        <w:t> </w:t>
      </w:r>
      <w:r>
        <w:rPr>
          <w:spacing w:val="-2"/>
          <w:w w:val="110"/>
        </w:rPr>
        <w:t>governance</w:t>
      </w:r>
      <w:r>
        <w:rPr>
          <w:spacing w:val="-10"/>
          <w:w w:val="110"/>
        </w:rPr>
        <w:t> </w:t>
      </w:r>
      <w:r>
        <w:rPr>
          <w:spacing w:val="-2"/>
          <w:w w:val="110"/>
        </w:rPr>
        <w:t>and</w:t>
      </w:r>
      <w:r>
        <w:rPr>
          <w:spacing w:val="-10"/>
          <w:w w:val="110"/>
        </w:rPr>
        <w:t> </w:t>
      </w:r>
      <w:r>
        <w:rPr>
          <w:spacing w:val="-2"/>
          <w:w w:val="110"/>
        </w:rPr>
        <w:t>oversight</w:t>
      </w:r>
      <w:r>
        <w:rPr>
          <w:spacing w:val="-14"/>
          <w:w w:val="110"/>
        </w:rPr>
        <w:t> </w:t>
      </w:r>
      <w:r>
        <w:rPr>
          <w:spacing w:val="-2"/>
          <w:w w:val="110"/>
        </w:rPr>
        <w:t>of </w:t>
      </w:r>
      <w:r>
        <w:rPr>
          <w:w w:val="110"/>
        </w:rPr>
        <w:t>CAMHS is needed.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4"/>
        </w:rPr>
      </w:pPr>
    </w:p>
    <w:p>
      <w:pPr>
        <w:spacing w:before="1"/>
        <w:ind w:left="2783" w:right="0" w:firstLine="0"/>
        <w:jc w:val="left"/>
        <w:rPr>
          <w:rFonts w:ascii="Times New Roman"/>
          <w:b/>
          <w:sz w:val="16"/>
        </w:rPr>
      </w:pPr>
      <w:r>
        <w:rPr>
          <w:rFonts w:ascii="Times New Roman"/>
          <w:b/>
          <w:color w:val="004B65"/>
          <w:w w:val="110"/>
          <w:sz w:val="16"/>
        </w:rPr>
        <w:t>Annual</w:t>
      </w:r>
      <w:r>
        <w:rPr>
          <w:rFonts w:ascii="Times New Roman"/>
          <w:b/>
          <w:color w:val="004B65"/>
          <w:spacing w:val="-9"/>
          <w:w w:val="110"/>
          <w:sz w:val="16"/>
        </w:rPr>
        <w:t> </w:t>
      </w:r>
      <w:r>
        <w:rPr>
          <w:rFonts w:ascii="Times New Roman"/>
          <w:b/>
          <w:color w:val="004B65"/>
          <w:w w:val="110"/>
          <w:sz w:val="16"/>
        </w:rPr>
        <w:t>Report</w:t>
      </w:r>
      <w:r>
        <w:rPr>
          <w:rFonts w:ascii="Times New Roman"/>
          <w:b/>
          <w:color w:val="004B65"/>
          <w:spacing w:val="-8"/>
          <w:w w:val="110"/>
          <w:sz w:val="16"/>
        </w:rPr>
        <w:t> </w:t>
      </w:r>
      <w:r>
        <w:rPr>
          <w:rFonts w:ascii="Times New Roman"/>
          <w:b/>
          <w:color w:val="004B65"/>
          <w:w w:val="110"/>
          <w:sz w:val="16"/>
        </w:rPr>
        <w:t>2023</w:t>
      </w:r>
      <w:r>
        <w:rPr>
          <w:rFonts w:ascii="Times New Roman"/>
          <w:b/>
          <w:color w:val="004B65"/>
          <w:spacing w:val="-9"/>
          <w:w w:val="110"/>
          <w:sz w:val="16"/>
        </w:rPr>
        <w:t> </w:t>
      </w:r>
      <w:r>
        <w:rPr>
          <w:rFonts w:ascii="Times New Roman"/>
          <w:b/>
          <w:color w:val="F06C9F"/>
          <w:spacing w:val="-2"/>
          <w:w w:val="110"/>
          <w:sz w:val="16"/>
        </w:rPr>
        <w:t>Health</w:t>
      </w:r>
    </w:p>
    <w:p>
      <w:pPr>
        <w:spacing w:after="0"/>
        <w:jc w:val="left"/>
        <w:rPr>
          <w:rFonts w:ascii="Times New Roman"/>
          <w:sz w:val="16"/>
        </w:rPr>
        <w:sectPr>
          <w:type w:val="continuous"/>
          <w:pgSz w:w="11910" w:h="16840"/>
          <w:pgMar w:top="0" w:bottom="0" w:left="760" w:right="800"/>
          <w:cols w:num="2" w:equalWidth="0">
            <w:col w:w="5009" w:space="43"/>
            <w:col w:w="5298"/>
          </w:cols>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after="0"/>
        <w:rPr>
          <w:rFonts w:ascii="Times New Roman"/>
        </w:rPr>
        <w:sectPr>
          <w:pgSz w:w="11910" w:h="16840"/>
          <w:pgMar w:top="0" w:bottom="0" w:left="760" w:right="800"/>
        </w:sectPr>
      </w:pPr>
    </w:p>
    <w:p>
      <w:pPr>
        <w:spacing w:before="282"/>
        <w:ind w:left="487" w:right="0" w:firstLine="0"/>
        <w:jc w:val="left"/>
        <w:rPr>
          <w:b/>
          <w:sz w:val="22"/>
        </w:rPr>
      </w:pPr>
      <w:r>
        <w:rPr>
          <w:b/>
          <w:color w:val="F06C9F"/>
          <w:sz w:val="22"/>
        </w:rPr>
        <w:t>Mental</w:t>
      </w:r>
      <w:r>
        <w:rPr>
          <w:b/>
          <w:color w:val="F06C9F"/>
          <w:spacing w:val="7"/>
          <w:sz w:val="22"/>
        </w:rPr>
        <w:t> </w:t>
      </w:r>
      <w:r>
        <w:rPr>
          <w:b/>
          <w:color w:val="F06C9F"/>
          <w:sz w:val="22"/>
        </w:rPr>
        <w:t>health</w:t>
      </w:r>
      <w:r>
        <w:rPr>
          <w:b/>
          <w:color w:val="F06C9F"/>
          <w:spacing w:val="7"/>
          <w:sz w:val="22"/>
        </w:rPr>
        <w:t> </w:t>
      </w:r>
      <w:r>
        <w:rPr>
          <w:b/>
          <w:color w:val="F06C9F"/>
          <w:sz w:val="22"/>
        </w:rPr>
        <w:t>briefing</w:t>
      </w:r>
      <w:r>
        <w:rPr>
          <w:b/>
          <w:color w:val="F06C9F"/>
          <w:spacing w:val="8"/>
          <w:sz w:val="22"/>
        </w:rPr>
        <w:t> </w:t>
      </w:r>
      <w:r>
        <w:rPr>
          <w:b/>
          <w:color w:val="F06C9F"/>
          <w:sz w:val="22"/>
        </w:rPr>
        <w:t>at</w:t>
      </w:r>
      <w:r>
        <w:rPr>
          <w:b/>
          <w:color w:val="F06C9F"/>
          <w:spacing w:val="2"/>
          <w:sz w:val="22"/>
        </w:rPr>
        <w:t> </w:t>
      </w:r>
      <w:r>
        <w:rPr>
          <w:b/>
          <w:color w:val="F06C9F"/>
          <w:sz w:val="22"/>
        </w:rPr>
        <w:t>Leinster</w:t>
      </w:r>
      <w:r>
        <w:rPr>
          <w:b/>
          <w:color w:val="F06C9F"/>
          <w:spacing w:val="5"/>
          <w:sz w:val="22"/>
        </w:rPr>
        <w:t> </w:t>
      </w:r>
      <w:r>
        <w:rPr>
          <w:b/>
          <w:color w:val="F06C9F"/>
          <w:spacing w:val="-2"/>
          <w:sz w:val="22"/>
        </w:rPr>
        <w:t>House</w:t>
      </w:r>
    </w:p>
    <w:p>
      <w:pPr>
        <w:pStyle w:val="BodyText"/>
        <w:spacing w:line="292" w:lineRule="auto" w:before="103"/>
        <w:ind w:left="487" w:right="296"/>
      </w:pPr>
      <w:r>
        <w:rPr>
          <w:w w:val="110"/>
        </w:rPr>
        <w:t>Promoting children’s right</w:t>
      </w:r>
      <w:r>
        <w:rPr>
          <w:spacing w:val="-2"/>
          <w:w w:val="110"/>
        </w:rPr>
        <w:t> </w:t>
      </w:r>
      <w:r>
        <w:rPr>
          <w:w w:val="110"/>
        </w:rPr>
        <w:t>to Mental Health Services</w:t>
      </w:r>
      <w:r>
        <w:rPr>
          <w:spacing w:val="-5"/>
          <w:w w:val="110"/>
        </w:rPr>
        <w:t> </w:t>
      </w:r>
      <w:r>
        <w:rPr>
          <w:w w:val="110"/>
        </w:rPr>
        <w:t>is</w:t>
      </w:r>
      <w:r>
        <w:rPr>
          <w:spacing w:val="-5"/>
          <w:w w:val="110"/>
        </w:rPr>
        <w:t> </w:t>
      </w:r>
      <w:r>
        <w:rPr>
          <w:w w:val="110"/>
        </w:rPr>
        <w:t>a</w:t>
      </w:r>
      <w:r>
        <w:rPr>
          <w:spacing w:val="-5"/>
          <w:w w:val="110"/>
        </w:rPr>
        <w:t> </w:t>
      </w:r>
      <w:r>
        <w:rPr>
          <w:w w:val="110"/>
        </w:rPr>
        <w:t>strategic</w:t>
      </w:r>
      <w:r>
        <w:rPr>
          <w:spacing w:val="-5"/>
          <w:w w:val="110"/>
        </w:rPr>
        <w:t> </w:t>
      </w:r>
      <w:r>
        <w:rPr>
          <w:w w:val="110"/>
        </w:rPr>
        <w:t>priority</w:t>
      </w:r>
      <w:r>
        <w:rPr>
          <w:spacing w:val="-10"/>
          <w:w w:val="110"/>
        </w:rPr>
        <w:t> </w:t>
      </w:r>
      <w:r>
        <w:rPr>
          <w:w w:val="110"/>
        </w:rPr>
        <w:t>for</w:t>
      </w:r>
      <w:r>
        <w:rPr>
          <w:spacing w:val="-7"/>
          <w:w w:val="110"/>
        </w:rPr>
        <w:t> </w:t>
      </w:r>
      <w:r>
        <w:rPr>
          <w:w w:val="110"/>
        </w:rPr>
        <w:t>the</w:t>
      </w:r>
      <w:r>
        <w:rPr>
          <w:spacing w:val="-5"/>
          <w:w w:val="110"/>
        </w:rPr>
        <w:t> </w:t>
      </w:r>
      <w:r>
        <w:rPr>
          <w:w w:val="110"/>
        </w:rPr>
        <w:t>OCO. </w:t>
      </w:r>
      <w:r>
        <w:rPr>
          <w:spacing w:val="-2"/>
          <w:w w:val="110"/>
        </w:rPr>
        <w:t>As</w:t>
      </w:r>
      <w:r>
        <w:rPr>
          <w:spacing w:val="-11"/>
          <w:w w:val="110"/>
        </w:rPr>
        <w:t> </w:t>
      </w:r>
      <w:r>
        <w:rPr>
          <w:spacing w:val="-2"/>
          <w:w w:val="110"/>
        </w:rPr>
        <w:t>part</w:t>
      </w:r>
      <w:r>
        <w:rPr>
          <w:spacing w:val="-15"/>
          <w:w w:val="110"/>
        </w:rPr>
        <w:t> </w:t>
      </w:r>
      <w:r>
        <w:rPr>
          <w:spacing w:val="-2"/>
          <w:w w:val="110"/>
        </w:rPr>
        <w:t>of</w:t>
      </w:r>
      <w:r>
        <w:rPr>
          <w:spacing w:val="-15"/>
          <w:w w:val="110"/>
        </w:rPr>
        <w:t> </w:t>
      </w:r>
      <w:r>
        <w:rPr>
          <w:spacing w:val="-2"/>
          <w:w w:val="110"/>
        </w:rPr>
        <w:t>this</w:t>
      </w:r>
      <w:r>
        <w:rPr>
          <w:spacing w:val="-11"/>
          <w:w w:val="110"/>
        </w:rPr>
        <w:t> </w:t>
      </w:r>
      <w:r>
        <w:rPr>
          <w:spacing w:val="-2"/>
          <w:w w:val="110"/>
        </w:rPr>
        <w:t>work</w:t>
      </w:r>
      <w:r>
        <w:rPr>
          <w:spacing w:val="-15"/>
          <w:w w:val="110"/>
        </w:rPr>
        <w:t> </w:t>
      </w:r>
      <w:r>
        <w:rPr>
          <w:spacing w:val="-2"/>
          <w:w w:val="110"/>
        </w:rPr>
        <w:t>we</w:t>
      </w:r>
      <w:r>
        <w:rPr>
          <w:spacing w:val="-11"/>
          <w:w w:val="110"/>
        </w:rPr>
        <w:t> </w:t>
      </w:r>
      <w:r>
        <w:rPr>
          <w:spacing w:val="-2"/>
          <w:w w:val="110"/>
        </w:rPr>
        <w:t>presented</w:t>
      </w:r>
      <w:r>
        <w:rPr>
          <w:spacing w:val="-11"/>
          <w:w w:val="110"/>
        </w:rPr>
        <w:t> </w:t>
      </w:r>
      <w:r>
        <w:rPr>
          <w:spacing w:val="-2"/>
          <w:w w:val="110"/>
        </w:rPr>
        <w:t>our</w:t>
      </w:r>
      <w:r>
        <w:rPr>
          <w:spacing w:val="-13"/>
          <w:w w:val="110"/>
        </w:rPr>
        <w:t> </w:t>
      </w:r>
      <w:r>
        <w:rPr>
          <w:spacing w:val="-2"/>
          <w:w w:val="110"/>
        </w:rPr>
        <w:t>Mental </w:t>
      </w:r>
      <w:r>
        <w:rPr>
          <w:w w:val="105"/>
        </w:rPr>
        <w:t>Health</w:t>
      </w:r>
      <w:r>
        <w:rPr>
          <w:spacing w:val="-8"/>
          <w:w w:val="105"/>
        </w:rPr>
        <w:t> </w:t>
      </w:r>
      <w:r>
        <w:rPr>
          <w:w w:val="105"/>
        </w:rPr>
        <w:t>Priorities</w:t>
      </w:r>
      <w:r>
        <w:rPr>
          <w:spacing w:val="-7"/>
          <w:w w:val="105"/>
        </w:rPr>
        <w:t> </w:t>
      </w:r>
      <w:r>
        <w:rPr>
          <w:w w:val="105"/>
        </w:rPr>
        <w:t>for</w:t>
      </w:r>
      <w:r>
        <w:rPr>
          <w:spacing w:val="-9"/>
          <w:w w:val="105"/>
        </w:rPr>
        <w:t> </w:t>
      </w:r>
      <w:r>
        <w:rPr>
          <w:w w:val="105"/>
        </w:rPr>
        <w:t>Children</w:t>
      </w:r>
      <w:r>
        <w:rPr>
          <w:spacing w:val="-7"/>
          <w:w w:val="105"/>
        </w:rPr>
        <w:t> </w:t>
      </w:r>
      <w:r>
        <w:rPr>
          <w:w w:val="105"/>
        </w:rPr>
        <w:t>to</w:t>
      </w:r>
      <w:r>
        <w:rPr>
          <w:spacing w:val="-18"/>
          <w:w w:val="105"/>
        </w:rPr>
        <w:t> </w:t>
      </w:r>
      <w:r>
        <w:rPr>
          <w:w w:val="105"/>
        </w:rPr>
        <w:t>TDs,</w:t>
      </w:r>
      <w:r>
        <w:rPr>
          <w:spacing w:val="-19"/>
          <w:w w:val="105"/>
        </w:rPr>
        <w:t> </w:t>
      </w:r>
      <w:r>
        <w:rPr>
          <w:spacing w:val="-2"/>
          <w:w w:val="105"/>
        </w:rPr>
        <w:t>Senators</w:t>
      </w:r>
    </w:p>
    <w:p>
      <w:pPr>
        <w:pStyle w:val="BodyText"/>
        <w:spacing w:line="292" w:lineRule="auto"/>
        <w:ind w:left="487"/>
      </w:pPr>
      <w:r>
        <w:rPr>
          <w:w w:val="105"/>
        </w:rPr>
        <w:t>and</w:t>
      </w:r>
      <w:r>
        <w:rPr>
          <w:spacing w:val="-15"/>
          <w:w w:val="105"/>
        </w:rPr>
        <w:t> </w:t>
      </w:r>
      <w:r>
        <w:rPr>
          <w:w w:val="105"/>
        </w:rPr>
        <w:t>Oireachtas</w:t>
      </w:r>
      <w:r>
        <w:rPr>
          <w:spacing w:val="-12"/>
          <w:w w:val="105"/>
        </w:rPr>
        <w:t> </w:t>
      </w:r>
      <w:r>
        <w:rPr>
          <w:w w:val="105"/>
        </w:rPr>
        <w:t>staff</w:t>
      </w:r>
      <w:r>
        <w:rPr>
          <w:spacing w:val="-15"/>
          <w:w w:val="105"/>
        </w:rPr>
        <w:t> </w:t>
      </w:r>
      <w:r>
        <w:rPr>
          <w:w w:val="105"/>
        </w:rPr>
        <w:t>in</w:t>
      </w:r>
      <w:r>
        <w:rPr>
          <w:spacing w:val="-11"/>
          <w:w w:val="105"/>
        </w:rPr>
        <w:t> </w:t>
      </w:r>
      <w:r>
        <w:rPr>
          <w:w w:val="105"/>
        </w:rPr>
        <w:t>the</w:t>
      </w:r>
      <w:r>
        <w:rPr>
          <w:spacing w:val="-12"/>
          <w:w w:val="105"/>
        </w:rPr>
        <w:t> </w:t>
      </w:r>
      <w:r>
        <w:rPr>
          <w:w w:val="105"/>
        </w:rPr>
        <w:t>AV</w:t>
      </w:r>
      <w:r>
        <w:rPr>
          <w:spacing w:val="-15"/>
          <w:w w:val="105"/>
        </w:rPr>
        <w:t> </w:t>
      </w:r>
      <w:r>
        <w:rPr>
          <w:w w:val="105"/>
        </w:rPr>
        <w:t>Room</w:t>
      </w:r>
      <w:r>
        <w:rPr>
          <w:spacing w:val="-12"/>
          <w:w w:val="105"/>
        </w:rPr>
        <w:t> </w:t>
      </w:r>
      <w:r>
        <w:rPr>
          <w:w w:val="105"/>
        </w:rPr>
        <w:t>at</w:t>
      </w:r>
      <w:r>
        <w:rPr>
          <w:spacing w:val="-15"/>
          <w:w w:val="105"/>
        </w:rPr>
        <w:t> </w:t>
      </w:r>
      <w:r>
        <w:rPr>
          <w:w w:val="105"/>
        </w:rPr>
        <w:t>Leinster </w:t>
      </w:r>
      <w:r>
        <w:rPr>
          <w:w w:val="110"/>
        </w:rPr>
        <w:t>House</w:t>
      </w:r>
      <w:r>
        <w:rPr>
          <w:spacing w:val="-13"/>
          <w:w w:val="110"/>
        </w:rPr>
        <w:t> </w:t>
      </w:r>
      <w:r>
        <w:rPr>
          <w:w w:val="110"/>
        </w:rPr>
        <w:t>in</w:t>
      </w:r>
      <w:r>
        <w:rPr>
          <w:spacing w:val="-12"/>
          <w:w w:val="110"/>
        </w:rPr>
        <w:t> </w:t>
      </w:r>
      <w:r>
        <w:rPr>
          <w:w w:val="110"/>
        </w:rPr>
        <w:t>November</w:t>
      </w:r>
      <w:r>
        <w:rPr>
          <w:spacing w:val="-14"/>
          <w:w w:val="110"/>
        </w:rPr>
        <w:t> </w:t>
      </w:r>
      <w:r>
        <w:rPr>
          <w:w w:val="110"/>
        </w:rPr>
        <w:t>2023.</w:t>
      </w:r>
      <w:r>
        <w:rPr>
          <w:spacing w:val="-24"/>
          <w:w w:val="110"/>
        </w:rPr>
        <w:t> </w:t>
      </w:r>
      <w:r>
        <w:rPr>
          <w:w w:val="110"/>
        </w:rPr>
        <w:t>Our</w:t>
      </w:r>
      <w:r>
        <w:rPr>
          <w:spacing w:val="-14"/>
          <w:w w:val="110"/>
        </w:rPr>
        <w:t> </w:t>
      </w:r>
      <w:r>
        <w:rPr>
          <w:w w:val="110"/>
        </w:rPr>
        <w:t>presentation detailed the type of complaints we receive relating to mental health,</w:t>
      </w:r>
      <w:r>
        <w:rPr>
          <w:spacing w:val="-12"/>
          <w:w w:val="110"/>
        </w:rPr>
        <w:t> </w:t>
      </w:r>
      <w:r>
        <w:rPr>
          <w:w w:val="110"/>
        </w:rPr>
        <w:t>what</w:t>
      </w:r>
      <w:r>
        <w:rPr>
          <w:spacing w:val="-1"/>
          <w:w w:val="110"/>
        </w:rPr>
        <w:t> </w:t>
      </w:r>
      <w:r>
        <w:rPr>
          <w:w w:val="110"/>
        </w:rPr>
        <w:t>children are telling us about their experiences of mental health services,</w:t>
      </w:r>
      <w:r>
        <w:rPr>
          <w:spacing w:val="-10"/>
          <w:w w:val="110"/>
        </w:rPr>
        <w:t> </w:t>
      </w:r>
      <w:r>
        <w:rPr>
          <w:w w:val="110"/>
        </w:rPr>
        <w:t>our priority asks relating to mental health policy</w:t>
      </w:r>
      <w:r>
        <w:rPr>
          <w:spacing w:val="-1"/>
          <w:w w:val="110"/>
        </w:rPr>
        <w:t> </w:t>
      </w:r>
      <w:r>
        <w:rPr>
          <w:w w:val="110"/>
        </w:rPr>
        <w:t>and some of</w:t>
      </w:r>
      <w:r>
        <w:rPr>
          <w:spacing w:val="-1"/>
          <w:w w:val="110"/>
        </w:rPr>
        <w:t> </w:t>
      </w:r>
      <w:r>
        <w:rPr>
          <w:w w:val="110"/>
        </w:rPr>
        <w:t>the other</w:t>
      </w:r>
    </w:p>
    <w:p>
      <w:pPr>
        <w:pStyle w:val="BodyText"/>
        <w:spacing w:line="292" w:lineRule="auto"/>
        <w:ind w:left="487" w:right="296"/>
      </w:pPr>
      <w:r>
        <w:rPr>
          <w:w w:val="105"/>
        </w:rPr>
        <w:t>key</w:t>
      </w:r>
      <w:r>
        <w:rPr>
          <w:spacing w:val="-11"/>
          <w:w w:val="105"/>
        </w:rPr>
        <w:t> </w:t>
      </w:r>
      <w:r>
        <w:rPr>
          <w:w w:val="105"/>
        </w:rPr>
        <w:t>issues</w:t>
      </w:r>
      <w:r>
        <w:rPr>
          <w:spacing w:val="-7"/>
          <w:w w:val="105"/>
        </w:rPr>
        <w:t> </w:t>
      </w:r>
      <w:r>
        <w:rPr>
          <w:w w:val="105"/>
        </w:rPr>
        <w:t>impacting</w:t>
      </w:r>
      <w:r>
        <w:rPr>
          <w:spacing w:val="-7"/>
          <w:w w:val="105"/>
        </w:rPr>
        <w:t> </w:t>
      </w:r>
      <w:r>
        <w:rPr>
          <w:w w:val="105"/>
        </w:rPr>
        <w:t>children’s</w:t>
      </w:r>
      <w:r>
        <w:rPr>
          <w:spacing w:val="-7"/>
          <w:w w:val="105"/>
        </w:rPr>
        <w:t> </w:t>
      </w:r>
      <w:r>
        <w:rPr>
          <w:w w:val="105"/>
        </w:rPr>
        <w:t>mental</w:t>
      </w:r>
      <w:r>
        <w:rPr>
          <w:spacing w:val="-7"/>
          <w:w w:val="105"/>
        </w:rPr>
        <w:t> </w:t>
      </w:r>
      <w:r>
        <w:rPr>
          <w:w w:val="105"/>
        </w:rPr>
        <w:t>health </w:t>
      </w:r>
      <w:r>
        <w:rPr>
          <w:w w:val="110"/>
        </w:rPr>
        <w:t>in</w:t>
      </w:r>
      <w:r>
        <w:rPr>
          <w:spacing w:val="-6"/>
          <w:w w:val="110"/>
        </w:rPr>
        <w:t> </w:t>
      </w:r>
      <w:r>
        <w:rPr>
          <w:w w:val="110"/>
        </w:rPr>
        <w:t>Ireland.</w:t>
      </w:r>
      <w:r>
        <w:rPr>
          <w:spacing w:val="-31"/>
          <w:w w:val="110"/>
        </w:rPr>
        <w:t> </w:t>
      </w:r>
      <w:r>
        <w:rPr>
          <w:w w:val="110"/>
        </w:rPr>
        <w:t>The</w:t>
      </w:r>
      <w:r>
        <w:rPr>
          <w:spacing w:val="-6"/>
          <w:w w:val="110"/>
        </w:rPr>
        <w:t> </w:t>
      </w:r>
      <w:r>
        <w:rPr>
          <w:w w:val="110"/>
        </w:rPr>
        <w:t>briefing</w:t>
      </w:r>
      <w:r>
        <w:rPr>
          <w:spacing w:val="-6"/>
          <w:w w:val="110"/>
        </w:rPr>
        <w:t> </w:t>
      </w:r>
      <w:r>
        <w:rPr>
          <w:w w:val="110"/>
        </w:rPr>
        <w:t>was</w:t>
      </w:r>
      <w:r>
        <w:rPr>
          <w:spacing w:val="-6"/>
          <w:w w:val="110"/>
        </w:rPr>
        <w:t> </w:t>
      </w:r>
      <w:r>
        <w:rPr>
          <w:w w:val="110"/>
        </w:rPr>
        <w:t>attended</w:t>
      </w:r>
      <w:r>
        <w:rPr>
          <w:spacing w:val="-6"/>
          <w:w w:val="110"/>
        </w:rPr>
        <w:t> </w:t>
      </w:r>
      <w:r>
        <w:rPr>
          <w:w w:val="110"/>
        </w:rPr>
        <w:t>by</w:t>
      </w:r>
      <w:r>
        <w:rPr>
          <w:spacing w:val="-10"/>
          <w:w w:val="110"/>
        </w:rPr>
        <w:t> </w:t>
      </w:r>
      <w:r>
        <w:rPr>
          <w:w w:val="110"/>
        </w:rPr>
        <w:t>up</w:t>
      </w:r>
    </w:p>
    <w:p>
      <w:pPr>
        <w:pStyle w:val="BodyText"/>
        <w:spacing w:line="292" w:lineRule="auto"/>
        <w:ind w:left="487"/>
      </w:pPr>
      <w:r>
        <w:rPr>
          <w:w w:val="110"/>
        </w:rPr>
        <w:t>to 30 members of</w:t>
      </w:r>
      <w:r>
        <w:rPr>
          <w:spacing w:val="-2"/>
          <w:w w:val="110"/>
        </w:rPr>
        <w:t> </w:t>
      </w:r>
      <w:r>
        <w:rPr>
          <w:w w:val="110"/>
        </w:rPr>
        <w:t>the Oireachtas and their </w:t>
      </w:r>
      <w:r>
        <w:rPr>
          <w:w w:val="105"/>
        </w:rPr>
        <w:t>staff.</w:t>
      </w:r>
      <w:r>
        <w:rPr>
          <w:spacing w:val="-29"/>
          <w:w w:val="105"/>
        </w:rPr>
        <w:t> </w:t>
      </w:r>
      <w:r>
        <w:rPr>
          <w:w w:val="105"/>
        </w:rPr>
        <w:t>The</w:t>
      </w:r>
      <w:r>
        <w:rPr>
          <w:spacing w:val="-5"/>
          <w:w w:val="105"/>
        </w:rPr>
        <w:t> </w:t>
      </w:r>
      <w:r>
        <w:rPr>
          <w:w w:val="105"/>
        </w:rPr>
        <w:t>OCO’s</w:t>
      </w:r>
      <w:r>
        <w:rPr>
          <w:spacing w:val="-5"/>
          <w:w w:val="105"/>
        </w:rPr>
        <w:t> </w:t>
      </w:r>
      <w:r>
        <w:rPr>
          <w:w w:val="105"/>
        </w:rPr>
        <w:t>key</w:t>
      </w:r>
      <w:r>
        <w:rPr>
          <w:spacing w:val="-9"/>
          <w:w w:val="105"/>
        </w:rPr>
        <w:t> </w:t>
      </w:r>
      <w:r>
        <w:rPr>
          <w:w w:val="105"/>
        </w:rPr>
        <w:t>asks</w:t>
      </w:r>
      <w:r>
        <w:rPr>
          <w:spacing w:val="-5"/>
          <w:w w:val="105"/>
        </w:rPr>
        <w:t> </w:t>
      </w:r>
      <w:r>
        <w:rPr>
          <w:w w:val="105"/>
        </w:rPr>
        <w:t>on</w:t>
      </w:r>
      <w:r>
        <w:rPr>
          <w:spacing w:val="-5"/>
          <w:w w:val="105"/>
        </w:rPr>
        <w:t> </w:t>
      </w:r>
      <w:r>
        <w:rPr>
          <w:w w:val="105"/>
        </w:rPr>
        <w:t>Children’s</w:t>
      </w:r>
      <w:r>
        <w:rPr>
          <w:spacing w:val="-5"/>
          <w:w w:val="105"/>
        </w:rPr>
        <w:t> </w:t>
      </w:r>
      <w:r>
        <w:rPr>
          <w:w w:val="105"/>
        </w:rPr>
        <w:t>Mental Health focused on four main areas: legislation, </w:t>
      </w:r>
      <w:r>
        <w:rPr>
          <w:spacing w:val="-2"/>
          <w:w w:val="110"/>
        </w:rPr>
        <w:t>investment,</w:t>
      </w:r>
      <w:r>
        <w:rPr>
          <w:spacing w:val="-23"/>
          <w:w w:val="110"/>
        </w:rPr>
        <w:t> </w:t>
      </w:r>
      <w:r>
        <w:rPr>
          <w:spacing w:val="-2"/>
          <w:w w:val="110"/>
        </w:rPr>
        <w:t>reform</w:t>
      </w:r>
      <w:r>
        <w:rPr>
          <w:spacing w:val="-11"/>
          <w:w w:val="110"/>
        </w:rPr>
        <w:t> </w:t>
      </w:r>
      <w:r>
        <w:rPr>
          <w:spacing w:val="-2"/>
          <w:w w:val="110"/>
        </w:rPr>
        <w:t>of</w:t>
      </w:r>
      <w:r>
        <w:rPr>
          <w:spacing w:val="-15"/>
          <w:w w:val="110"/>
        </w:rPr>
        <w:t> </w:t>
      </w:r>
      <w:r>
        <w:rPr>
          <w:spacing w:val="-2"/>
          <w:w w:val="110"/>
        </w:rPr>
        <w:t>CAMHS</w:t>
      </w:r>
      <w:r>
        <w:rPr>
          <w:spacing w:val="-11"/>
          <w:w w:val="110"/>
        </w:rPr>
        <w:t> </w:t>
      </w:r>
      <w:r>
        <w:rPr>
          <w:spacing w:val="-2"/>
          <w:w w:val="110"/>
        </w:rPr>
        <w:t>and</w:t>
      </w:r>
      <w:r>
        <w:rPr>
          <w:spacing w:val="-11"/>
          <w:w w:val="110"/>
        </w:rPr>
        <w:t> </w:t>
      </w:r>
      <w:r>
        <w:rPr>
          <w:spacing w:val="-2"/>
          <w:w w:val="110"/>
        </w:rPr>
        <w:t>inclusion</w:t>
      </w:r>
      <w:r>
        <w:rPr>
          <w:spacing w:val="-11"/>
          <w:w w:val="110"/>
        </w:rPr>
        <w:t> </w:t>
      </w:r>
      <w:r>
        <w:rPr>
          <w:spacing w:val="-2"/>
          <w:w w:val="110"/>
        </w:rPr>
        <w:t>of </w:t>
      </w:r>
      <w:r>
        <w:rPr>
          <w:w w:val="105"/>
        </w:rPr>
        <w:t>mental</w:t>
      </w:r>
      <w:r>
        <w:rPr>
          <w:spacing w:val="-1"/>
          <w:w w:val="105"/>
        </w:rPr>
        <w:t> </w:t>
      </w:r>
      <w:r>
        <w:rPr>
          <w:w w:val="105"/>
        </w:rPr>
        <w:t>health</w:t>
      </w:r>
      <w:r>
        <w:rPr>
          <w:spacing w:val="-1"/>
          <w:w w:val="105"/>
        </w:rPr>
        <w:t> </w:t>
      </w:r>
      <w:r>
        <w:rPr>
          <w:w w:val="105"/>
        </w:rPr>
        <w:t>supports</w:t>
      </w:r>
      <w:r>
        <w:rPr>
          <w:spacing w:val="-1"/>
          <w:w w:val="105"/>
        </w:rPr>
        <w:t> </w:t>
      </w:r>
      <w:r>
        <w:rPr>
          <w:w w:val="105"/>
        </w:rPr>
        <w:t>in</w:t>
      </w:r>
      <w:r>
        <w:rPr>
          <w:spacing w:val="-1"/>
          <w:w w:val="105"/>
        </w:rPr>
        <w:t> </w:t>
      </w:r>
      <w:r>
        <w:rPr>
          <w:w w:val="105"/>
        </w:rPr>
        <w:t>schools.</w:t>
      </w:r>
      <w:r>
        <w:rPr>
          <w:spacing w:val="-15"/>
          <w:w w:val="105"/>
        </w:rPr>
        <w:t> </w:t>
      </w:r>
      <w:r>
        <w:rPr>
          <w:w w:val="105"/>
        </w:rPr>
        <w:t>Some</w:t>
      </w:r>
      <w:r>
        <w:rPr>
          <w:spacing w:val="-1"/>
          <w:w w:val="105"/>
        </w:rPr>
        <w:t> </w:t>
      </w:r>
      <w:r>
        <w:rPr>
          <w:w w:val="105"/>
        </w:rPr>
        <w:t>of</w:t>
      </w:r>
      <w:r>
        <w:rPr>
          <w:spacing w:val="-5"/>
          <w:w w:val="105"/>
        </w:rPr>
        <w:t> </w:t>
      </w:r>
      <w:r>
        <w:rPr>
          <w:w w:val="105"/>
        </w:rPr>
        <w:t>our </w:t>
      </w:r>
      <w:r>
        <w:rPr>
          <w:w w:val="110"/>
        </w:rPr>
        <w:t>key points included:</w:t>
      </w:r>
    </w:p>
    <w:p>
      <w:pPr>
        <w:pStyle w:val="ListParagraph"/>
        <w:numPr>
          <w:ilvl w:val="0"/>
          <w:numId w:val="5"/>
        </w:numPr>
        <w:tabs>
          <w:tab w:pos="1054" w:val="left" w:leader="none"/>
          <w:tab w:pos="1055" w:val="left" w:leader="none"/>
        </w:tabs>
        <w:spacing w:line="292" w:lineRule="auto" w:before="159" w:after="0"/>
        <w:ind w:left="1054" w:right="216" w:hanging="567"/>
        <w:jc w:val="left"/>
        <w:rPr>
          <w:b/>
          <w:color w:val="F06C9F"/>
          <w:sz w:val="20"/>
        </w:rPr>
      </w:pPr>
      <w:r>
        <w:rPr>
          <w:spacing w:val="-2"/>
          <w:w w:val="110"/>
          <w:sz w:val="20"/>
        </w:rPr>
        <w:t>Welcoming</w:t>
      </w:r>
      <w:r>
        <w:rPr>
          <w:spacing w:val="-14"/>
          <w:w w:val="110"/>
          <w:sz w:val="20"/>
        </w:rPr>
        <w:t> </w:t>
      </w:r>
      <w:r>
        <w:rPr>
          <w:spacing w:val="-2"/>
          <w:w w:val="110"/>
          <w:sz w:val="20"/>
        </w:rPr>
        <w:t>work</w:t>
      </w:r>
      <w:r>
        <w:rPr>
          <w:spacing w:val="-15"/>
          <w:w w:val="110"/>
          <w:sz w:val="20"/>
        </w:rPr>
        <w:t> </w:t>
      </w:r>
      <w:r>
        <w:rPr>
          <w:spacing w:val="-2"/>
          <w:w w:val="110"/>
          <w:sz w:val="20"/>
        </w:rPr>
        <w:t>to</w:t>
      </w:r>
      <w:r>
        <w:rPr>
          <w:spacing w:val="-14"/>
          <w:w w:val="110"/>
          <w:sz w:val="20"/>
        </w:rPr>
        <w:t> </w:t>
      </w:r>
      <w:r>
        <w:rPr>
          <w:spacing w:val="-2"/>
          <w:w w:val="110"/>
          <w:sz w:val="20"/>
        </w:rPr>
        <w:t>progress</w:t>
      </w:r>
      <w:r>
        <w:rPr>
          <w:spacing w:val="-13"/>
          <w:w w:val="110"/>
          <w:sz w:val="20"/>
        </w:rPr>
        <w:t> </w:t>
      </w:r>
      <w:r>
        <w:rPr>
          <w:spacing w:val="-2"/>
          <w:w w:val="110"/>
          <w:sz w:val="20"/>
        </w:rPr>
        <w:t>the</w:t>
      </w:r>
      <w:r>
        <w:rPr>
          <w:spacing w:val="-13"/>
          <w:w w:val="110"/>
          <w:sz w:val="20"/>
        </w:rPr>
        <w:t> </w:t>
      </w:r>
      <w:r>
        <w:rPr>
          <w:spacing w:val="-2"/>
          <w:w w:val="110"/>
          <w:sz w:val="20"/>
        </w:rPr>
        <w:t>Mental</w:t>
      </w:r>
      <w:r>
        <w:rPr>
          <w:spacing w:val="-2"/>
          <w:w w:val="110"/>
          <w:sz w:val="20"/>
        </w:rPr>
        <w:t> </w:t>
      </w:r>
      <w:r>
        <w:rPr>
          <w:w w:val="110"/>
          <w:sz w:val="20"/>
        </w:rPr>
        <w:t>Health</w:t>
      </w:r>
      <w:r>
        <w:rPr>
          <w:spacing w:val="-16"/>
          <w:w w:val="110"/>
          <w:sz w:val="20"/>
        </w:rPr>
        <w:t> </w:t>
      </w:r>
      <w:r>
        <w:rPr>
          <w:w w:val="110"/>
          <w:sz w:val="20"/>
        </w:rPr>
        <w:t>(Amendment)</w:t>
      </w:r>
      <w:r>
        <w:rPr>
          <w:spacing w:val="-15"/>
          <w:w w:val="110"/>
          <w:sz w:val="20"/>
        </w:rPr>
        <w:t> </w:t>
      </w:r>
      <w:r>
        <w:rPr>
          <w:w w:val="110"/>
          <w:sz w:val="20"/>
        </w:rPr>
        <w:t>Bill</w:t>
      </w:r>
      <w:r>
        <w:rPr>
          <w:spacing w:val="-15"/>
          <w:w w:val="110"/>
          <w:sz w:val="20"/>
        </w:rPr>
        <w:t> </w:t>
      </w:r>
      <w:r>
        <w:rPr>
          <w:w w:val="110"/>
          <w:sz w:val="20"/>
        </w:rPr>
        <w:t>2021.</w:t>
      </w:r>
    </w:p>
    <w:p>
      <w:pPr>
        <w:pStyle w:val="ListParagraph"/>
        <w:numPr>
          <w:ilvl w:val="0"/>
          <w:numId w:val="5"/>
        </w:numPr>
        <w:tabs>
          <w:tab w:pos="1054" w:val="left" w:leader="none"/>
          <w:tab w:pos="1055" w:val="left" w:leader="none"/>
        </w:tabs>
        <w:spacing w:line="292" w:lineRule="auto" w:before="225" w:after="0"/>
        <w:ind w:left="1054" w:right="68" w:hanging="567"/>
        <w:jc w:val="left"/>
        <w:rPr>
          <w:b/>
          <w:color w:val="F06C9F"/>
          <w:sz w:val="20"/>
        </w:rPr>
      </w:pPr>
      <w:r>
        <w:rPr>
          <w:w w:val="110"/>
          <w:sz w:val="20"/>
        </w:rPr>
        <w:t>Welcoming proposed provisions for children</w:t>
      </w:r>
      <w:r>
        <w:rPr>
          <w:spacing w:val="-9"/>
          <w:w w:val="110"/>
          <w:sz w:val="20"/>
        </w:rPr>
        <w:t> </w:t>
      </w:r>
      <w:r>
        <w:rPr>
          <w:w w:val="110"/>
          <w:sz w:val="20"/>
        </w:rPr>
        <w:t>aged</w:t>
      </w:r>
      <w:r>
        <w:rPr>
          <w:spacing w:val="-9"/>
          <w:w w:val="110"/>
          <w:sz w:val="20"/>
        </w:rPr>
        <w:t> </w:t>
      </w:r>
      <w:r>
        <w:rPr>
          <w:w w:val="110"/>
          <w:sz w:val="20"/>
        </w:rPr>
        <w:t>16</w:t>
      </w:r>
      <w:r>
        <w:rPr>
          <w:spacing w:val="-9"/>
          <w:w w:val="110"/>
          <w:sz w:val="20"/>
        </w:rPr>
        <w:t> </w:t>
      </w:r>
      <w:r>
        <w:rPr>
          <w:w w:val="110"/>
          <w:sz w:val="20"/>
        </w:rPr>
        <w:t>and</w:t>
      </w:r>
      <w:r>
        <w:rPr>
          <w:spacing w:val="-9"/>
          <w:w w:val="110"/>
          <w:sz w:val="20"/>
        </w:rPr>
        <w:t> </w:t>
      </w:r>
      <w:r>
        <w:rPr>
          <w:w w:val="110"/>
          <w:sz w:val="20"/>
        </w:rPr>
        <w:t>older</w:t>
      </w:r>
      <w:r>
        <w:rPr>
          <w:spacing w:val="-11"/>
          <w:w w:val="110"/>
          <w:sz w:val="20"/>
        </w:rPr>
        <w:t> </w:t>
      </w:r>
      <w:r>
        <w:rPr>
          <w:w w:val="110"/>
          <w:sz w:val="20"/>
        </w:rPr>
        <w:t>to</w:t>
      </w:r>
      <w:r>
        <w:rPr>
          <w:spacing w:val="-9"/>
          <w:w w:val="110"/>
          <w:sz w:val="20"/>
        </w:rPr>
        <w:t> </w:t>
      </w:r>
      <w:r>
        <w:rPr>
          <w:w w:val="110"/>
          <w:sz w:val="20"/>
        </w:rPr>
        <w:t>consent</w:t>
      </w:r>
      <w:r>
        <w:rPr>
          <w:spacing w:val="-13"/>
          <w:w w:val="110"/>
          <w:sz w:val="20"/>
        </w:rPr>
        <w:t> </w:t>
      </w:r>
      <w:r>
        <w:rPr>
          <w:w w:val="110"/>
          <w:sz w:val="20"/>
        </w:rPr>
        <w:t>to and</w:t>
      </w:r>
      <w:r>
        <w:rPr>
          <w:spacing w:val="-15"/>
          <w:w w:val="110"/>
          <w:sz w:val="20"/>
        </w:rPr>
        <w:t> </w:t>
      </w:r>
      <w:r>
        <w:rPr>
          <w:w w:val="110"/>
          <w:sz w:val="20"/>
        </w:rPr>
        <w:t>refuse</w:t>
      </w:r>
      <w:r>
        <w:rPr>
          <w:spacing w:val="-13"/>
          <w:w w:val="110"/>
          <w:sz w:val="20"/>
        </w:rPr>
        <w:t> </w:t>
      </w:r>
      <w:r>
        <w:rPr>
          <w:w w:val="110"/>
          <w:sz w:val="20"/>
        </w:rPr>
        <w:t>admission</w:t>
      </w:r>
      <w:r>
        <w:rPr>
          <w:spacing w:val="-14"/>
          <w:w w:val="110"/>
          <w:sz w:val="20"/>
        </w:rPr>
        <w:t> </w:t>
      </w:r>
      <w:r>
        <w:rPr>
          <w:w w:val="110"/>
          <w:sz w:val="20"/>
        </w:rPr>
        <w:t>and</w:t>
      </w:r>
      <w:r>
        <w:rPr>
          <w:spacing w:val="-14"/>
          <w:w w:val="110"/>
          <w:sz w:val="20"/>
        </w:rPr>
        <w:t> </w:t>
      </w:r>
      <w:r>
        <w:rPr>
          <w:w w:val="110"/>
          <w:sz w:val="20"/>
        </w:rPr>
        <w:t>treatment,</w:t>
      </w:r>
      <w:r>
        <w:rPr>
          <w:spacing w:val="-24"/>
          <w:w w:val="110"/>
          <w:sz w:val="20"/>
        </w:rPr>
        <w:t> </w:t>
      </w:r>
      <w:r>
        <w:rPr>
          <w:w w:val="110"/>
          <w:sz w:val="20"/>
        </w:rPr>
        <w:t>but outlining our concerns about proposed </w:t>
      </w:r>
      <w:r>
        <w:rPr>
          <w:w w:val="105"/>
          <w:sz w:val="20"/>
        </w:rPr>
        <w:t>provisions</w:t>
      </w:r>
      <w:r>
        <w:rPr>
          <w:spacing w:val="-5"/>
          <w:w w:val="105"/>
          <w:sz w:val="20"/>
        </w:rPr>
        <w:t> </w:t>
      </w:r>
      <w:r>
        <w:rPr>
          <w:w w:val="105"/>
          <w:sz w:val="20"/>
        </w:rPr>
        <w:t>in</w:t>
      </w:r>
      <w:r>
        <w:rPr>
          <w:spacing w:val="-5"/>
          <w:w w:val="105"/>
          <w:sz w:val="20"/>
        </w:rPr>
        <w:t> </w:t>
      </w:r>
      <w:r>
        <w:rPr>
          <w:w w:val="105"/>
          <w:sz w:val="20"/>
        </w:rPr>
        <w:t>relation</w:t>
      </w:r>
      <w:r>
        <w:rPr>
          <w:spacing w:val="-5"/>
          <w:w w:val="105"/>
          <w:sz w:val="20"/>
        </w:rPr>
        <w:t> </w:t>
      </w:r>
      <w:r>
        <w:rPr>
          <w:w w:val="105"/>
          <w:sz w:val="20"/>
        </w:rPr>
        <w:t>to</w:t>
      </w:r>
      <w:r>
        <w:rPr>
          <w:spacing w:val="-5"/>
          <w:w w:val="105"/>
          <w:sz w:val="20"/>
        </w:rPr>
        <w:t> </w:t>
      </w:r>
      <w:r>
        <w:rPr>
          <w:w w:val="105"/>
          <w:sz w:val="20"/>
        </w:rPr>
        <w:t>children</w:t>
      </w:r>
      <w:r>
        <w:rPr>
          <w:spacing w:val="-5"/>
          <w:w w:val="105"/>
          <w:sz w:val="20"/>
        </w:rPr>
        <w:t> </w:t>
      </w:r>
      <w:r>
        <w:rPr>
          <w:w w:val="105"/>
          <w:sz w:val="20"/>
        </w:rPr>
        <w:t>under</w:t>
      </w:r>
      <w:r>
        <w:rPr>
          <w:spacing w:val="-7"/>
          <w:w w:val="105"/>
          <w:sz w:val="20"/>
        </w:rPr>
        <w:t> </w:t>
      </w:r>
      <w:r>
        <w:rPr>
          <w:w w:val="105"/>
          <w:sz w:val="20"/>
        </w:rPr>
        <w:t>16.</w:t>
      </w:r>
    </w:p>
    <w:p>
      <w:pPr>
        <w:pStyle w:val="ListParagraph"/>
        <w:numPr>
          <w:ilvl w:val="0"/>
          <w:numId w:val="5"/>
        </w:numPr>
        <w:tabs>
          <w:tab w:pos="1054" w:val="left" w:leader="none"/>
          <w:tab w:pos="1055" w:val="left" w:leader="none"/>
        </w:tabs>
        <w:spacing w:line="292" w:lineRule="auto" w:before="224" w:after="0"/>
        <w:ind w:left="1054" w:right="176" w:hanging="567"/>
        <w:jc w:val="left"/>
        <w:rPr>
          <w:b/>
          <w:color w:val="F06C9F"/>
          <w:sz w:val="20"/>
        </w:rPr>
      </w:pPr>
      <w:r>
        <w:rPr>
          <w:spacing w:val="-2"/>
          <w:w w:val="110"/>
          <w:sz w:val="20"/>
        </w:rPr>
        <w:t>Outlining</w:t>
      </w:r>
      <w:r>
        <w:rPr>
          <w:spacing w:val="-6"/>
          <w:w w:val="110"/>
          <w:sz w:val="20"/>
        </w:rPr>
        <w:t> </w:t>
      </w:r>
      <w:r>
        <w:rPr>
          <w:spacing w:val="-2"/>
          <w:w w:val="110"/>
          <w:sz w:val="20"/>
        </w:rPr>
        <w:t>our</w:t>
      </w:r>
      <w:r>
        <w:rPr>
          <w:spacing w:val="-8"/>
          <w:w w:val="110"/>
          <w:sz w:val="20"/>
        </w:rPr>
        <w:t> </w:t>
      </w:r>
      <w:r>
        <w:rPr>
          <w:spacing w:val="-2"/>
          <w:w w:val="110"/>
          <w:sz w:val="20"/>
        </w:rPr>
        <w:t>significant</w:t>
      </w:r>
      <w:r>
        <w:rPr>
          <w:spacing w:val="-10"/>
          <w:w w:val="110"/>
          <w:sz w:val="20"/>
        </w:rPr>
        <w:t> </w:t>
      </w:r>
      <w:r>
        <w:rPr>
          <w:spacing w:val="-2"/>
          <w:w w:val="110"/>
          <w:sz w:val="20"/>
        </w:rPr>
        <w:t>concerns</w:t>
      </w:r>
      <w:r>
        <w:rPr>
          <w:spacing w:val="-6"/>
          <w:w w:val="110"/>
          <w:sz w:val="20"/>
        </w:rPr>
        <w:t> </w:t>
      </w:r>
      <w:r>
        <w:rPr>
          <w:spacing w:val="-2"/>
          <w:w w:val="110"/>
          <w:sz w:val="20"/>
        </w:rPr>
        <w:t>about </w:t>
      </w:r>
      <w:r>
        <w:rPr>
          <w:w w:val="110"/>
          <w:sz w:val="20"/>
        </w:rPr>
        <w:t>proposals</w:t>
      </w:r>
      <w:r>
        <w:rPr>
          <w:spacing w:val="-16"/>
          <w:w w:val="110"/>
          <w:sz w:val="20"/>
        </w:rPr>
        <w:t> </w:t>
      </w:r>
      <w:r>
        <w:rPr>
          <w:w w:val="110"/>
          <w:sz w:val="20"/>
        </w:rPr>
        <w:t>to</w:t>
      </w:r>
      <w:r>
        <w:rPr>
          <w:spacing w:val="-15"/>
          <w:w w:val="110"/>
          <w:sz w:val="20"/>
        </w:rPr>
        <w:t> </w:t>
      </w:r>
      <w:r>
        <w:rPr>
          <w:w w:val="110"/>
          <w:sz w:val="20"/>
        </w:rPr>
        <w:t>place</w:t>
      </w:r>
      <w:r>
        <w:rPr>
          <w:spacing w:val="-15"/>
          <w:w w:val="110"/>
          <w:sz w:val="20"/>
        </w:rPr>
        <w:t> </w:t>
      </w:r>
      <w:r>
        <w:rPr>
          <w:w w:val="110"/>
          <w:sz w:val="20"/>
        </w:rPr>
        <w:t>children’s</w:t>
      </w:r>
      <w:r>
        <w:rPr>
          <w:spacing w:val="-16"/>
          <w:w w:val="110"/>
          <w:sz w:val="20"/>
        </w:rPr>
        <w:t> </w:t>
      </w:r>
      <w:r>
        <w:rPr>
          <w:w w:val="110"/>
          <w:sz w:val="20"/>
        </w:rPr>
        <w:t>admission to</w:t>
      </w:r>
      <w:r>
        <w:rPr>
          <w:spacing w:val="-16"/>
          <w:w w:val="110"/>
          <w:sz w:val="20"/>
        </w:rPr>
        <w:t> </w:t>
      </w:r>
      <w:r>
        <w:rPr>
          <w:w w:val="110"/>
          <w:sz w:val="20"/>
        </w:rPr>
        <w:t>adult</w:t>
      </w:r>
      <w:r>
        <w:rPr>
          <w:spacing w:val="-15"/>
          <w:w w:val="110"/>
          <w:sz w:val="20"/>
        </w:rPr>
        <w:t> </w:t>
      </w:r>
      <w:r>
        <w:rPr>
          <w:w w:val="110"/>
          <w:sz w:val="20"/>
        </w:rPr>
        <w:t>inpatient</w:t>
      </w:r>
      <w:r>
        <w:rPr>
          <w:spacing w:val="-16"/>
          <w:w w:val="110"/>
          <w:sz w:val="20"/>
        </w:rPr>
        <w:t> </w:t>
      </w:r>
      <w:r>
        <w:rPr>
          <w:w w:val="110"/>
          <w:sz w:val="20"/>
        </w:rPr>
        <w:t>facilities</w:t>
      </w:r>
      <w:r>
        <w:rPr>
          <w:spacing w:val="-15"/>
          <w:w w:val="110"/>
          <w:sz w:val="20"/>
        </w:rPr>
        <w:t> </w:t>
      </w:r>
      <w:r>
        <w:rPr>
          <w:w w:val="110"/>
          <w:sz w:val="20"/>
        </w:rPr>
        <w:t>on</w:t>
      </w:r>
      <w:r>
        <w:rPr>
          <w:spacing w:val="-15"/>
          <w:w w:val="110"/>
          <w:sz w:val="20"/>
        </w:rPr>
        <w:t> </w:t>
      </w:r>
      <w:r>
        <w:rPr>
          <w:w w:val="110"/>
          <w:sz w:val="20"/>
        </w:rPr>
        <w:t>a</w:t>
      </w:r>
      <w:r>
        <w:rPr>
          <w:spacing w:val="-16"/>
          <w:w w:val="110"/>
          <w:sz w:val="20"/>
        </w:rPr>
        <w:t> </w:t>
      </w:r>
      <w:r>
        <w:rPr>
          <w:w w:val="110"/>
          <w:sz w:val="20"/>
        </w:rPr>
        <w:t>statutory</w:t>
      </w:r>
      <w:r>
        <w:rPr>
          <w:w w:val="110"/>
          <w:sz w:val="20"/>
        </w:rPr>
        <w:t> </w:t>
      </w:r>
      <w:r>
        <w:rPr>
          <w:spacing w:val="-2"/>
          <w:w w:val="110"/>
          <w:sz w:val="20"/>
        </w:rPr>
        <w:t>footing.</w:t>
      </w:r>
    </w:p>
    <w:p>
      <w:pPr>
        <w:pStyle w:val="ListParagraph"/>
        <w:numPr>
          <w:ilvl w:val="0"/>
          <w:numId w:val="5"/>
        </w:numPr>
        <w:tabs>
          <w:tab w:pos="1054" w:val="left" w:leader="none"/>
          <w:tab w:pos="1055" w:val="left" w:leader="none"/>
        </w:tabs>
        <w:spacing w:line="292" w:lineRule="auto" w:before="225" w:after="0"/>
        <w:ind w:left="1054" w:right="316" w:hanging="567"/>
        <w:jc w:val="left"/>
        <w:rPr>
          <w:b/>
          <w:color w:val="F06C9F"/>
          <w:sz w:val="20"/>
        </w:rPr>
      </w:pPr>
      <w:r>
        <w:rPr>
          <w:w w:val="110"/>
          <w:sz w:val="20"/>
        </w:rPr>
        <w:t>Highlighting that the overall budget </w:t>
      </w:r>
      <w:r>
        <w:rPr>
          <w:w w:val="105"/>
          <w:sz w:val="20"/>
        </w:rPr>
        <w:t>allocated</w:t>
      </w:r>
      <w:r>
        <w:rPr>
          <w:spacing w:val="-4"/>
          <w:w w:val="105"/>
          <w:sz w:val="20"/>
        </w:rPr>
        <w:t> </w:t>
      </w:r>
      <w:r>
        <w:rPr>
          <w:w w:val="105"/>
          <w:sz w:val="20"/>
        </w:rPr>
        <w:t>to</w:t>
      </w:r>
      <w:r>
        <w:rPr>
          <w:spacing w:val="-4"/>
          <w:w w:val="105"/>
          <w:sz w:val="20"/>
        </w:rPr>
        <w:t> </w:t>
      </w:r>
      <w:r>
        <w:rPr>
          <w:w w:val="105"/>
          <w:sz w:val="20"/>
        </w:rPr>
        <w:t>mental</w:t>
      </w:r>
      <w:r>
        <w:rPr>
          <w:spacing w:val="-4"/>
          <w:w w:val="105"/>
          <w:sz w:val="20"/>
        </w:rPr>
        <w:t> </w:t>
      </w:r>
      <w:r>
        <w:rPr>
          <w:w w:val="105"/>
          <w:sz w:val="20"/>
        </w:rPr>
        <w:t>health</w:t>
      </w:r>
      <w:r>
        <w:rPr>
          <w:spacing w:val="-4"/>
          <w:w w:val="105"/>
          <w:sz w:val="20"/>
        </w:rPr>
        <w:t> </w:t>
      </w:r>
      <w:r>
        <w:rPr>
          <w:w w:val="105"/>
          <w:sz w:val="20"/>
        </w:rPr>
        <w:t>remains</w:t>
      </w:r>
      <w:r>
        <w:rPr>
          <w:spacing w:val="-4"/>
          <w:w w:val="105"/>
          <w:sz w:val="20"/>
        </w:rPr>
        <w:t> </w:t>
      </w:r>
      <w:r>
        <w:rPr>
          <w:w w:val="105"/>
          <w:sz w:val="20"/>
        </w:rPr>
        <w:t>less</w:t>
      </w:r>
      <w:r>
        <w:rPr>
          <w:w w:val="105"/>
          <w:sz w:val="20"/>
        </w:rPr>
        <w:t> </w:t>
      </w:r>
      <w:r>
        <w:rPr>
          <w:w w:val="110"/>
          <w:sz w:val="20"/>
        </w:rPr>
        <w:t>than 6% of the overall health budget.</w:t>
      </w:r>
    </w:p>
    <w:p>
      <w:pPr>
        <w:pStyle w:val="ListParagraph"/>
        <w:numPr>
          <w:ilvl w:val="0"/>
          <w:numId w:val="5"/>
        </w:numPr>
        <w:tabs>
          <w:tab w:pos="1054" w:val="left" w:leader="none"/>
          <w:tab w:pos="1055" w:val="left" w:leader="none"/>
        </w:tabs>
        <w:spacing w:line="292" w:lineRule="auto" w:before="225" w:after="0"/>
        <w:ind w:left="1054" w:right="151" w:hanging="567"/>
        <w:jc w:val="left"/>
        <w:rPr>
          <w:b/>
          <w:color w:val="F06C9F"/>
          <w:sz w:val="20"/>
        </w:rPr>
      </w:pPr>
      <w:r>
        <w:rPr>
          <w:w w:val="110"/>
          <w:sz w:val="20"/>
        </w:rPr>
        <w:t>Noting</w:t>
      </w:r>
      <w:r>
        <w:rPr>
          <w:spacing w:val="-8"/>
          <w:w w:val="110"/>
          <w:sz w:val="20"/>
        </w:rPr>
        <w:t> </w:t>
      </w:r>
      <w:r>
        <w:rPr>
          <w:w w:val="110"/>
          <w:sz w:val="20"/>
        </w:rPr>
        <w:t>that</w:t>
      </w:r>
      <w:r>
        <w:rPr>
          <w:spacing w:val="-13"/>
          <w:w w:val="110"/>
          <w:sz w:val="20"/>
        </w:rPr>
        <w:t> </w:t>
      </w:r>
      <w:r>
        <w:rPr>
          <w:w w:val="110"/>
          <w:sz w:val="20"/>
        </w:rPr>
        <w:t>less</w:t>
      </w:r>
      <w:r>
        <w:rPr>
          <w:spacing w:val="-8"/>
          <w:w w:val="110"/>
          <w:sz w:val="20"/>
        </w:rPr>
        <w:t> </w:t>
      </w:r>
      <w:r>
        <w:rPr>
          <w:w w:val="110"/>
          <w:sz w:val="20"/>
        </w:rPr>
        <w:t>than</w:t>
      </w:r>
      <w:r>
        <w:rPr>
          <w:spacing w:val="-8"/>
          <w:w w:val="110"/>
          <w:sz w:val="20"/>
        </w:rPr>
        <w:t> </w:t>
      </w:r>
      <w:r>
        <w:rPr>
          <w:w w:val="110"/>
          <w:sz w:val="20"/>
        </w:rPr>
        <w:t>0.7%</w:t>
      </w:r>
      <w:r>
        <w:rPr>
          <w:spacing w:val="-8"/>
          <w:w w:val="110"/>
          <w:sz w:val="20"/>
        </w:rPr>
        <w:t> </w:t>
      </w:r>
      <w:r>
        <w:rPr>
          <w:w w:val="110"/>
          <w:sz w:val="20"/>
        </w:rPr>
        <w:t>of</w:t>
      </w:r>
      <w:r>
        <w:rPr>
          <w:spacing w:val="-13"/>
          <w:w w:val="110"/>
          <w:sz w:val="20"/>
        </w:rPr>
        <w:t> </w:t>
      </w:r>
      <w:r>
        <w:rPr>
          <w:w w:val="110"/>
          <w:sz w:val="20"/>
        </w:rPr>
        <w:t>the</w:t>
      </w:r>
      <w:r>
        <w:rPr>
          <w:spacing w:val="-8"/>
          <w:w w:val="110"/>
          <w:sz w:val="20"/>
        </w:rPr>
        <w:t> </w:t>
      </w:r>
      <w:r>
        <w:rPr>
          <w:w w:val="110"/>
          <w:sz w:val="20"/>
        </w:rPr>
        <w:t>health budget</w:t>
      </w:r>
      <w:r>
        <w:rPr>
          <w:spacing w:val="-10"/>
          <w:w w:val="110"/>
          <w:sz w:val="20"/>
        </w:rPr>
        <w:t> </w:t>
      </w:r>
      <w:r>
        <w:rPr>
          <w:w w:val="110"/>
          <w:sz w:val="20"/>
        </w:rPr>
        <w:t>is</w:t>
      </w:r>
      <w:r>
        <w:rPr>
          <w:spacing w:val="-6"/>
          <w:w w:val="110"/>
          <w:sz w:val="20"/>
        </w:rPr>
        <w:t> </w:t>
      </w:r>
      <w:r>
        <w:rPr>
          <w:w w:val="110"/>
          <w:sz w:val="20"/>
        </w:rPr>
        <w:t>spent</w:t>
      </w:r>
      <w:r>
        <w:rPr>
          <w:spacing w:val="-10"/>
          <w:w w:val="110"/>
          <w:sz w:val="20"/>
        </w:rPr>
        <w:t> </w:t>
      </w:r>
      <w:r>
        <w:rPr>
          <w:w w:val="110"/>
          <w:sz w:val="20"/>
        </w:rPr>
        <w:t>on</w:t>
      </w:r>
      <w:r>
        <w:rPr>
          <w:spacing w:val="-6"/>
          <w:w w:val="110"/>
          <w:sz w:val="20"/>
        </w:rPr>
        <w:t> </w:t>
      </w:r>
      <w:r>
        <w:rPr>
          <w:w w:val="110"/>
          <w:sz w:val="20"/>
        </w:rPr>
        <w:t>CAMHS,</w:t>
      </w:r>
      <w:r>
        <w:rPr>
          <w:spacing w:val="-19"/>
          <w:w w:val="110"/>
          <w:sz w:val="20"/>
        </w:rPr>
        <w:t> </w:t>
      </w:r>
      <w:r>
        <w:rPr>
          <w:w w:val="110"/>
          <w:sz w:val="20"/>
        </w:rPr>
        <w:t>there</w:t>
      </w:r>
      <w:r>
        <w:rPr>
          <w:spacing w:val="-6"/>
          <w:w w:val="110"/>
          <w:sz w:val="20"/>
        </w:rPr>
        <w:t> </w:t>
      </w:r>
      <w:r>
        <w:rPr>
          <w:w w:val="110"/>
          <w:sz w:val="20"/>
        </w:rPr>
        <w:t>is</w:t>
      </w:r>
      <w:r>
        <w:rPr>
          <w:spacing w:val="-6"/>
          <w:w w:val="110"/>
          <w:sz w:val="20"/>
        </w:rPr>
        <w:t> </w:t>
      </w:r>
      <w:r>
        <w:rPr>
          <w:w w:val="110"/>
          <w:sz w:val="20"/>
        </w:rPr>
        <w:t>no </w:t>
      </w:r>
      <w:r>
        <w:rPr>
          <w:spacing w:val="-2"/>
          <w:w w:val="110"/>
          <w:sz w:val="20"/>
        </w:rPr>
        <w:t>ring-fenced</w:t>
      </w:r>
      <w:r>
        <w:rPr>
          <w:spacing w:val="-14"/>
          <w:w w:val="110"/>
          <w:sz w:val="20"/>
        </w:rPr>
        <w:t> </w:t>
      </w:r>
      <w:r>
        <w:rPr>
          <w:spacing w:val="-2"/>
          <w:w w:val="110"/>
          <w:sz w:val="20"/>
        </w:rPr>
        <w:t>funding</w:t>
      </w:r>
      <w:r>
        <w:rPr>
          <w:spacing w:val="-13"/>
          <w:w w:val="110"/>
          <w:sz w:val="20"/>
        </w:rPr>
        <w:t> </w:t>
      </w:r>
      <w:r>
        <w:rPr>
          <w:spacing w:val="-2"/>
          <w:w w:val="110"/>
          <w:sz w:val="20"/>
        </w:rPr>
        <w:t>for</w:t>
      </w:r>
      <w:r>
        <w:rPr>
          <w:spacing w:val="-14"/>
          <w:w w:val="110"/>
          <w:sz w:val="20"/>
        </w:rPr>
        <w:t> </w:t>
      </w:r>
      <w:r>
        <w:rPr>
          <w:spacing w:val="-2"/>
          <w:w w:val="110"/>
          <w:sz w:val="20"/>
        </w:rPr>
        <w:t>children’s</w:t>
      </w:r>
      <w:r>
        <w:rPr>
          <w:spacing w:val="-13"/>
          <w:w w:val="110"/>
          <w:sz w:val="20"/>
        </w:rPr>
        <w:t> </w:t>
      </w:r>
      <w:r>
        <w:rPr>
          <w:spacing w:val="-2"/>
          <w:w w:val="110"/>
          <w:sz w:val="20"/>
        </w:rPr>
        <w:t>mental</w:t>
      </w:r>
      <w:r>
        <w:rPr>
          <w:spacing w:val="-2"/>
          <w:w w:val="110"/>
          <w:sz w:val="20"/>
        </w:rPr>
        <w:t> </w:t>
      </w:r>
      <w:r>
        <w:rPr>
          <w:w w:val="105"/>
          <w:sz w:val="20"/>
        </w:rPr>
        <w:t>health services and the State cannot</w:t>
      </w:r>
      <w:r>
        <w:rPr>
          <w:spacing w:val="-5"/>
          <w:w w:val="105"/>
          <w:sz w:val="20"/>
        </w:rPr>
        <w:t> </w:t>
      </w:r>
      <w:r>
        <w:rPr>
          <w:w w:val="105"/>
          <w:sz w:val="20"/>
        </w:rPr>
        <w:t>say </w:t>
      </w:r>
      <w:r>
        <w:rPr>
          <w:w w:val="110"/>
          <w:sz w:val="20"/>
        </w:rPr>
        <w:t>what it is spending on these services.</w:t>
      </w:r>
    </w:p>
    <w:p>
      <w:pPr>
        <w:pStyle w:val="ListParagraph"/>
        <w:numPr>
          <w:ilvl w:val="0"/>
          <w:numId w:val="5"/>
        </w:numPr>
        <w:tabs>
          <w:tab w:pos="1054" w:val="left" w:leader="none"/>
          <w:tab w:pos="1055" w:val="left" w:leader="none"/>
        </w:tabs>
        <w:spacing w:line="292" w:lineRule="auto" w:before="224" w:after="0"/>
        <w:ind w:left="1054" w:right="109" w:hanging="567"/>
        <w:jc w:val="left"/>
        <w:rPr>
          <w:b/>
          <w:color w:val="F06C9F"/>
          <w:sz w:val="20"/>
        </w:rPr>
      </w:pPr>
      <w:r>
        <w:rPr>
          <w:w w:val="105"/>
          <w:sz w:val="20"/>
        </w:rPr>
        <w:t>Noting</w:t>
      </w:r>
      <w:r>
        <w:rPr>
          <w:spacing w:val="-11"/>
          <w:w w:val="105"/>
          <w:sz w:val="20"/>
        </w:rPr>
        <w:t> </w:t>
      </w:r>
      <w:r>
        <w:rPr>
          <w:w w:val="105"/>
          <w:sz w:val="20"/>
        </w:rPr>
        <w:t>that</w:t>
      </w:r>
      <w:r>
        <w:rPr>
          <w:spacing w:val="-15"/>
          <w:w w:val="105"/>
          <w:sz w:val="20"/>
        </w:rPr>
        <w:t> </w:t>
      </w:r>
      <w:r>
        <w:rPr>
          <w:w w:val="105"/>
          <w:sz w:val="20"/>
        </w:rPr>
        <w:t>while</w:t>
      </w:r>
      <w:r>
        <w:rPr>
          <w:spacing w:val="-10"/>
          <w:w w:val="105"/>
          <w:sz w:val="20"/>
        </w:rPr>
        <w:t> </w:t>
      </w:r>
      <w:r>
        <w:rPr>
          <w:w w:val="105"/>
          <w:sz w:val="20"/>
        </w:rPr>
        <w:t>some</w:t>
      </w:r>
      <w:r>
        <w:rPr>
          <w:spacing w:val="-11"/>
          <w:w w:val="105"/>
          <w:sz w:val="20"/>
        </w:rPr>
        <w:t> </w:t>
      </w:r>
      <w:r>
        <w:rPr>
          <w:w w:val="105"/>
          <w:sz w:val="20"/>
        </w:rPr>
        <w:t>individual</w:t>
      </w:r>
      <w:r>
        <w:rPr>
          <w:spacing w:val="-11"/>
          <w:w w:val="105"/>
          <w:sz w:val="20"/>
        </w:rPr>
        <w:t> </w:t>
      </w:r>
      <w:r>
        <w:rPr>
          <w:w w:val="105"/>
          <w:sz w:val="20"/>
        </w:rPr>
        <w:t>CAMHS</w:t>
      </w:r>
      <w:r>
        <w:rPr>
          <w:w w:val="105"/>
          <w:sz w:val="20"/>
        </w:rPr>
        <w:t> </w:t>
      </w:r>
      <w:r>
        <w:rPr>
          <w:w w:val="110"/>
          <w:sz w:val="20"/>
        </w:rPr>
        <w:t>teams and professionals across the country do excellent work for children, the Mental Health Commission Independent</w:t>
      </w:r>
      <w:r>
        <w:rPr>
          <w:spacing w:val="-5"/>
          <w:w w:val="110"/>
          <w:sz w:val="20"/>
        </w:rPr>
        <w:t> </w:t>
      </w:r>
      <w:r>
        <w:rPr>
          <w:w w:val="110"/>
          <w:sz w:val="20"/>
        </w:rPr>
        <w:t>Review published in 2023</w:t>
      </w:r>
    </w:p>
    <w:p>
      <w:pPr>
        <w:pStyle w:val="BodyText"/>
        <w:spacing w:line="292" w:lineRule="auto"/>
        <w:ind w:left="1054"/>
      </w:pPr>
      <w:r>
        <w:rPr>
          <w:w w:val="105"/>
        </w:rPr>
        <w:t>has shown that</w:t>
      </w:r>
      <w:r>
        <w:rPr>
          <w:spacing w:val="-5"/>
          <w:w w:val="105"/>
        </w:rPr>
        <w:t> </w:t>
      </w:r>
      <w:r>
        <w:rPr>
          <w:w w:val="105"/>
        </w:rPr>
        <w:t>such high quality</w:t>
      </w:r>
      <w:r>
        <w:rPr>
          <w:spacing w:val="-5"/>
          <w:w w:val="105"/>
        </w:rPr>
        <w:t> </w:t>
      </w:r>
      <w:r>
        <w:rPr>
          <w:w w:val="105"/>
        </w:rPr>
        <w:t>provision </w:t>
      </w:r>
      <w:r>
        <w:rPr>
          <w:w w:val="110"/>
        </w:rPr>
        <w:t>is</w:t>
      </w:r>
      <w:r>
        <w:rPr>
          <w:spacing w:val="-10"/>
          <w:w w:val="110"/>
        </w:rPr>
        <w:t> </w:t>
      </w:r>
      <w:r>
        <w:rPr>
          <w:w w:val="110"/>
        </w:rPr>
        <w:t>not</w:t>
      </w:r>
      <w:r>
        <w:rPr>
          <w:spacing w:val="-15"/>
          <w:w w:val="110"/>
        </w:rPr>
        <w:t> </w:t>
      </w:r>
      <w:r>
        <w:rPr>
          <w:w w:val="110"/>
        </w:rPr>
        <w:t>available</w:t>
      </w:r>
      <w:r>
        <w:rPr>
          <w:spacing w:val="-10"/>
          <w:w w:val="110"/>
        </w:rPr>
        <w:t> </w:t>
      </w:r>
      <w:r>
        <w:rPr>
          <w:w w:val="110"/>
        </w:rPr>
        <w:t>on</w:t>
      </w:r>
      <w:r>
        <w:rPr>
          <w:spacing w:val="-10"/>
          <w:w w:val="110"/>
        </w:rPr>
        <w:t> </w:t>
      </w:r>
      <w:r>
        <w:rPr>
          <w:w w:val="110"/>
        </w:rPr>
        <w:t>an</w:t>
      </w:r>
      <w:r>
        <w:rPr>
          <w:spacing w:val="-10"/>
          <w:w w:val="110"/>
        </w:rPr>
        <w:t> </w:t>
      </w:r>
      <w:r>
        <w:rPr>
          <w:w w:val="110"/>
        </w:rPr>
        <w:t>equal</w:t>
      </w:r>
      <w:r>
        <w:rPr>
          <w:spacing w:val="-10"/>
          <w:w w:val="110"/>
        </w:rPr>
        <w:t> </w:t>
      </w:r>
      <w:r>
        <w:rPr>
          <w:w w:val="110"/>
        </w:rPr>
        <w:t>basis</w:t>
      </w:r>
      <w:r>
        <w:rPr>
          <w:spacing w:val="-10"/>
          <w:w w:val="110"/>
        </w:rPr>
        <w:t> </w:t>
      </w:r>
      <w:r>
        <w:rPr>
          <w:w w:val="110"/>
        </w:rPr>
        <w:t>to</w:t>
      </w:r>
      <w:r>
        <w:rPr>
          <w:spacing w:val="-10"/>
          <w:w w:val="110"/>
        </w:rPr>
        <w:t> </w:t>
      </w:r>
      <w:r>
        <w:rPr>
          <w:w w:val="110"/>
        </w:rPr>
        <w:t>all children across the country.</w:t>
      </w:r>
    </w:p>
    <w:p>
      <w:pPr>
        <w:spacing w:line="240" w:lineRule="auto" w:before="8"/>
        <w:rPr>
          <w:sz w:val="24"/>
        </w:rPr>
      </w:pPr>
      <w:r>
        <w:rPr/>
        <w:br w:type="column"/>
      </w:r>
      <w:r>
        <w:rPr>
          <w:sz w:val="24"/>
        </w:rPr>
      </w:r>
    </w:p>
    <w:p>
      <w:pPr>
        <w:pStyle w:val="ListParagraph"/>
        <w:numPr>
          <w:ilvl w:val="0"/>
          <w:numId w:val="6"/>
        </w:numPr>
        <w:tabs>
          <w:tab w:pos="866" w:val="left" w:leader="none"/>
          <w:tab w:pos="868" w:val="left" w:leader="none"/>
        </w:tabs>
        <w:spacing w:line="292" w:lineRule="auto" w:before="1" w:after="0"/>
        <w:ind w:left="867" w:right="483" w:hanging="567"/>
        <w:jc w:val="left"/>
        <w:rPr>
          <w:b/>
          <w:color w:val="F06C9F"/>
          <w:sz w:val="20"/>
        </w:rPr>
      </w:pPr>
      <w:r>
        <w:rPr>
          <w:w w:val="110"/>
          <w:sz w:val="20"/>
        </w:rPr>
        <w:t>Welcoming the launch of the Pilot Programme</w:t>
      </w:r>
      <w:r>
        <w:rPr>
          <w:spacing w:val="-7"/>
          <w:w w:val="110"/>
          <w:sz w:val="20"/>
        </w:rPr>
        <w:t> </w:t>
      </w:r>
      <w:r>
        <w:rPr>
          <w:w w:val="110"/>
          <w:sz w:val="20"/>
        </w:rPr>
        <w:t>of</w:t>
      </w:r>
      <w:r>
        <w:rPr>
          <w:spacing w:val="-11"/>
          <w:w w:val="110"/>
          <w:sz w:val="20"/>
        </w:rPr>
        <w:t> </w:t>
      </w:r>
      <w:r>
        <w:rPr>
          <w:w w:val="110"/>
          <w:sz w:val="20"/>
        </w:rPr>
        <w:t>Counselling</w:t>
      </w:r>
      <w:r>
        <w:rPr>
          <w:spacing w:val="-7"/>
          <w:w w:val="110"/>
          <w:sz w:val="20"/>
        </w:rPr>
        <w:t> </w:t>
      </w:r>
      <w:r>
        <w:rPr>
          <w:w w:val="110"/>
          <w:sz w:val="20"/>
        </w:rPr>
        <w:t>Supports</w:t>
      </w:r>
      <w:r>
        <w:rPr>
          <w:spacing w:val="-7"/>
          <w:w w:val="110"/>
          <w:sz w:val="20"/>
        </w:rPr>
        <w:t> </w:t>
      </w:r>
      <w:r>
        <w:rPr>
          <w:w w:val="110"/>
          <w:sz w:val="20"/>
        </w:rPr>
        <w:t>in Primary</w:t>
      </w:r>
      <w:r>
        <w:rPr>
          <w:spacing w:val="-16"/>
          <w:w w:val="110"/>
          <w:sz w:val="20"/>
        </w:rPr>
        <w:t> </w:t>
      </w:r>
      <w:r>
        <w:rPr>
          <w:w w:val="110"/>
          <w:sz w:val="20"/>
        </w:rPr>
        <w:t>Schools</w:t>
      </w:r>
      <w:r>
        <w:rPr>
          <w:spacing w:val="-13"/>
          <w:w w:val="110"/>
          <w:sz w:val="20"/>
        </w:rPr>
        <w:t> </w:t>
      </w:r>
      <w:r>
        <w:rPr>
          <w:w w:val="110"/>
          <w:sz w:val="20"/>
        </w:rPr>
        <w:t>in</w:t>
      </w:r>
      <w:r>
        <w:rPr>
          <w:spacing w:val="-13"/>
          <w:w w:val="110"/>
          <w:sz w:val="20"/>
        </w:rPr>
        <w:t> </w:t>
      </w:r>
      <w:r>
        <w:rPr>
          <w:w w:val="110"/>
          <w:sz w:val="20"/>
        </w:rPr>
        <w:t>September</w:t>
      </w:r>
      <w:r>
        <w:rPr>
          <w:spacing w:val="-15"/>
          <w:w w:val="110"/>
          <w:sz w:val="20"/>
        </w:rPr>
        <w:t> </w:t>
      </w:r>
      <w:r>
        <w:rPr>
          <w:w w:val="110"/>
          <w:sz w:val="20"/>
        </w:rPr>
        <w:t>2023</w:t>
      </w:r>
      <w:r>
        <w:rPr>
          <w:spacing w:val="-13"/>
          <w:w w:val="110"/>
          <w:sz w:val="20"/>
        </w:rPr>
        <w:t> </w:t>
      </w:r>
      <w:r>
        <w:rPr>
          <w:w w:val="110"/>
          <w:sz w:val="20"/>
        </w:rPr>
        <w:t>and noting our support for the development </w:t>
      </w:r>
      <w:r>
        <w:rPr>
          <w:spacing w:val="-2"/>
          <w:w w:val="110"/>
          <w:sz w:val="20"/>
        </w:rPr>
        <w:t>and</w:t>
      </w:r>
      <w:r>
        <w:rPr>
          <w:spacing w:val="-14"/>
          <w:w w:val="110"/>
          <w:sz w:val="20"/>
        </w:rPr>
        <w:t> </w:t>
      </w:r>
      <w:r>
        <w:rPr>
          <w:spacing w:val="-2"/>
          <w:w w:val="110"/>
          <w:sz w:val="20"/>
        </w:rPr>
        <w:t>extension</w:t>
      </w:r>
      <w:r>
        <w:rPr>
          <w:spacing w:val="-13"/>
          <w:w w:val="110"/>
          <w:sz w:val="20"/>
        </w:rPr>
        <w:t> </w:t>
      </w:r>
      <w:r>
        <w:rPr>
          <w:spacing w:val="-2"/>
          <w:w w:val="110"/>
          <w:sz w:val="20"/>
        </w:rPr>
        <w:t>of</w:t>
      </w:r>
      <w:r>
        <w:rPr>
          <w:spacing w:val="-16"/>
          <w:w w:val="110"/>
          <w:sz w:val="20"/>
        </w:rPr>
        <w:t> </w:t>
      </w:r>
      <w:r>
        <w:rPr>
          <w:spacing w:val="-2"/>
          <w:w w:val="110"/>
          <w:sz w:val="20"/>
        </w:rPr>
        <w:t>the</w:t>
      </w:r>
      <w:r>
        <w:rPr>
          <w:spacing w:val="-13"/>
          <w:w w:val="110"/>
          <w:sz w:val="20"/>
        </w:rPr>
        <w:t> </w:t>
      </w:r>
      <w:r>
        <w:rPr>
          <w:spacing w:val="-2"/>
          <w:w w:val="110"/>
          <w:sz w:val="20"/>
        </w:rPr>
        <w:t>pilot</w:t>
      </w:r>
      <w:r>
        <w:rPr>
          <w:spacing w:val="-15"/>
          <w:w w:val="110"/>
          <w:sz w:val="20"/>
        </w:rPr>
        <w:t> </w:t>
      </w:r>
      <w:r>
        <w:rPr>
          <w:spacing w:val="-2"/>
          <w:w w:val="110"/>
          <w:sz w:val="20"/>
        </w:rPr>
        <w:t>Programme</w:t>
      </w:r>
      <w:r>
        <w:rPr>
          <w:spacing w:val="-14"/>
          <w:w w:val="110"/>
          <w:sz w:val="20"/>
        </w:rPr>
        <w:t> </w:t>
      </w:r>
      <w:r>
        <w:rPr>
          <w:spacing w:val="-2"/>
          <w:w w:val="110"/>
          <w:sz w:val="20"/>
        </w:rPr>
        <w:t>into</w:t>
      </w:r>
      <w:r>
        <w:rPr>
          <w:spacing w:val="-2"/>
          <w:w w:val="110"/>
          <w:sz w:val="20"/>
        </w:rPr>
        <w:t> </w:t>
      </w:r>
      <w:r>
        <w:rPr>
          <w:w w:val="110"/>
          <w:sz w:val="20"/>
        </w:rPr>
        <w:t>all primary</w:t>
      </w:r>
      <w:r>
        <w:rPr>
          <w:spacing w:val="-3"/>
          <w:w w:val="110"/>
          <w:sz w:val="20"/>
        </w:rPr>
        <w:t> </w:t>
      </w:r>
      <w:r>
        <w:rPr>
          <w:w w:val="110"/>
          <w:sz w:val="20"/>
        </w:rPr>
        <w:t>and post</w:t>
      </w:r>
      <w:r>
        <w:rPr>
          <w:spacing w:val="-3"/>
          <w:w w:val="110"/>
          <w:sz w:val="20"/>
        </w:rPr>
        <w:t> </w:t>
      </w:r>
      <w:r>
        <w:rPr>
          <w:w w:val="110"/>
          <w:sz w:val="20"/>
        </w:rPr>
        <w:t>primary</w:t>
      </w:r>
      <w:r>
        <w:rPr>
          <w:spacing w:val="-3"/>
          <w:w w:val="110"/>
          <w:sz w:val="20"/>
        </w:rPr>
        <w:t> </w:t>
      </w:r>
      <w:r>
        <w:rPr>
          <w:w w:val="110"/>
          <w:sz w:val="20"/>
        </w:rPr>
        <w:t>schools.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3"/>
        </w:rPr>
      </w:pPr>
    </w:p>
    <w:p>
      <w:pPr>
        <w:pStyle w:val="Heading4"/>
        <w:spacing w:line="228" w:lineRule="auto" w:before="1"/>
        <w:ind w:left="300" w:right="457"/>
      </w:pPr>
      <w:r>
        <w:rPr>
          <w:color w:val="F06C9F"/>
          <w:w w:val="110"/>
        </w:rPr>
        <w:t>Consultation on the Further</w:t>
      </w:r>
      <w:r>
        <w:rPr>
          <w:color w:val="F06C9F"/>
          <w:spacing w:val="-31"/>
          <w:w w:val="110"/>
        </w:rPr>
        <w:t> </w:t>
      </w:r>
      <w:r>
        <w:rPr>
          <w:color w:val="F06C9F"/>
          <w:w w:val="110"/>
        </w:rPr>
        <w:t>Regulation</w:t>
      </w:r>
      <w:r>
        <w:rPr>
          <w:color w:val="F06C9F"/>
          <w:spacing w:val="-30"/>
          <w:w w:val="110"/>
        </w:rPr>
        <w:t> </w:t>
      </w:r>
      <w:r>
        <w:rPr>
          <w:color w:val="F06C9F"/>
          <w:w w:val="110"/>
        </w:rPr>
        <w:t>of Tobacco</w:t>
      </w:r>
      <w:r>
        <w:rPr>
          <w:color w:val="F06C9F"/>
          <w:spacing w:val="-10"/>
          <w:w w:val="110"/>
        </w:rPr>
        <w:t> </w:t>
      </w:r>
      <w:r>
        <w:rPr>
          <w:color w:val="F06C9F"/>
          <w:w w:val="110"/>
        </w:rPr>
        <w:t>and</w:t>
      </w:r>
      <w:r>
        <w:rPr>
          <w:color w:val="F06C9F"/>
          <w:spacing w:val="-10"/>
          <w:w w:val="110"/>
        </w:rPr>
        <w:t> </w:t>
      </w:r>
      <w:r>
        <w:rPr>
          <w:color w:val="F06C9F"/>
          <w:w w:val="110"/>
        </w:rPr>
        <w:t>Nicotine Inhaling Products (December 2023)</w:t>
      </w:r>
    </w:p>
    <w:p>
      <w:pPr>
        <w:pStyle w:val="BodyText"/>
        <w:spacing w:line="292" w:lineRule="auto" w:before="226"/>
        <w:ind w:left="300" w:right="457"/>
      </w:pPr>
      <w:r>
        <w:rPr>
          <w:w w:val="110"/>
        </w:rPr>
        <w:t>The</w:t>
      </w:r>
      <w:r>
        <w:rPr>
          <w:spacing w:val="-8"/>
          <w:w w:val="110"/>
        </w:rPr>
        <w:t> </w:t>
      </w:r>
      <w:r>
        <w:rPr>
          <w:w w:val="110"/>
        </w:rPr>
        <w:t>use</w:t>
      </w:r>
      <w:r>
        <w:rPr>
          <w:spacing w:val="-8"/>
          <w:w w:val="110"/>
        </w:rPr>
        <w:t> </w:t>
      </w:r>
      <w:r>
        <w:rPr>
          <w:w w:val="110"/>
        </w:rPr>
        <w:t>of</w:t>
      </w:r>
      <w:r>
        <w:rPr>
          <w:spacing w:val="-17"/>
          <w:w w:val="110"/>
        </w:rPr>
        <w:t> </w:t>
      </w:r>
      <w:r>
        <w:rPr>
          <w:w w:val="110"/>
        </w:rPr>
        <w:t>vaping</w:t>
      </w:r>
      <w:r>
        <w:rPr>
          <w:spacing w:val="-8"/>
          <w:w w:val="110"/>
        </w:rPr>
        <w:t> </w:t>
      </w:r>
      <w:r>
        <w:rPr>
          <w:w w:val="110"/>
        </w:rPr>
        <w:t>products</w:t>
      </w:r>
      <w:r>
        <w:rPr>
          <w:spacing w:val="-8"/>
          <w:w w:val="110"/>
        </w:rPr>
        <w:t> </w:t>
      </w:r>
      <w:r>
        <w:rPr>
          <w:w w:val="110"/>
        </w:rPr>
        <w:t>by</w:t>
      </w:r>
      <w:r>
        <w:rPr>
          <w:spacing w:val="-13"/>
          <w:w w:val="110"/>
        </w:rPr>
        <w:t> </w:t>
      </w:r>
      <w:r>
        <w:rPr>
          <w:w w:val="110"/>
        </w:rPr>
        <w:t>children</w:t>
      </w:r>
      <w:r>
        <w:rPr>
          <w:spacing w:val="-8"/>
          <w:w w:val="110"/>
        </w:rPr>
        <w:t> </w:t>
      </w:r>
      <w:r>
        <w:rPr>
          <w:w w:val="110"/>
        </w:rPr>
        <w:t>is</w:t>
      </w:r>
      <w:r>
        <w:rPr>
          <w:spacing w:val="-8"/>
          <w:w w:val="110"/>
        </w:rPr>
        <w:t> </w:t>
      </w:r>
      <w:r>
        <w:rPr>
          <w:w w:val="110"/>
        </w:rPr>
        <w:t>an </w:t>
      </w:r>
      <w:r>
        <w:rPr>
          <w:w w:val="105"/>
        </w:rPr>
        <w:t>issue</w:t>
      </w:r>
      <w:r>
        <w:rPr>
          <w:spacing w:val="-15"/>
          <w:w w:val="105"/>
        </w:rPr>
        <w:t> </w:t>
      </w:r>
      <w:r>
        <w:rPr>
          <w:w w:val="105"/>
        </w:rPr>
        <w:t>of</w:t>
      </w:r>
      <w:r>
        <w:rPr>
          <w:spacing w:val="-15"/>
          <w:w w:val="105"/>
        </w:rPr>
        <w:t> </w:t>
      </w:r>
      <w:r>
        <w:rPr>
          <w:w w:val="105"/>
        </w:rPr>
        <w:t>concern</w:t>
      </w:r>
      <w:r>
        <w:rPr>
          <w:spacing w:val="-13"/>
          <w:w w:val="105"/>
        </w:rPr>
        <w:t> </w:t>
      </w:r>
      <w:r>
        <w:rPr>
          <w:w w:val="105"/>
        </w:rPr>
        <w:t>to</w:t>
      </w:r>
      <w:r>
        <w:rPr>
          <w:spacing w:val="-12"/>
          <w:w w:val="105"/>
        </w:rPr>
        <w:t> </w:t>
      </w:r>
      <w:r>
        <w:rPr>
          <w:w w:val="105"/>
        </w:rPr>
        <w:t>the</w:t>
      </w:r>
      <w:r>
        <w:rPr>
          <w:spacing w:val="-13"/>
          <w:w w:val="105"/>
        </w:rPr>
        <w:t> </w:t>
      </w:r>
      <w:r>
        <w:rPr>
          <w:w w:val="105"/>
        </w:rPr>
        <w:t>OCO.</w:t>
      </w:r>
      <w:r>
        <w:rPr>
          <w:spacing w:val="-21"/>
          <w:w w:val="105"/>
        </w:rPr>
        <w:t> </w:t>
      </w:r>
      <w:r>
        <w:rPr>
          <w:w w:val="105"/>
        </w:rPr>
        <w:t>In</w:t>
      </w:r>
      <w:r>
        <w:rPr>
          <w:spacing w:val="-12"/>
          <w:w w:val="105"/>
        </w:rPr>
        <w:t> </w:t>
      </w:r>
      <w:r>
        <w:rPr>
          <w:w w:val="105"/>
        </w:rPr>
        <w:t>December</w:t>
      </w:r>
      <w:r>
        <w:rPr>
          <w:spacing w:val="-14"/>
          <w:w w:val="105"/>
        </w:rPr>
        <w:t> </w:t>
      </w:r>
      <w:r>
        <w:rPr>
          <w:w w:val="105"/>
        </w:rPr>
        <w:t>2023, </w:t>
      </w:r>
      <w:r>
        <w:rPr>
          <w:w w:val="110"/>
        </w:rPr>
        <w:t>we</w:t>
      </w:r>
      <w:r>
        <w:rPr>
          <w:spacing w:val="-12"/>
          <w:w w:val="110"/>
        </w:rPr>
        <w:t> </w:t>
      </w:r>
      <w:r>
        <w:rPr>
          <w:w w:val="110"/>
        </w:rPr>
        <w:t>wrote</w:t>
      </w:r>
      <w:r>
        <w:rPr>
          <w:spacing w:val="-12"/>
          <w:w w:val="110"/>
        </w:rPr>
        <w:t> </w:t>
      </w:r>
      <w:r>
        <w:rPr>
          <w:w w:val="110"/>
        </w:rPr>
        <w:t>to</w:t>
      </w:r>
      <w:r>
        <w:rPr>
          <w:spacing w:val="-12"/>
          <w:w w:val="110"/>
        </w:rPr>
        <w:t> </w:t>
      </w:r>
      <w:r>
        <w:rPr>
          <w:w w:val="110"/>
        </w:rPr>
        <w:t>the</w:t>
      </w:r>
      <w:r>
        <w:rPr>
          <w:spacing w:val="-12"/>
          <w:w w:val="110"/>
        </w:rPr>
        <w:t> </w:t>
      </w:r>
      <w:r>
        <w:rPr>
          <w:w w:val="110"/>
        </w:rPr>
        <w:t>Minister</w:t>
      </w:r>
      <w:r>
        <w:rPr>
          <w:spacing w:val="-14"/>
          <w:w w:val="110"/>
        </w:rPr>
        <w:t> </w:t>
      </w:r>
      <w:r>
        <w:rPr>
          <w:w w:val="110"/>
        </w:rPr>
        <w:t>for</w:t>
      </w:r>
      <w:r>
        <w:rPr>
          <w:spacing w:val="-14"/>
          <w:w w:val="110"/>
        </w:rPr>
        <w:t> </w:t>
      </w:r>
      <w:r>
        <w:rPr>
          <w:w w:val="110"/>
        </w:rPr>
        <w:t>Health</w:t>
      </w:r>
      <w:r>
        <w:rPr>
          <w:spacing w:val="-12"/>
          <w:w w:val="110"/>
        </w:rPr>
        <w:t> </w:t>
      </w:r>
      <w:r>
        <w:rPr>
          <w:w w:val="110"/>
        </w:rPr>
        <w:t>in</w:t>
      </w:r>
      <w:r>
        <w:rPr>
          <w:spacing w:val="-12"/>
          <w:w w:val="110"/>
        </w:rPr>
        <w:t> </w:t>
      </w:r>
      <w:r>
        <w:rPr>
          <w:w w:val="110"/>
        </w:rPr>
        <w:t>response to a consultation being held on the further regulation of tobacco and nicotine inhaling </w:t>
      </w:r>
      <w:r>
        <w:rPr>
          <w:spacing w:val="-2"/>
          <w:w w:val="110"/>
        </w:rPr>
        <w:t>products.</w:t>
      </w:r>
    </w:p>
    <w:p>
      <w:pPr>
        <w:pStyle w:val="BodyText"/>
        <w:spacing w:line="292" w:lineRule="auto" w:before="166"/>
        <w:ind w:left="300" w:right="457"/>
      </w:pPr>
      <w:r>
        <w:rPr>
          <w:w w:val="110"/>
        </w:rPr>
        <w:t>We outlined the relevant children’s rights standards,</w:t>
      </w:r>
      <w:r>
        <w:rPr>
          <w:spacing w:val="-15"/>
          <w:w w:val="110"/>
        </w:rPr>
        <w:t> </w:t>
      </w:r>
      <w:r>
        <w:rPr>
          <w:w w:val="110"/>
        </w:rPr>
        <w:t>including Article 24 of</w:t>
      </w:r>
      <w:r>
        <w:rPr>
          <w:spacing w:val="-5"/>
          <w:w w:val="110"/>
        </w:rPr>
        <w:t> </w:t>
      </w:r>
      <w:r>
        <w:rPr>
          <w:w w:val="110"/>
        </w:rPr>
        <w:t>the UN </w:t>
      </w:r>
      <w:r>
        <w:rPr>
          <w:w w:val="105"/>
        </w:rPr>
        <w:t>Convention</w:t>
      </w:r>
      <w:r>
        <w:rPr>
          <w:spacing w:val="-1"/>
          <w:w w:val="105"/>
        </w:rPr>
        <w:t> </w:t>
      </w:r>
      <w:r>
        <w:rPr>
          <w:w w:val="105"/>
        </w:rPr>
        <w:t>on</w:t>
      </w:r>
      <w:r>
        <w:rPr>
          <w:spacing w:val="-1"/>
          <w:w w:val="105"/>
        </w:rPr>
        <w:t> </w:t>
      </w:r>
      <w:r>
        <w:rPr>
          <w:w w:val="105"/>
        </w:rPr>
        <w:t>the</w:t>
      </w:r>
      <w:r>
        <w:rPr>
          <w:spacing w:val="-1"/>
          <w:w w:val="105"/>
        </w:rPr>
        <w:t> </w:t>
      </w:r>
      <w:r>
        <w:rPr>
          <w:w w:val="105"/>
        </w:rPr>
        <w:t>Rights</w:t>
      </w:r>
      <w:r>
        <w:rPr>
          <w:spacing w:val="-1"/>
          <w:w w:val="105"/>
        </w:rPr>
        <w:t> </w:t>
      </w:r>
      <w:r>
        <w:rPr>
          <w:w w:val="105"/>
        </w:rPr>
        <w:t>of</w:t>
      </w:r>
      <w:r>
        <w:rPr>
          <w:spacing w:val="-6"/>
          <w:w w:val="105"/>
        </w:rPr>
        <w:t> </w:t>
      </w:r>
      <w:r>
        <w:rPr>
          <w:w w:val="105"/>
        </w:rPr>
        <w:t>the</w:t>
      </w:r>
      <w:r>
        <w:rPr>
          <w:spacing w:val="-1"/>
          <w:w w:val="105"/>
        </w:rPr>
        <w:t> </w:t>
      </w:r>
      <w:r>
        <w:rPr>
          <w:w w:val="105"/>
        </w:rPr>
        <w:t>Child</w:t>
      </w:r>
      <w:r>
        <w:rPr>
          <w:spacing w:val="-1"/>
          <w:w w:val="105"/>
        </w:rPr>
        <w:t> </w:t>
      </w:r>
      <w:r>
        <w:rPr>
          <w:w w:val="105"/>
        </w:rPr>
        <w:t>(UNCRC) </w:t>
      </w:r>
      <w:r>
        <w:rPr>
          <w:w w:val="110"/>
        </w:rPr>
        <w:t>which</w:t>
      </w:r>
      <w:r>
        <w:rPr>
          <w:spacing w:val="-2"/>
          <w:w w:val="110"/>
        </w:rPr>
        <w:t> </w:t>
      </w:r>
      <w:r>
        <w:rPr>
          <w:w w:val="110"/>
        </w:rPr>
        <w:t>requires</w:t>
      </w:r>
      <w:r>
        <w:rPr>
          <w:spacing w:val="-2"/>
          <w:w w:val="110"/>
        </w:rPr>
        <w:t> </w:t>
      </w:r>
      <w:r>
        <w:rPr>
          <w:w w:val="110"/>
        </w:rPr>
        <w:t>States</w:t>
      </w:r>
      <w:r>
        <w:rPr>
          <w:spacing w:val="-2"/>
          <w:w w:val="110"/>
        </w:rPr>
        <w:t> </w:t>
      </w:r>
      <w:r>
        <w:rPr>
          <w:w w:val="110"/>
        </w:rPr>
        <w:t>to</w:t>
      </w:r>
      <w:r>
        <w:rPr>
          <w:spacing w:val="-2"/>
          <w:w w:val="110"/>
        </w:rPr>
        <w:t> </w:t>
      </w:r>
      <w:r>
        <w:rPr>
          <w:w w:val="110"/>
        </w:rPr>
        <w:t>recognise</w:t>
      </w:r>
      <w:r>
        <w:rPr>
          <w:spacing w:val="-2"/>
          <w:w w:val="110"/>
        </w:rPr>
        <w:t> </w:t>
      </w:r>
      <w:r>
        <w:rPr>
          <w:w w:val="110"/>
        </w:rPr>
        <w:t>a</w:t>
      </w:r>
      <w:r>
        <w:rPr>
          <w:spacing w:val="-2"/>
          <w:w w:val="110"/>
        </w:rPr>
        <w:t> </w:t>
      </w:r>
      <w:r>
        <w:rPr>
          <w:w w:val="110"/>
        </w:rPr>
        <w:t>child’s </w:t>
      </w:r>
      <w:r>
        <w:rPr>
          <w:spacing w:val="-2"/>
          <w:w w:val="110"/>
        </w:rPr>
        <w:t>right</w:t>
      </w:r>
      <w:r>
        <w:rPr>
          <w:spacing w:val="-12"/>
          <w:w w:val="110"/>
        </w:rPr>
        <w:t> </w:t>
      </w:r>
      <w:r>
        <w:rPr>
          <w:spacing w:val="-2"/>
          <w:w w:val="110"/>
        </w:rPr>
        <w:t>to</w:t>
      </w:r>
      <w:r>
        <w:rPr>
          <w:spacing w:val="-8"/>
          <w:w w:val="110"/>
        </w:rPr>
        <w:t> </w:t>
      </w:r>
      <w:r>
        <w:rPr>
          <w:spacing w:val="-2"/>
          <w:w w:val="110"/>
        </w:rPr>
        <w:t>enjoy</w:t>
      </w:r>
      <w:r>
        <w:rPr>
          <w:spacing w:val="-12"/>
          <w:w w:val="110"/>
        </w:rPr>
        <w:t> </w:t>
      </w:r>
      <w:r>
        <w:rPr>
          <w:spacing w:val="-2"/>
          <w:w w:val="110"/>
        </w:rPr>
        <w:t>the</w:t>
      </w:r>
      <w:r>
        <w:rPr>
          <w:spacing w:val="-8"/>
          <w:w w:val="110"/>
        </w:rPr>
        <w:t> </w:t>
      </w:r>
      <w:r>
        <w:rPr>
          <w:spacing w:val="-2"/>
          <w:w w:val="110"/>
        </w:rPr>
        <w:t>highest</w:t>
      </w:r>
      <w:r>
        <w:rPr>
          <w:spacing w:val="-12"/>
          <w:w w:val="110"/>
        </w:rPr>
        <w:t> </w:t>
      </w:r>
      <w:r>
        <w:rPr>
          <w:spacing w:val="-2"/>
          <w:w w:val="110"/>
        </w:rPr>
        <w:t>attainable</w:t>
      </w:r>
      <w:r>
        <w:rPr>
          <w:spacing w:val="-8"/>
          <w:w w:val="110"/>
        </w:rPr>
        <w:t> </w:t>
      </w:r>
      <w:r>
        <w:rPr>
          <w:spacing w:val="-2"/>
          <w:w w:val="110"/>
        </w:rPr>
        <w:t>standard</w:t>
      </w:r>
      <w:r>
        <w:rPr>
          <w:spacing w:val="-8"/>
          <w:w w:val="110"/>
        </w:rPr>
        <w:t> </w:t>
      </w:r>
      <w:r>
        <w:rPr>
          <w:spacing w:val="-2"/>
          <w:w w:val="110"/>
        </w:rPr>
        <w:t>of </w:t>
      </w:r>
      <w:r>
        <w:rPr>
          <w:w w:val="110"/>
        </w:rPr>
        <w:t>health,</w:t>
      </w:r>
      <w:r>
        <w:rPr>
          <w:spacing w:val="-24"/>
          <w:w w:val="110"/>
        </w:rPr>
        <w:t> </w:t>
      </w:r>
      <w:r>
        <w:rPr>
          <w:w w:val="110"/>
        </w:rPr>
        <w:t>as</w:t>
      </w:r>
      <w:r>
        <w:rPr>
          <w:spacing w:val="-14"/>
          <w:w w:val="110"/>
        </w:rPr>
        <w:t> </w:t>
      </w:r>
      <w:r>
        <w:rPr>
          <w:w w:val="110"/>
        </w:rPr>
        <w:t>well</w:t>
      </w:r>
      <w:r>
        <w:rPr>
          <w:spacing w:val="-13"/>
          <w:w w:val="110"/>
        </w:rPr>
        <w:t> </w:t>
      </w:r>
      <w:r>
        <w:rPr>
          <w:w w:val="110"/>
        </w:rPr>
        <w:t>as</w:t>
      </w:r>
      <w:r>
        <w:rPr>
          <w:spacing w:val="-13"/>
          <w:w w:val="110"/>
        </w:rPr>
        <w:t> </w:t>
      </w:r>
      <w:r>
        <w:rPr>
          <w:w w:val="110"/>
        </w:rPr>
        <w:t>the</w:t>
      </w:r>
      <w:r>
        <w:rPr>
          <w:spacing w:val="-13"/>
          <w:w w:val="110"/>
        </w:rPr>
        <w:t> </w:t>
      </w:r>
      <w:r>
        <w:rPr>
          <w:w w:val="110"/>
        </w:rPr>
        <w:t>Committee</w:t>
      </w:r>
      <w:r>
        <w:rPr>
          <w:spacing w:val="-13"/>
          <w:w w:val="110"/>
        </w:rPr>
        <w:t> </w:t>
      </w:r>
      <w:r>
        <w:rPr>
          <w:w w:val="110"/>
        </w:rPr>
        <w:t>on</w:t>
      </w:r>
      <w:r>
        <w:rPr>
          <w:spacing w:val="-13"/>
          <w:w w:val="110"/>
        </w:rPr>
        <w:t> </w:t>
      </w:r>
      <w:r>
        <w:rPr>
          <w:w w:val="110"/>
        </w:rPr>
        <w:t>the</w:t>
      </w:r>
      <w:r>
        <w:rPr>
          <w:spacing w:val="-13"/>
          <w:w w:val="110"/>
        </w:rPr>
        <w:t> </w:t>
      </w:r>
      <w:r>
        <w:rPr>
          <w:w w:val="110"/>
        </w:rPr>
        <w:t>Rights of</w:t>
      </w:r>
      <w:r>
        <w:rPr>
          <w:spacing w:val="-8"/>
          <w:w w:val="110"/>
        </w:rPr>
        <w:t> </w:t>
      </w:r>
      <w:r>
        <w:rPr>
          <w:w w:val="110"/>
        </w:rPr>
        <w:t>the</w:t>
      </w:r>
      <w:r>
        <w:rPr>
          <w:spacing w:val="-3"/>
          <w:w w:val="110"/>
        </w:rPr>
        <w:t> </w:t>
      </w:r>
      <w:r>
        <w:rPr>
          <w:w w:val="110"/>
        </w:rPr>
        <w:t>Child’s</w:t>
      </w:r>
      <w:r>
        <w:rPr>
          <w:spacing w:val="-3"/>
          <w:w w:val="110"/>
        </w:rPr>
        <w:t> </w:t>
      </w:r>
      <w:r>
        <w:rPr>
          <w:w w:val="110"/>
        </w:rPr>
        <w:t>guidance</w:t>
      </w:r>
      <w:r>
        <w:rPr>
          <w:spacing w:val="-3"/>
          <w:w w:val="110"/>
        </w:rPr>
        <w:t> </w:t>
      </w:r>
      <w:r>
        <w:rPr>
          <w:w w:val="110"/>
        </w:rPr>
        <w:t>that</w:t>
      </w:r>
      <w:r>
        <w:rPr>
          <w:spacing w:val="-8"/>
          <w:w w:val="110"/>
        </w:rPr>
        <w:t> </w:t>
      </w:r>
      <w:r>
        <w:rPr>
          <w:w w:val="110"/>
        </w:rPr>
        <w:t>the</w:t>
      </w:r>
      <w:r>
        <w:rPr>
          <w:spacing w:val="-3"/>
          <w:w w:val="110"/>
        </w:rPr>
        <w:t> </w:t>
      </w:r>
      <w:r>
        <w:rPr>
          <w:w w:val="110"/>
        </w:rPr>
        <w:t>minimum</w:t>
      </w:r>
      <w:r>
        <w:rPr>
          <w:spacing w:val="-3"/>
          <w:w w:val="110"/>
        </w:rPr>
        <w:t> </w:t>
      </w:r>
      <w:r>
        <w:rPr>
          <w:w w:val="110"/>
        </w:rPr>
        <w:t>age limit</w:t>
      </w:r>
      <w:r>
        <w:rPr>
          <w:spacing w:val="-13"/>
          <w:w w:val="110"/>
        </w:rPr>
        <w:t> </w:t>
      </w:r>
      <w:r>
        <w:rPr>
          <w:w w:val="110"/>
        </w:rPr>
        <w:t>should</w:t>
      </w:r>
      <w:r>
        <w:rPr>
          <w:spacing w:val="-8"/>
          <w:w w:val="110"/>
        </w:rPr>
        <w:t> </w:t>
      </w:r>
      <w:r>
        <w:rPr>
          <w:w w:val="110"/>
        </w:rPr>
        <w:t>be</w:t>
      </w:r>
      <w:r>
        <w:rPr>
          <w:spacing w:val="-8"/>
          <w:w w:val="110"/>
        </w:rPr>
        <w:t> </w:t>
      </w:r>
      <w:r>
        <w:rPr>
          <w:w w:val="110"/>
        </w:rPr>
        <w:t>18</w:t>
      </w:r>
      <w:r>
        <w:rPr>
          <w:spacing w:val="-17"/>
          <w:w w:val="110"/>
        </w:rPr>
        <w:t> </w:t>
      </w:r>
      <w:r>
        <w:rPr>
          <w:w w:val="110"/>
        </w:rPr>
        <w:t>years</w:t>
      </w:r>
      <w:r>
        <w:rPr>
          <w:spacing w:val="-8"/>
          <w:w w:val="110"/>
        </w:rPr>
        <w:t> </w:t>
      </w:r>
      <w:r>
        <w:rPr>
          <w:w w:val="110"/>
        </w:rPr>
        <w:t>for</w:t>
      </w:r>
      <w:r>
        <w:rPr>
          <w:spacing w:val="-10"/>
          <w:w w:val="110"/>
        </w:rPr>
        <w:t> </w:t>
      </w:r>
      <w:r>
        <w:rPr>
          <w:w w:val="110"/>
        </w:rPr>
        <w:t>the</w:t>
      </w:r>
      <w:r>
        <w:rPr>
          <w:spacing w:val="-8"/>
          <w:w w:val="110"/>
        </w:rPr>
        <w:t> </w:t>
      </w:r>
      <w:r>
        <w:rPr>
          <w:w w:val="110"/>
        </w:rPr>
        <w:t>purchase</w:t>
      </w:r>
      <w:r>
        <w:rPr>
          <w:spacing w:val="-8"/>
          <w:w w:val="110"/>
        </w:rPr>
        <w:t> </w:t>
      </w:r>
      <w:r>
        <w:rPr>
          <w:w w:val="110"/>
        </w:rPr>
        <w:t>and consumption</w:t>
      </w:r>
      <w:r>
        <w:rPr>
          <w:spacing w:val="-16"/>
          <w:w w:val="110"/>
        </w:rPr>
        <w:t> </w:t>
      </w:r>
      <w:r>
        <w:rPr>
          <w:w w:val="110"/>
        </w:rPr>
        <w:t>of</w:t>
      </w:r>
      <w:r>
        <w:rPr>
          <w:spacing w:val="-15"/>
          <w:w w:val="110"/>
        </w:rPr>
        <w:t> </w:t>
      </w:r>
      <w:r>
        <w:rPr>
          <w:w w:val="110"/>
        </w:rPr>
        <w:t>alcohol</w:t>
      </w:r>
      <w:r>
        <w:rPr>
          <w:spacing w:val="-16"/>
          <w:w w:val="110"/>
        </w:rPr>
        <w:t> </w:t>
      </w:r>
      <w:r>
        <w:rPr>
          <w:w w:val="110"/>
        </w:rPr>
        <w:t>and</w:t>
      </w:r>
      <w:r>
        <w:rPr>
          <w:spacing w:val="-15"/>
          <w:w w:val="110"/>
        </w:rPr>
        <w:t> </w:t>
      </w:r>
      <w:r>
        <w:rPr>
          <w:w w:val="110"/>
        </w:rPr>
        <w:t>tobacco,</w:t>
      </w:r>
      <w:r>
        <w:rPr>
          <w:spacing w:val="-23"/>
          <w:w w:val="110"/>
        </w:rPr>
        <w:t> </w:t>
      </w:r>
      <w:r>
        <w:rPr>
          <w:w w:val="110"/>
        </w:rPr>
        <w:t>in</w:t>
      </w:r>
      <w:r>
        <w:rPr>
          <w:spacing w:val="-16"/>
          <w:w w:val="110"/>
        </w:rPr>
        <w:t> </w:t>
      </w:r>
      <w:r>
        <w:rPr>
          <w:w w:val="110"/>
        </w:rPr>
        <w:t>view</w:t>
      </w:r>
      <w:r>
        <w:rPr>
          <w:spacing w:val="-15"/>
          <w:w w:val="110"/>
        </w:rPr>
        <w:t> </w:t>
      </w:r>
      <w:r>
        <w:rPr>
          <w:w w:val="110"/>
        </w:rPr>
        <w:t>of the</w:t>
      </w:r>
      <w:r>
        <w:rPr>
          <w:spacing w:val="-1"/>
          <w:w w:val="110"/>
        </w:rPr>
        <w:t> </w:t>
      </w:r>
      <w:r>
        <w:rPr>
          <w:w w:val="110"/>
        </w:rPr>
        <w:t>degree</w:t>
      </w:r>
      <w:r>
        <w:rPr>
          <w:spacing w:val="-1"/>
          <w:w w:val="110"/>
        </w:rPr>
        <w:t> </w:t>
      </w:r>
      <w:r>
        <w:rPr>
          <w:w w:val="110"/>
        </w:rPr>
        <w:t>of</w:t>
      </w:r>
      <w:r>
        <w:rPr>
          <w:spacing w:val="-6"/>
          <w:w w:val="110"/>
        </w:rPr>
        <w:t> </w:t>
      </w:r>
      <w:r>
        <w:rPr>
          <w:w w:val="110"/>
        </w:rPr>
        <w:t>associated</w:t>
      </w:r>
      <w:r>
        <w:rPr>
          <w:spacing w:val="-1"/>
          <w:w w:val="110"/>
        </w:rPr>
        <w:t> </w:t>
      </w:r>
      <w:r>
        <w:rPr>
          <w:w w:val="110"/>
        </w:rPr>
        <w:t>risk</w:t>
      </w:r>
      <w:r>
        <w:rPr>
          <w:spacing w:val="-6"/>
          <w:w w:val="110"/>
        </w:rPr>
        <w:t> </w:t>
      </w:r>
      <w:r>
        <w:rPr>
          <w:w w:val="110"/>
        </w:rPr>
        <w:t>and</w:t>
      </w:r>
      <w:r>
        <w:rPr>
          <w:spacing w:val="-1"/>
          <w:w w:val="110"/>
        </w:rPr>
        <w:t> </w:t>
      </w:r>
      <w:r>
        <w:rPr>
          <w:w w:val="110"/>
        </w:rPr>
        <w:t>harm.</w:t>
      </w:r>
    </w:p>
    <w:p>
      <w:pPr>
        <w:pStyle w:val="BodyText"/>
        <w:spacing w:line="292" w:lineRule="auto" w:before="165"/>
        <w:ind w:left="300" w:right="541"/>
      </w:pPr>
      <w:r>
        <w:rPr>
          <w:spacing w:val="-2"/>
          <w:w w:val="110"/>
        </w:rPr>
        <w:t>We</w:t>
      </w:r>
      <w:r>
        <w:rPr>
          <w:spacing w:val="-14"/>
          <w:w w:val="110"/>
        </w:rPr>
        <w:t> </w:t>
      </w:r>
      <w:r>
        <w:rPr>
          <w:spacing w:val="-2"/>
          <w:w w:val="110"/>
        </w:rPr>
        <w:t>supported</w:t>
      </w:r>
      <w:r>
        <w:rPr>
          <w:spacing w:val="-13"/>
          <w:w w:val="110"/>
        </w:rPr>
        <w:t> </w:t>
      </w:r>
      <w:r>
        <w:rPr>
          <w:spacing w:val="-2"/>
          <w:w w:val="110"/>
        </w:rPr>
        <w:t>the</w:t>
      </w:r>
      <w:r>
        <w:rPr>
          <w:spacing w:val="-13"/>
          <w:w w:val="110"/>
        </w:rPr>
        <w:t> </w:t>
      </w:r>
      <w:r>
        <w:rPr>
          <w:spacing w:val="-2"/>
          <w:w w:val="110"/>
        </w:rPr>
        <w:t>development</w:t>
      </w:r>
      <w:r>
        <w:rPr>
          <w:spacing w:val="-16"/>
          <w:w w:val="110"/>
        </w:rPr>
        <w:t> </w:t>
      </w:r>
      <w:r>
        <w:rPr>
          <w:spacing w:val="-2"/>
          <w:w w:val="110"/>
        </w:rPr>
        <w:t>of</w:t>
      </w:r>
      <w:r>
        <w:rPr>
          <w:spacing w:val="-15"/>
          <w:w w:val="110"/>
        </w:rPr>
        <w:t> </w:t>
      </w:r>
      <w:r>
        <w:rPr>
          <w:spacing w:val="-2"/>
          <w:w w:val="110"/>
        </w:rPr>
        <w:t>regulations </w:t>
      </w:r>
      <w:r>
        <w:rPr>
          <w:w w:val="110"/>
        </w:rPr>
        <w:t>that prevent access to nicotine inhaling </w:t>
      </w:r>
      <w:r>
        <w:rPr>
          <w:w w:val="105"/>
        </w:rPr>
        <w:t>products to all children aged under</w:t>
      </w:r>
      <w:r>
        <w:rPr>
          <w:spacing w:val="-2"/>
          <w:w w:val="105"/>
        </w:rPr>
        <w:t> </w:t>
      </w:r>
      <w:r>
        <w:rPr>
          <w:w w:val="105"/>
        </w:rPr>
        <w:t>18 in order </w:t>
      </w:r>
      <w:r>
        <w:rPr>
          <w:w w:val="110"/>
        </w:rPr>
        <w:t>to protect</w:t>
      </w:r>
      <w:r>
        <w:rPr>
          <w:spacing w:val="-3"/>
          <w:w w:val="110"/>
        </w:rPr>
        <w:t> </w:t>
      </w:r>
      <w:r>
        <w:rPr>
          <w:w w:val="110"/>
        </w:rPr>
        <w:t>their</w:t>
      </w:r>
      <w:r>
        <w:rPr>
          <w:spacing w:val="-1"/>
          <w:w w:val="110"/>
        </w:rPr>
        <w:t> </w:t>
      </w:r>
      <w:r>
        <w:rPr>
          <w:w w:val="110"/>
        </w:rPr>
        <w:t>right</w:t>
      </w:r>
      <w:r>
        <w:rPr>
          <w:spacing w:val="-3"/>
          <w:w w:val="110"/>
        </w:rPr>
        <w:t> </w:t>
      </w:r>
      <w:r>
        <w:rPr>
          <w:w w:val="110"/>
        </w:rPr>
        <w:t>to the highest</w:t>
      </w:r>
      <w:r>
        <w:rPr>
          <w:spacing w:val="-3"/>
          <w:w w:val="110"/>
        </w:rPr>
        <w:t> </w:t>
      </w:r>
      <w:r>
        <w:rPr>
          <w:w w:val="110"/>
        </w:rPr>
        <w:t>attainable</w:t>
      </w:r>
    </w:p>
    <w:p>
      <w:pPr>
        <w:spacing w:after="0" w:line="292" w:lineRule="auto"/>
        <w:sectPr>
          <w:type w:val="continuous"/>
          <w:pgSz w:w="11910" w:h="16840"/>
          <w:pgMar w:top="0" w:bottom="0" w:left="760" w:right="800"/>
          <w:cols w:num="2" w:equalWidth="0">
            <w:col w:w="5023" w:space="40"/>
            <w:col w:w="5287"/>
          </w:cols>
        </w:sectPr>
      </w:pPr>
    </w:p>
    <w:p>
      <w:pPr>
        <w:pStyle w:val="BodyText"/>
        <w:spacing w:before="2"/>
        <w:rPr>
          <w:sz w:val="27"/>
        </w:rPr>
      </w:pPr>
    </w:p>
    <w:p>
      <w:pPr>
        <w:tabs>
          <w:tab w:pos="9953" w:val="right" w:leader="none"/>
        </w:tabs>
        <w:spacing w:before="118"/>
        <w:ind w:left="496" w:right="0" w:firstLine="0"/>
        <w:jc w:val="left"/>
        <w:rPr>
          <w:rFonts w:ascii="Times New Roman"/>
          <w:b/>
          <w:sz w:val="20"/>
        </w:rPr>
      </w:pPr>
      <w:r>
        <w:rPr>
          <w:rFonts w:ascii="Times New Roman"/>
          <w:b/>
          <w:color w:val="F06C9F"/>
          <w:w w:val="110"/>
          <w:sz w:val="16"/>
        </w:rPr>
        <w:t>Health</w:t>
      </w:r>
      <w:r>
        <w:rPr>
          <w:rFonts w:ascii="Times New Roman"/>
          <w:b/>
          <w:color w:val="F06C9F"/>
          <w:spacing w:val="-11"/>
          <w:w w:val="110"/>
          <w:sz w:val="16"/>
        </w:rPr>
        <w:t> </w:t>
      </w: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10"/>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24</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before="8"/>
        <w:rPr>
          <w:rFonts w:ascii="Times New Roman"/>
          <w:b/>
          <w:sz w:val="26"/>
        </w:rPr>
      </w:pPr>
    </w:p>
    <w:p>
      <w:pPr>
        <w:pStyle w:val="BodyText"/>
        <w:spacing w:line="292" w:lineRule="auto" w:before="1"/>
        <w:ind w:left="487" w:right="5559"/>
      </w:pPr>
      <w:r>
        <w:rPr>
          <w:w w:val="110"/>
        </w:rPr>
        <w:t>standard of health.</w:t>
      </w:r>
      <w:r>
        <w:rPr>
          <w:spacing w:val="-15"/>
          <w:w w:val="110"/>
        </w:rPr>
        <w:t> </w:t>
      </w:r>
      <w:r>
        <w:rPr>
          <w:w w:val="110"/>
        </w:rPr>
        <w:t>We suggested that consideration</w:t>
      </w:r>
      <w:r>
        <w:rPr>
          <w:spacing w:val="-9"/>
          <w:w w:val="110"/>
        </w:rPr>
        <w:t> </w:t>
      </w:r>
      <w:r>
        <w:rPr>
          <w:w w:val="110"/>
        </w:rPr>
        <w:t>should</w:t>
      </w:r>
      <w:r>
        <w:rPr>
          <w:spacing w:val="-9"/>
          <w:w w:val="110"/>
        </w:rPr>
        <w:t> </w:t>
      </w:r>
      <w:r>
        <w:rPr>
          <w:w w:val="110"/>
        </w:rPr>
        <w:t>be</w:t>
      </w:r>
      <w:r>
        <w:rPr>
          <w:spacing w:val="-9"/>
          <w:w w:val="110"/>
        </w:rPr>
        <w:t> </w:t>
      </w:r>
      <w:r>
        <w:rPr>
          <w:w w:val="110"/>
        </w:rPr>
        <w:t>given</w:t>
      </w:r>
      <w:r>
        <w:rPr>
          <w:spacing w:val="-9"/>
          <w:w w:val="110"/>
        </w:rPr>
        <w:t> </w:t>
      </w:r>
      <w:r>
        <w:rPr>
          <w:w w:val="110"/>
        </w:rPr>
        <w:t>to</w:t>
      </w:r>
      <w:r>
        <w:rPr>
          <w:spacing w:val="-9"/>
          <w:w w:val="110"/>
        </w:rPr>
        <w:t> </w:t>
      </w:r>
      <w:r>
        <w:rPr>
          <w:w w:val="110"/>
        </w:rPr>
        <w:t>developing regulations</w:t>
      </w:r>
      <w:r>
        <w:rPr>
          <w:spacing w:val="-5"/>
          <w:w w:val="110"/>
        </w:rPr>
        <w:t> </w:t>
      </w:r>
      <w:r>
        <w:rPr>
          <w:w w:val="110"/>
        </w:rPr>
        <w:t>that</w:t>
      </w:r>
      <w:r>
        <w:rPr>
          <w:spacing w:val="-9"/>
          <w:w w:val="110"/>
        </w:rPr>
        <w:t> </w:t>
      </w:r>
      <w:r>
        <w:rPr>
          <w:w w:val="110"/>
        </w:rPr>
        <w:t>are,</w:t>
      </w:r>
      <w:r>
        <w:rPr>
          <w:spacing w:val="-18"/>
          <w:w w:val="110"/>
        </w:rPr>
        <w:t> </w:t>
      </w:r>
      <w:r>
        <w:rPr>
          <w:w w:val="110"/>
        </w:rPr>
        <w:t>at</w:t>
      </w:r>
      <w:r>
        <w:rPr>
          <w:spacing w:val="-9"/>
          <w:w w:val="110"/>
        </w:rPr>
        <w:t> </w:t>
      </w:r>
      <w:r>
        <w:rPr>
          <w:w w:val="110"/>
        </w:rPr>
        <w:t>a</w:t>
      </w:r>
      <w:r>
        <w:rPr>
          <w:spacing w:val="-5"/>
          <w:w w:val="110"/>
        </w:rPr>
        <w:t> </w:t>
      </w:r>
      <w:r>
        <w:rPr>
          <w:w w:val="110"/>
        </w:rPr>
        <w:t>minimum,</w:t>
      </w:r>
      <w:r>
        <w:rPr>
          <w:spacing w:val="-18"/>
          <w:w w:val="110"/>
        </w:rPr>
        <w:t> </w:t>
      </w:r>
      <w:r>
        <w:rPr>
          <w:w w:val="110"/>
        </w:rPr>
        <w:t>on</w:t>
      </w:r>
      <w:r>
        <w:rPr>
          <w:spacing w:val="-5"/>
          <w:w w:val="110"/>
        </w:rPr>
        <w:t> </w:t>
      </w:r>
      <w:r>
        <w:rPr>
          <w:w w:val="110"/>
        </w:rPr>
        <w:t>par </w:t>
      </w:r>
      <w:r>
        <w:rPr>
          <w:w w:val="105"/>
        </w:rPr>
        <w:t>with regulations around the availability</w:t>
      </w:r>
      <w:r>
        <w:rPr>
          <w:spacing w:val="-4"/>
          <w:w w:val="105"/>
        </w:rPr>
        <w:t> </w:t>
      </w:r>
      <w:r>
        <w:rPr>
          <w:w w:val="105"/>
        </w:rPr>
        <w:t>of,</w:t>
      </w:r>
      <w:r>
        <w:rPr>
          <w:spacing w:val="-14"/>
          <w:w w:val="105"/>
        </w:rPr>
        <w:t> </w:t>
      </w:r>
      <w:r>
        <w:rPr>
          <w:w w:val="105"/>
        </w:rPr>
        <w:t>and exposure to tobacco products.</w:t>
      </w:r>
      <w:r>
        <w:rPr>
          <w:spacing w:val="-19"/>
          <w:w w:val="105"/>
        </w:rPr>
        <w:t> </w:t>
      </w:r>
      <w:r>
        <w:rPr>
          <w:w w:val="105"/>
        </w:rPr>
        <w:t>We also asked </w:t>
      </w:r>
      <w:r>
        <w:rPr>
          <w:w w:val="110"/>
        </w:rPr>
        <w:t>the</w:t>
      </w:r>
      <w:r>
        <w:rPr>
          <w:spacing w:val="-16"/>
          <w:w w:val="110"/>
        </w:rPr>
        <w:t> </w:t>
      </w:r>
      <w:r>
        <w:rPr>
          <w:w w:val="110"/>
        </w:rPr>
        <w:t>Minister</w:t>
      </w:r>
      <w:r>
        <w:rPr>
          <w:spacing w:val="-15"/>
          <w:w w:val="110"/>
        </w:rPr>
        <w:t> </w:t>
      </w:r>
      <w:r>
        <w:rPr>
          <w:w w:val="110"/>
        </w:rPr>
        <w:t>to</w:t>
      </w:r>
      <w:r>
        <w:rPr>
          <w:spacing w:val="-15"/>
          <w:w w:val="110"/>
        </w:rPr>
        <w:t> </w:t>
      </w:r>
      <w:r>
        <w:rPr>
          <w:w w:val="110"/>
        </w:rPr>
        <w:t>consider</w:t>
      </w:r>
      <w:r>
        <w:rPr>
          <w:spacing w:val="-16"/>
          <w:w w:val="110"/>
        </w:rPr>
        <w:t> </w:t>
      </w:r>
      <w:r>
        <w:rPr>
          <w:w w:val="110"/>
        </w:rPr>
        <w:t>regulating</w:t>
      </w:r>
      <w:r>
        <w:rPr>
          <w:spacing w:val="-15"/>
          <w:w w:val="110"/>
        </w:rPr>
        <w:t> </w:t>
      </w:r>
      <w:r>
        <w:rPr>
          <w:w w:val="110"/>
        </w:rPr>
        <w:t>to</w:t>
      </w:r>
      <w:r>
        <w:rPr>
          <w:spacing w:val="-15"/>
          <w:w w:val="110"/>
        </w:rPr>
        <w:t> </w:t>
      </w:r>
      <w:r>
        <w:rPr>
          <w:w w:val="110"/>
        </w:rPr>
        <w:t>provide stronger</w:t>
      </w:r>
      <w:r>
        <w:rPr>
          <w:spacing w:val="-2"/>
          <w:w w:val="110"/>
        </w:rPr>
        <w:t> </w:t>
      </w:r>
      <w:r>
        <w:rPr>
          <w:w w:val="110"/>
        </w:rPr>
        <w:t>safeguards for</w:t>
      </w:r>
      <w:r>
        <w:rPr>
          <w:spacing w:val="-2"/>
          <w:w w:val="110"/>
        </w:rPr>
        <w:t> </w:t>
      </w:r>
      <w:r>
        <w:rPr>
          <w:w w:val="110"/>
        </w:rPr>
        <w:t>children and</w:t>
      </w:r>
      <w:r>
        <w:rPr>
          <w:spacing w:val="-9"/>
          <w:w w:val="110"/>
        </w:rPr>
        <w:t> </w:t>
      </w:r>
      <w:r>
        <w:rPr>
          <w:w w:val="110"/>
        </w:rPr>
        <w:t>young people</w:t>
      </w:r>
      <w:r>
        <w:rPr>
          <w:spacing w:val="-12"/>
          <w:w w:val="110"/>
        </w:rPr>
        <w:t> </w:t>
      </w:r>
      <w:r>
        <w:rPr>
          <w:w w:val="110"/>
        </w:rPr>
        <w:t>around</w:t>
      </w:r>
      <w:r>
        <w:rPr>
          <w:spacing w:val="-12"/>
          <w:w w:val="110"/>
        </w:rPr>
        <w:t> </w:t>
      </w:r>
      <w:r>
        <w:rPr>
          <w:w w:val="110"/>
        </w:rPr>
        <w:t>access</w:t>
      </w:r>
      <w:r>
        <w:rPr>
          <w:spacing w:val="-12"/>
          <w:w w:val="110"/>
        </w:rPr>
        <w:t> </w:t>
      </w:r>
      <w:r>
        <w:rPr>
          <w:w w:val="110"/>
        </w:rPr>
        <w:t>to,</w:t>
      </w:r>
      <w:r>
        <w:rPr>
          <w:spacing w:val="-24"/>
          <w:w w:val="110"/>
        </w:rPr>
        <w:t> </w:t>
      </w:r>
      <w:r>
        <w:rPr>
          <w:w w:val="110"/>
        </w:rPr>
        <w:t>and</w:t>
      </w:r>
      <w:r>
        <w:rPr>
          <w:spacing w:val="-11"/>
          <w:w w:val="110"/>
        </w:rPr>
        <w:t> </w:t>
      </w:r>
      <w:r>
        <w:rPr>
          <w:w w:val="110"/>
        </w:rPr>
        <w:t>advertising</w:t>
      </w:r>
      <w:r>
        <w:rPr>
          <w:spacing w:val="-12"/>
          <w:w w:val="110"/>
        </w:rPr>
        <w:t> </w:t>
      </w:r>
      <w:r>
        <w:rPr>
          <w:w w:val="110"/>
        </w:rPr>
        <w:t>of, both</w:t>
      </w:r>
      <w:r>
        <w:rPr>
          <w:spacing w:val="-12"/>
          <w:w w:val="110"/>
        </w:rPr>
        <w:t> </w:t>
      </w:r>
      <w:r>
        <w:rPr>
          <w:w w:val="110"/>
        </w:rPr>
        <w:t>tobacco</w:t>
      </w:r>
      <w:r>
        <w:rPr>
          <w:spacing w:val="-12"/>
          <w:w w:val="110"/>
        </w:rPr>
        <w:t> </w:t>
      </w:r>
      <w:r>
        <w:rPr>
          <w:w w:val="110"/>
        </w:rPr>
        <w:t>and</w:t>
      </w:r>
      <w:r>
        <w:rPr>
          <w:spacing w:val="-12"/>
          <w:w w:val="110"/>
        </w:rPr>
        <w:t> </w:t>
      </w:r>
      <w:r>
        <w:rPr>
          <w:w w:val="110"/>
        </w:rPr>
        <w:t>nicotine</w:t>
      </w:r>
      <w:r>
        <w:rPr>
          <w:spacing w:val="-12"/>
          <w:w w:val="110"/>
        </w:rPr>
        <w:t> </w:t>
      </w:r>
      <w:r>
        <w:rPr>
          <w:w w:val="110"/>
        </w:rPr>
        <w:t>inhaling</w:t>
      </w:r>
      <w:r>
        <w:rPr>
          <w:spacing w:val="-12"/>
          <w:w w:val="110"/>
        </w:rPr>
        <w:t> </w:t>
      </w:r>
      <w:r>
        <w:rPr>
          <w:w w:val="110"/>
        </w:rPr>
        <w:t>products. We</w:t>
      </w:r>
      <w:r>
        <w:rPr>
          <w:spacing w:val="-9"/>
          <w:w w:val="110"/>
        </w:rPr>
        <w:t> </w:t>
      </w:r>
      <w:r>
        <w:rPr>
          <w:w w:val="110"/>
        </w:rPr>
        <w:t>will</w:t>
      </w:r>
      <w:r>
        <w:rPr>
          <w:spacing w:val="-9"/>
          <w:w w:val="110"/>
        </w:rPr>
        <w:t> </w:t>
      </w:r>
      <w:r>
        <w:rPr>
          <w:w w:val="110"/>
        </w:rPr>
        <w:t>continue</w:t>
      </w:r>
      <w:r>
        <w:rPr>
          <w:spacing w:val="-9"/>
          <w:w w:val="110"/>
        </w:rPr>
        <w:t> </w:t>
      </w:r>
      <w:r>
        <w:rPr>
          <w:w w:val="110"/>
        </w:rPr>
        <w:t>to</w:t>
      </w:r>
      <w:r>
        <w:rPr>
          <w:spacing w:val="-9"/>
          <w:w w:val="110"/>
        </w:rPr>
        <w:t> </w:t>
      </w:r>
      <w:r>
        <w:rPr>
          <w:w w:val="110"/>
        </w:rPr>
        <w:t>monitor</w:t>
      </w:r>
      <w:r>
        <w:rPr>
          <w:spacing w:val="-11"/>
          <w:w w:val="110"/>
        </w:rPr>
        <w:t> </w:t>
      </w:r>
      <w:r>
        <w:rPr>
          <w:w w:val="110"/>
        </w:rPr>
        <w:t>developments</w:t>
      </w:r>
      <w:r>
        <w:rPr>
          <w:spacing w:val="-9"/>
          <w:w w:val="110"/>
        </w:rPr>
        <w:t> </w:t>
      </w:r>
      <w:r>
        <w:rPr>
          <w:w w:val="110"/>
        </w:rPr>
        <w:t>in this</w:t>
      </w:r>
      <w:r>
        <w:rPr>
          <w:spacing w:val="-3"/>
          <w:w w:val="110"/>
        </w:rPr>
        <w:t> </w:t>
      </w:r>
      <w:r>
        <w:rPr>
          <w:w w:val="110"/>
        </w:rPr>
        <w:t>area.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3"/>
        </w:rPr>
      </w:pPr>
    </w:p>
    <w:p>
      <w:pPr>
        <w:tabs>
          <w:tab w:pos="7834" w:val="left" w:leader="none"/>
        </w:tabs>
        <w:spacing w:before="118"/>
        <w:ind w:left="311" w:right="0" w:firstLine="0"/>
        <w:jc w:val="left"/>
        <w:rPr>
          <w:rFonts w:ascii="Times New Roman"/>
          <w:b/>
          <w:sz w:val="16"/>
        </w:rPr>
      </w:pPr>
      <w:r>
        <w:rPr>
          <w:rFonts w:ascii="Times New Roman"/>
          <w:b/>
          <w:color w:val="004B65"/>
          <w:spacing w:val="-5"/>
          <w:w w:val="110"/>
          <w:position w:val="-2"/>
          <w:sz w:val="20"/>
        </w:rPr>
        <w:t>25</w:t>
      </w:r>
      <w:r>
        <w:rPr>
          <w:rFonts w:ascii="Times New Roman"/>
          <w:b/>
          <w:color w:val="004B65"/>
          <w:position w:val="-2"/>
          <w:sz w:val="20"/>
        </w:rPr>
        <w:tab/>
      </w:r>
      <w:r>
        <w:rPr>
          <w:rFonts w:ascii="Times New Roman"/>
          <w:b/>
          <w:color w:val="004B65"/>
          <w:w w:val="110"/>
          <w:sz w:val="16"/>
        </w:rPr>
        <w:t>Annual</w:t>
      </w:r>
      <w:r>
        <w:rPr>
          <w:rFonts w:ascii="Times New Roman"/>
          <w:b/>
          <w:color w:val="004B65"/>
          <w:spacing w:val="-9"/>
          <w:w w:val="110"/>
          <w:sz w:val="16"/>
        </w:rPr>
        <w:t> </w:t>
      </w:r>
      <w:r>
        <w:rPr>
          <w:rFonts w:ascii="Times New Roman"/>
          <w:b/>
          <w:color w:val="004B65"/>
          <w:w w:val="110"/>
          <w:sz w:val="16"/>
        </w:rPr>
        <w:t>Report</w:t>
      </w:r>
      <w:r>
        <w:rPr>
          <w:rFonts w:ascii="Times New Roman"/>
          <w:b/>
          <w:color w:val="004B65"/>
          <w:spacing w:val="-8"/>
          <w:w w:val="110"/>
          <w:sz w:val="16"/>
        </w:rPr>
        <w:t> </w:t>
      </w:r>
      <w:r>
        <w:rPr>
          <w:rFonts w:ascii="Times New Roman"/>
          <w:b/>
          <w:color w:val="004B65"/>
          <w:w w:val="110"/>
          <w:sz w:val="16"/>
        </w:rPr>
        <w:t>2023</w:t>
      </w:r>
      <w:r>
        <w:rPr>
          <w:rFonts w:ascii="Times New Roman"/>
          <w:b/>
          <w:color w:val="004B65"/>
          <w:spacing w:val="-9"/>
          <w:w w:val="110"/>
          <w:sz w:val="16"/>
        </w:rPr>
        <w:t> </w:t>
      </w:r>
      <w:r>
        <w:rPr>
          <w:rFonts w:ascii="Times New Roman"/>
          <w:b/>
          <w:color w:val="F06C9F"/>
          <w:spacing w:val="-2"/>
          <w:w w:val="110"/>
          <w:sz w:val="16"/>
        </w:rPr>
        <w:t>Health</w:t>
      </w:r>
    </w:p>
    <w:p>
      <w:pPr>
        <w:spacing w:after="0"/>
        <w:jc w:val="left"/>
        <w:rPr>
          <w:rFonts w:ascii="Times New Roman"/>
          <w:sz w:val="16"/>
        </w:rPr>
        <w:sectPr>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3"/>
        <w:rPr>
          <w:rFonts w:ascii="Times New Roman"/>
          <w:b/>
          <w:sz w:val="16"/>
        </w:rPr>
      </w:pPr>
    </w:p>
    <w:p>
      <w:pPr>
        <w:spacing w:after="0"/>
        <w:rPr>
          <w:rFonts w:ascii="Times New Roman"/>
          <w:sz w:val="16"/>
        </w:rPr>
        <w:sectPr>
          <w:pgSz w:w="11910" w:h="16840"/>
          <w:pgMar w:top="0" w:bottom="0" w:left="760" w:right="800"/>
        </w:sectPr>
      </w:pPr>
    </w:p>
    <w:p>
      <w:pPr>
        <w:spacing w:before="151"/>
        <w:ind w:left="3306" w:right="0" w:firstLine="0"/>
        <w:jc w:val="center"/>
        <w:rPr>
          <w:b/>
          <w:sz w:val="20"/>
        </w:rPr>
      </w:pPr>
      <w:r>
        <w:rPr>
          <w:b/>
          <w:color w:val="FFFFFF"/>
          <w:spacing w:val="-2"/>
          <w:w w:val="90"/>
          <w:sz w:val="20"/>
        </w:rPr>
        <w:t>OCTOBER</w:t>
      </w:r>
    </w:p>
    <w:p>
      <w:pPr>
        <w:spacing w:line="249" w:lineRule="auto" w:before="108"/>
        <w:ind w:left="3327" w:right="19" w:firstLine="3"/>
        <w:jc w:val="center"/>
        <w:rPr>
          <w:b/>
          <w:sz w:val="16"/>
        </w:rPr>
      </w:pPr>
      <w:r>
        <w:rPr>
          <w:b/>
          <w:color w:val="FFFFFF"/>
          <w:spacing w:val="-2"/>
          <w:w w:val="105"/>
          <w:sz w:val="16"/>
        </w:rPr>
        <w:t>Budget </w:t>
      </w:r>
      <w:r>
        <w:rPr>
          <w:b/>
          <w:color w:val="FFFFFF"/>
          <w:spacing w:val="-2"/>
          <w:sz w:val="16"/>
        </w:rPr>
        <w:t>announced</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8"/>
        <w:rPr>
          <w:b/>
          <w:sz w:val="29"/>
        </w:rPr>
      </w:pPr>
    </w:p>
    <w:p>
      <w:pPr>
        <w:spacing w:line="247" w:lineRule="auto" w:before="0"/>
        <w:ind w:left="3286" w:right="21" w:hanging="1"/>
        <w:jc w:val="center"/>
        <w:rPr>
          <w:b/>
          <w:sz w:val="11"/>
        </w:rPr>
      </w:pPr>
      <w:r>
        <w:rPr>
          <w:color w:val="074C66"/>
          <w:w w:val="110"/>
          <w:sz w:val="11"/>
        </w:rPr>
        <w:t>No</w:t>
      </w:r>
      <w:r>
        <w:rPr>
          <w:color w:val="074C66"/>
          <w:spacing w:val="-9"/>
          <w:w w:val="110"/>
          <w:sz w:val="11"/>
        </w:rPr>
        <w:t> </w:t>
      </w:r>
      <w:r>
        <w:rPr>
          <w:color w:val="074C66"/>
          <w:w w:val="110"/>
          <w:sz w:val="11"/>
        </w:rPr>
        <w:t>dedicated</w:t>
      </w:r>
      <w:r>
        <w:rPr>
          <w:color w:val="074C66"/>
          <w:spacing w:val="40"/>
          <w:w w:val="110"/>
          <w:sz w:val="11"/>
        </w:rPr>
        <w:t> </w:t>
      </w:r>
      <w:r>
        <w:rPr>
          <w:color w:val="074C66"/>
          <w:w w:val="110"/>
          <w:sz w:val="11"/>
        </w:rPr>
        <w:t>budget</w:t>
      </w:r>
      <w:r>
        <w:rPr>
          <w:color w:val="074C66"/>
          <w:spacing w:val="-4"/>
          <w:w w:val="110"/>
          <w:sz w:val="11"/>
        </w:rPr>
        <w:t> </w:t>
      </w:r>
      <w:r>
        <w:rPr>
          <w:color w:val="074C66"/>
          <w:w w:val="110"/>
          <w:sz w:val="11"/>
        </w:rPr>
        <w:t>line for</w:t>
      </w:r>
      <w:r>
        <w:rPr>
          <w:color w:val="074C66"/>
          <w:spacing w:val="40"/>
          <w:w w:val="110"/>
          <w:sz w:val="11"/>
        </w:rPr>
        <w:t> </w:t>
      </w:r>
      <w:r>
        <w:rPr>
          <w:color w:val="074C66"/>
          <w:spacing w:val="-2"/>
          <w:w w:val="110"/>
          <w:sz w:val="11"/>
        </w:rPr>
        <w:t>mental</w:t>
      </w:r>
      <w:r>
        <w:rPr>
          <w:color w:val="074C66"/>
          <w:spacing w:val="-7"/>
          <w:w w:val="110"/>
          <w:sz w:val="11"/>
        </w:rPr>
        <w:t> </w:t>
      </w:r>
      <w:r>
        <w:rPr>
          <w:color w:val="074C66"/>
          <w:spacing w:val="-2"/>
          <w:w w:val="110"/>
          <w:sz w:val="11"/>
        </w:rPr>
        <w:t>health.</w:t>
      </w:r>
      <w:r>
        <w:rPr>
          <w:color w:val="074C66"/>
          <w:spacing w:val="-13"/>
          <w:w w:val="110"/>
          <w:sz w:val="11"/>
        </w:rPr>
        <w:t> </w:t>
      </w:r>
      <w:r>
        <w:rPr>
          <w:b/>
          <w:color w:val="074C66"/>
          <w:spacing w:val="-2"/>
          <w:w w:val="110"/>
          <w:sz w:val="11"/>
        </w:rPr>
        <w:t>No</w:t>
      </w:r>
      <w:r>
        <w:rPr>
          <w:b/>
          <w:color w:val="074C66"/>
          <w:spacing w:val="40"/>
          <w:w w:val="110"/>
          <w:sz w:val="11"/>
        </w:rPr>
        <w:t> </w:t>
      </w:r>
      <w:r>
        <w:rPr>
          <w:b/>
          <w:color w:val="074C66"/>
          <w:w w:val="110"/>
          <w:sz w:val="11"/>
        </w:rPr>
        <w:t>allocation</w:t>
      </w:r>
      <w:r>
        <w:rPr>
          <w:b/>
          <w:color w:val="074C66"/>
          <w:spacing w:val="-9"/>
          <w:w w:val="110"/>
          <w:sz w:val="11"/>
        </w:rPr>
        <w:t> </w:t>
      </w:r>
      <w:r>
        <w:rPr>
          <w:b/>
          <w:color w:val="074C66"/>
          <w:w w:val="110"/>
          <w:sz w:val="11"/>
        </w:rPr>
        <w:t>to</w:t>
      </w:r>
      <w:r>
        <w:rPr>
          <w:b/>
          <w:color w:val="074C66"/>
          <w:spacing w:val="40"/>
          <w:w w:val="110"/>
          <w:sz w:val="11"/>
        </w:rPr>
        <w:t> </w:t>
      </w:r>
      <w:r>
        <w:rPr>
          <w:b/>
          <w:color w:val="074C66"/>
          <w:spacing w:val="-2"/>
          <w:w w:val="110"/>
          <w:sz w:val="11"/>
        </w:rPr>
        <w:t>children.</w:t>
      </w:r>
    </w:p>
    <w:p>
      <w:pPr>
        <w:spacing w:before="146"/>
        <w:ind w:left="2220" w:right="2686" w:firstLine="0"/>
        <w:jc w:val="center"/>
        <w:rPr>
          <w:b/>
          <w:sz w:val="20"/>
        </w:rPr>
      </w:pPr>
      <w:r>
        <w:rPr/>
        <w:br w:type="column"/>
      </w:r>
      <w:r>
        <w:rPr>
          <w:b/>
          <w:color w:val="FFFFFF"/>
          <w:spacing w:val="-2"/>
          <w:sz w:val="20"/>
        </w:rPr>
        <w:t>NOVEMBER</w:t>
      </w:r>
    </w:p>
    <w:p>
      <w:pPr>
        <w:spacing w:line="285" w:lineRule="auto" w:before="109"/>
        <w:ind w:left="2241" w:right="2707" w:hanging="2"/>
        <w:jc w:val="center"/>
        <w:rPr>
          <w:b/>
          <w:sz w:val="10"/>
        </w:rPr>
      </w:pPr>
      <w:r>
        <w:rPr>
          <w:b/>
          <w:color w:val="FFFFFF"/>
          <w:spacing w:val="-2"/>
          <w:w w:val="105"/>
          <w:sz w:val="10"/>
        </w:rPr>
        <w:t>European</w:t>
      </w:r>
      <w:r>
        <w:rPr>
          <w:b/>
          <w:color w:val="FFFFFF"/>
          <w:spacing w:val="-7"/>
          <w:w w:val="105"/>
          <w:sz w:val="10"/>
        </w:rPr>
        <w:t> </w:t>
      </w:r>
      <w:r>
        <w:rPr>
          <w:b/>
          <w:color w:val="FFFFFF"/>
          <w:spacing w:val="-2"/>
          <w:w w:val="105"/>
          <w:sz w:val="10"/>
        </w:rPr>
        <w:t>Commission</w:t>
      </w:r>
      <w:r>
        <w:rPr>
          <w:b/>
          <w:color w:val="FFFFFF"/>
          <w:spacing w:val="40"/>
          <w:w w:val="105"/>
          <w:sz w:val="10"/>
        </w:rPr>
        <w:t> </w:t>
      </w:r>
      <w:r>
        <w:rPr>
          <w:b/>
          <w:color w:val="FFFFFF"/>
          <w:spacing w:val="-2"/>
          <w:w w:val="105"/>
          <w:sz w:val="10"/>
        </w:rPr>
        <w:t>assesses</w:t>
      </w:r>
      <w:r>
        <w:rPr>
          <w:b/>
          <w:color w:val="FFFFFF"/>
          <w:spacing w:val="-6"/>
          <w:w w:val="105"/>
          <w:sz w:val="10"/>
        </w:rPr>
        <w:t> </w:t>
      </w:r>
      <w:r>
        <w:rPr>
          <w:b/>
          <w:color w:val="FFFFFF"/>
          <w:spacing w:val="-2"/>
          <w:w w:val="105"/>
          <w:sz w:val="10"/>
        </w:rPr>
        <w:t>Ireland's</w:t>
      </w:r>
      <w:r>
        <w:rPr>
          <w:b/>
          <w:color w:val="FFFFFF"/>
          <w:spacing w:val="-6"/>
          <w:w w:val="105"/>
          <w:sz w:val="10"/>
        </w:rPr>
        <w:t> </w:t>
      </w:r>
      <w:r>
        <w:rPr>
          <w:b/>
          <w:color w:val="FFFFFF"/>
          <w:spacing w:val="-2"/>
          <w:w w:val="105"/>
          <w:sz w:val="10"/>
        </w:rPr>
        <w:t>drat</w:t>
      </w:r>
      <w:r>
        <w:rPr>
          <w:b/>
          <w:color w:val="FFFFFF"/>
          <w:spacing w:val="40"/>
          <w:w w:val="105"/>
          <w:sz w:val="10"/>
        </w:rPr>
        <w:t> </w:t>
      </w:r>
      <w:r>
        <w:rPr>
          <w:b/>
          <w:color w:val="FFFFFF"/>
          <w:w w:val="105"/>
          <w:sz w:val="10"/>
        </w:rPr>
        <w:t>budgetary</w:t>
      </w:r>
      <w:r>
        <w:rPr>
          <w:b/>
          <w:color w:val="FFFFFF"/>
          <w:spacing w:val="-9"/>
          <w:w w:val="105"/>
          <w:sz w:val="10"/>
        </w:rPr>
        <w:t> </w:t>
      </w:r>
      <w:r>
        <w:rPr>
          <w:b/>
          <w:color w:val="FFFFFF"/>
          <w:w w:val="105"/>
          <w:sz w:val="10"/>
        </w:rPr>
        <w:t>plan.</w:t>
      </w:r>
    </w:p>
    <w:p>
      <w:pPr>
        <w:pStyle w:val="BodyText"/>
        <w:spacing w:before="8"/>
        <w:rPr>
          <w:b/>
          <w:sz w:val="11"/>
        </w:rPr>
      </w:pPr>
    </w:p>
    <w:p>
      <w:pPr>
        <w:spacing w:line="283" w:lineRule="auto" w:before="1"/>
        <w:ind w:left="2220" w:right="2660" w:firstLine="0"/>
        <w:jc w:val="center"/>
        <w:rPr>
          <w:b/>
          <w:sz w:val="10"/>
        </w:rPr>
      </w:pPr>
      <w:r>
        <w:rPr>
          <w:b/>
          <w:color w:val="FFFFFF"/>
          <w:sz w:val="10"/>
        </w:rPr>
        <w:t>HSE</w:t>
      </w:r>
      <w:r>
        <w:rPr>
          <w:b/>
          <w:color w:val="FFFFFF"/>
          <w:spacing w:val="-7"/>
          <w:sz w:val="10"/>
        </w:rPr>
        <w:t> </w:t>
      </w:r>
      <w:r>
        <w:rPr>
          <w:b/>
          <w:color w:val="FFFFFF"/>
          <w:sz w:val="10"/>
        </w:rPr>
        <w:t>notified</w:t>
      </w:r>
      <w:r>
        <w:rPr>
          <w:b/>
          <w:color w:val="FFFFFF"/>
          <w:spacing w:val="-7"/>
          <w:sz w:val="10"/>
        </w:rPr>
        <w:t> </w:t>
      </w:r>
      <w:r>
        <w:rPr>
          <w:b/>
          <w:color w:val="FFFFFF"/>
          <w:sz w:val="10"/>
        </w:rPr>
        <w:t>of</w:t>
      </w:r>
      <w:r>
        <w:rPr>
          <w:b/>
          <w:color w:val="FFFFFF"/>
          <w:spacing w:val="-7"/>
          <w:sz w:val="10"/>
        </w:rPr>
        <w:t> </w:t>
      </w:r>
      <w:r>
        <w:rPr>
          <w:b/>
          <w:color w:val="FFFFFF"/>
          <w:sz w:val="10"/>
        </w:rPr>
        <w:t>funding.</w:t>
      </w:r>
      <w:r>
        <w:rPr>
          <w:b/>
          <w:color w:val="FFFFFF"/>
          <w:spacing w:val="40"/>
          <w:sz w:val="10"/>
        </w:rPr>
        <w:t> </w:t>
      </w:r>
      <w:r>
        <w:rPr>
          <w:b/>
          <w:color w:val="FFFFFF"/>
          <w:sz w:val="10"/>
        </w:rPr>
        <w:t>Priorities</w:t>
      </w:r>
      <w:r>
        <w:rPr>
          <w:b/>
          <w:color w:val="FFFFFF"/>
          <w:spacing w:val="-3"/>
          <w:sz w:val="10"/>
        </w:rPr>
        <w:t> </w:t>
      </w:r>
      <w:r>
        <w:rPr>
          <w:b/>
          <w:color w:val="FFFFFF"/>
          <w:sz w:val="10"/>
        </w:rPr>
        <w:t>identified</w:t>
      </w:r>
      <w:r>
        <w:rPr>
          <w:b/>
          <w:color w:val="FFFFFF"/>
          <w:spacing w:val="-3"/>
          <w:sz w:val="10"/>
        </w:rPr>
        <w:t> </w:t>
      </w:r>
      <w:r>
        <w:rPr>
          <w:b/>
          <w:color w:val="FFFFFF"/>
          <w:sz w:val="10"/>
        </w:rPr>
        <w:t>by</w:t>
      </w:r>
      <w:r>
        <w:rPr>
          <w:b/>
          <w:color w:val="FFFFFF"/>
          <w:spacing w:val="40"/>
          <w:sz w:val="10"/>
        </w:rPr>
        <w:t> </w:t>
      </w:r>
      <w:r>
        <w:rPr>
          <w:b/>
          <w:color w:val="FFFFFF"/>
          <w:spacing w:val="-2"/>
          <w:sz w:val="10"/>
        </w:rPr>
        <w:t>Minister.</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2"/>
        <w:rPr>
          <w:b/>
          <w:sz w:val="13"/>
        </w:rPr>
      </w:pPr>
    </w:p>
    <w:p>
      <w:pPr>
        <w:spacing w:line="247" w:lineRule="auto" w:before="0"/>
        <w:ind w:left="2290" w:right="2823" w:hanging="1"/>
        <w:jc w:val="center"/>
        <w:rPr>
          <w:sz w:val="11"/>
        </w:rPr>
      </w:pPr>
      <w:r>
        <w:rPr>
          <w:b/>
          <w:color w:val="074C66"/>
          <w:spacing w:val="-2"/>
          <w:w w:val="105"/>
          <w:sz w:val="11"/>
        </w:rPr>
        <w:t>Missed</w:t>
      </w:r>
      <w:r>
        <w:rPr>
          <w:b/>
          <w:color w:val="074C66"/>
          <w:spacing w:val="40"/>
          <w:w w:val="105"/>
          <w:sz w:val="11"/>
        </w:rPr>
        <w:t> </w:t>
      </w:r>
      <w:r>
        <w:rPr>
          <w:b/>
          <w:color w:val="074C66"/>
          <w:w w:val="105"/>
          <w:sz w:val="11"/>
        </w:rPr>
        <w:t>opportunity</w:t>
      </w:r>
      <w:r>
        <w:rPr>
          <w:b/>
          <w:color w:val="074C66"/>
          <w:spacing w:val="-9"/>
          <w:w w:val="105"/>
          <w:sz w:val="11"/>
        </w:rPr>
        <w:t> </w:t>
      </w:r>
      <w:r>
        <w:rPr>
          <w:b/>
          <w:color w:val="074C66"/>
          <w:w w:val="105"/>
          <w:sz w:val="11"/>
        </w:rPr>
        <w:t>to</w:t>
      </w:r>
      <w:r>
        <w:rPr>
          <w:b/>
          <w:color w:val="074C66"/>
          <w:spacing w:val="40"/>
          <w:w w:val="105"/>
          <w:sz w:val="11"/>
        </w:rPr>
        <w:t> </w:t>
      </w:r>
      <w:r>
        <w:rPr>
          <w:b/>
          <w:color w:val="074C66"/>
          <w:spacing w:val="-2"/>
          <w:w w:val="105"/>
          <w:sz w:val="11"/>
        </w:rPr>
        <w:t>include</w:t>
      </w:r>
      <w:r>
        <w:rPr>
          <w:b/>
          <w:color w:val="074C66"/>
          <w:spacing w:val="-7"/>
          <w:w w:val="105"/>
          <w:sz w:val="11"/>
        </w:rPr>
        <w:t> </w:t>
      </w:r>
      <w:r>
        <w:rPr>
          <w:b/>
          <w:color w:val="074C66"/>
          <w:spacing w:val="-2"/>
          <w:w w:val="105"/>
          <w:sz w:val="11"/>
        </w:rPr>
        <w:t>children</w:t>
      </w:r>
      <w:r>
        <w:rPr>
          <w:b/>
          <w:color w:val="074C66"/>
          <w:spacing w:val="-6"/>
          <w:w w:val="105"/>
          <w:sz w:val="11"/>
        </w:rPr>
        <w:t> </w:t>
      </w:r>
      <w:r>
        <w:rPr>
          <w:color w:val="074C66"/>
          <w:spacing w:val="-2"/>
          <w:w w:val="105"/>
          <w:sz w:val="11"/>
        </w:rPr>
        <w:t>in</w:t>
      </w:r>
      <w:r>
        <w:rPr>
          <w:color w:val="074C66"/>
          <w:spacing w:val="40"/>
          <w:w w:val="105"/>
          <w:sz w:val="11"/>
        </w:rPr>
        <w:t> </w:t>
      </w:r>
      <w:r>
        <w:rPr>
          <w:color w:val="074C66"/>
          <w:w w:val="105"/>
          <w:sz w:val="11"/>
        </w:rPr>
        <w:t>National</w:t>
      </w:r>
      <w:r>
        <w:rPr>
          <w:color w:val="074C66"/>
          <w:spacing w:val="-9"/>
          <w:w w:val="105"/>
          <w:sz w:val="11"/>
        </w:rPr>
        <w:t> </w:t>
      </w:r>
      <w:r>
        <w:rPr>
          <w:color w:val="074C66"/>
          <w:w w:val="105"/>
          <w:sz w:val="11"/>
        </w:rPr>
        <w:t>Service</w:t>
      </w:r>
      <w:r>
        <w:rPr>
          <w:color w:val="074C66"/>
          <w:spacing w:val="40"/>
          <w:w w:val="105"/>
          <w:sz w:val="11"/>
        </w:rPr>
        <w:t> </w:t>
      </w:r>
      <w:r>
        <w:rPr>
          <w:color w:val="074C66"/>
          <w:spacing w:val="-4"/>
          <w:w w:val="105"/>
          <w:sz w:val="11"/>
        </w:rPr>
        <w:t>Plan</w:t>
      </w:r>
    </w:p>
    <w:p>
      <w:pPr>
        <w:spacing w:after="0" w:line="247" w:lineRule="auto"/>
        <w:jc w:val="center"/>
        <w:rPr>
          <w:sz w:val="11"/>
        </w:rPr>
        <w:sectPr>
          <w:type w:val="continuous"/>
          <w:pgSz w:w="11910" w:h="16840"/>
          <w:pgMar w:top="0" w:bottom="0" w:left="760" w:right="800"/>
          <w:cols w:num="2" w:equalWidth="0">
            <w:col w:w="4224" w:space="40"/>
            <w:col w:w="6086"/>
          </w:cols>
        </w:sectPr>
      </w:pPr>
    </w:p>
    <w:p>
      <w:pPr>
        <w:pStyle w:val="BodyText"/>
      </w:pPr>
    </w:p>
    <w:p>
      <w:pPr>
        <w:pStyle w:val="BodyText"/>
        <w:spacing w:before="4"/>
        <w:rPr>
          <w:sz w:val="25"/>
        </w:rPr>
      </w:pPr>
    </w:p>
    <w:p>
      <w:pPr>
        <w:spacing w:after="0"/>
        <w:rPr>
          <w:sz w:val="25"/>
        </w:rPr>
        <w:sectPr>
          <w:type w:val="continuous"/>
          <w:pgSz w:w="11910" w:h="16840"/>
          <w:pgMar w:top="0" w:bottom="0" w:left="760" w:right="800"/>
        </w:sectPr>
      </w:pPr>
    </w:p>
    <w:p>
      <w:pPr>
        <w:spacing w:before="145"/>
        <w:ind w:left="2911" w:right="73" w:firstLine="0"/>
        <w:jc w:val="center"/>
        <w:rPr>
          <w:b/>
          <w:sz w:val="20"/>
        </w:rPr>
      </w:pPr>
      <w:r>
        <w:rPr>
          <w:b/>
          <w:color w:val="FFFFFF"/>
          <w:spacing w:val="-2"/>
          <w:sz w:val="20"/>
        </w:rPr>
        <w:t>DECEMBER</w:t>
      </w:r>
    </w:p>
    <w:p>
      <w:pPr>
        <w:spacing w:line="247" w:lineRule="auto" w:before="126"/>
        <w:ind w:left="3292" w:right="452" w:firstLine="0"/>
        <w:jc w:val="center"/>
        <w:rPr>
          <w:b/>
          <w:sz w:val="11"/>
        </w:rPr>
      </w:pPr>
      <w:r>
        <w:rPr>
          <w:b/>
          <w:color w:val="FFFFFF"/>
          <w:spacing w:val="-2"/>
          <w:sz w:val="11"/>
        </w:rPr>
        <w:t>NSP</w:t>
      </w:r>
      <w:r>
        <w:rPr>
          <w:b/>
          <w:color w:val="FFFFFF"/>
          <w:spacing w:val="-6"/>
          <w:sz w:val="11"/>
        </w:rPr>
        <w:t> </w:t>
      </w:r>
      <w:r>
        <w:rPr>
          <w:b/>
          <w:color w:val="FFFFFF"/>
          <w:spacing w:val="-2"/>
          <w:sz w:val="11"/>
        </w:rPr>
        <w:t>is</w:t>
      </w:r>
      <w:r>
        <w:rPr>
          <w:b/>
          <w:color w:val="FFFFFF"/>
          <w:spacing w:val="-6"/>
          <w:sz w:val="11"/>
        </w:rPr>
        <w:t> </w:t>
      </w:r>
      <w:r>
        <w:rPr>
          <w:b/>
          <w:color w:val="FFFFFF"/>
          <w:spacing w:val="-2"/>
          <w:sz w:val="11"/>
        </w:rPr>
        <w:t>published</w:t>
      </w:r>
      <w:r>
        <w:rPr>
          <w:b/>
          <w:color w:val="FFFFFF"/>
          <w:spacing w:val="40"/>
          <w:w w:val="109"/>
          <w:sz w:val="11"/>
        </w:rPr>
        <w:t> </w:t>
      </w:r>
      <w:r>
        <w:rPr>
          <w:b/>
          <w:color w:val="FFFFFF"/>
          <w:spacing w:val="-2"/>
          <w:w w:val="80"/>
          <w:sz w:val="11"/>
        </w:rPr>
        <w:t>(o</w:t>
      </w:r>
      <w:r>
        <w:rPr>
          <w:b/>
          <w:color w:val="FFFFFF"/>
          <w:spacing w:val="-2"/>
          <w:w w:val="220"/>
          <w:sz w:val="11"/>
        </w:rPr>
        <w:t>t</w:t>
      </w:r>
      <w:r>
        <w:rPr>
          <w:b/>
          <w:color w:val="FFFFFF"/>
          <w:spacing w:val="1"/>
          <w:w w:val="83"/>
          <w:sz w:val="11"/>
        </w:rPr>
        <w:t>en</w:t>
      </w:r>
      <w:r>
        <w:rPr>
          <w:b/>
          <w:color w:val="FFFFFF"/>
          <w:spacing w:val="-8"/>
          <w:w w:val="109"/>
          <w:sz w:val="11"/>
        </w:rPr>
        <w:t> </w:t>
      </w:r>
      <w:r>
        <w:rPr>
          <w:b/>
          <w:color w:val="FFFFFF"/>
          <w:w w:val="110"/>
          <w:sz w:val="11"/>
        </w:rPr>
        <w:t>delayed).</w:t>
      </w:r>
    </w:p>
    <w:p>
      <w:pPr>
        <w:spacing w:line="247" w:lineRule="auto" w:before="132"/>
        <w:ind w:left="2872" w:right="0" w:firstLine="185"/>
        <w:jc w:val="left"/>
        <w:rPr>
          <w:b/>
          <w:sz w:val="11"/>
        </w:rPr>
      </w:pPr>
      <w:r>
        <w:rPr>
          <w:b/>
          <w:color w:val="FFFFFF"/>
          <w:w w:val="105"/>
          <w:sz w:val="11"/>
        </w:rPr>
        <w:t>Mental health funding for</w:t>
      </w:r>
      <w:r>
        <w:rPr>
          <w:b/>
          <w:color w:val="FFFFFF"/>
          <w:spacing w:val="40"/>
          <w:w w:val="105"/>
          <w:sz w:val="11"/>
        </w:rPr>
        <w:t> </w:t>
      </w:r>
      <w:r>
        <w:rPr>
          <w:b/>
          <w:color w:val="FFFFFF"/>
          <w:sz w:val="11"/>
        </w:rPr>
        <w:t>CAMHS</w:t>
      </w:r>
      <w:r>
        <w:rPr>
          <w:b/>
          <w:color w:val="FFFFFF"/>
          <w:spacing w:val="-8"/>
          <w:sz w:val="11"/>
        </w:rPr>
        <w:t> </w:t>
      </w:r>
      <w:r>
        <w:rPr>
          <w:b/>
          <w:color w:val="FFFFFF"/>
          <w:sz w:val="11"/>
        </w:rPr>
        <w:t>is</w:t>
      </w:r>
      <w:r>
        <w:rPr>
          <w:b/>
          <w:color w:val="FFFFFF"/>
          <w:spacing w:val="-8"/>
          <w:sz w:val="11"/>
        </w:rPr>
        <w:t> </w:t>
      </w:r>
      <w:r>
        <w:rPr>
          <w:b/>
          <w:color w:val="FFFFFF"/>
          <w:sz w:val="11"/>
        </w:rPr>
        <w:t>contingent</w:t>
      </w:r>
      <w:r>
        <w:rPr>
          <w:b/>
          <w:color w:val="FFFFFF"/>
          <w:spacing w:val="-7"/>
          <w:sz w:val="11"/>
        </w:rPr>
        <w:t> </w:t>
      </w:r>
      <w:r>
        <w:rPr>
          <w:b/>
          <w:color w:val="FFFFFF"/>
          <w:sz w:val="11"/>
        </w:rPr>
        <w:t>on</w:t>
      </w:r>
      <w:r>
        <w:rPr>
          <w:b/>
          <w:color w:val="FFFFFF"/>
          <w:spacing w:val="-8"/>
          <w:sz w:val="11"/>
        </w:rPr>
        <w:t> </w:t>
      </w:r>
      <w:r>
        <w:rPr>
          <w:b/>
          <w:color w:val="FFFFFF"/>
          <w:sz w:val="11"/>
        </w:rPr>
        <w:t>the</w:t>
      </w:r>
      <w:r>
        <w:rPr>
          <w:b/>
          <w:color w:val="FFFFFF"/>
          <w:spacing w:val="-8"/>
          <w:sz w:val="11"/>
        </w:rPr>
        <w:t> </w:t>
      </w:r>
      <w:r>
        <w:rPr>
          <w:b/>
          <w:color w:val="FFFFFF"/>
          <w:sz w:val="11"/>
        </w:rPr>
        <w:t>NSP.</w:t>
      </w:r>
    </w:p>
    <w:p>
      <w:pPr>
        <w:spacing w:before="132"/>
        <w:ind w:left="2919" w:right="73" w:firstLine="0"/>
        <w:jc w:val="center"/>
        <w:rPr>
          <w:b/>
          <w:sz w:val="11"/>
        </w:rPr>
      </w:pPr>
      <w:r>
        <w:rPr>
          <w:b/>
          <w:color w:val="FFFFFF"/>
          <w:sz w:val="11"/>
        </w:rPr>
        <w:t>Budget</w:t>
      </w:r>
      <w:r>
        <w:rPr>
          <w:b/>
          <w:color w:val="FFFFFF"/>
          <w:spacing w:val="-1"/>
          <w:sz w:val="11"/>
        </w:rPr>
        <w:t> </w:t>
      </w:r>
      <w:r>
        <w:rPr>
          <w:b/>
          <w:color w:val="FFFFFF"/>
          <w:sz w:val="11"/>
        </w:rPr>
        <w:t>is</w:t>
      </w:r>
      <w:r>
        <w:rPr>
          <w:b/>
          <w:color w:val="FFFFFF"/>
          <w:spacing w:val="3"/>
          <w:sz w:val="11"/>
        </w:rPr>
        <w:t> </w:t>
      </w:r>
      <w:r>
        <w:rPr>
          <w:b/>
          <w:color w:val="FFFFFF"/>
          <w:sz w:val="11"/>
        </w:rPr>
        <w:t>distributed</w:t>
      </w:r>
      <w:r>
        <w:rPr>
          <w:b/>
          <w:color w:val="FFFFFF"/>
          <w:spacing w:val="2"/>
          <w:sz w:val="11"/>
        </w:rPr>
        <w:t> </w:t>
      </w:r>
      <w:r>
        <w:rPr>
          <w:b/>
          <w:color w:val="FFFFFF"/>
          <w:sz w:val="11"/>
        </w:rPr>
        <w:t>to</w:t>
      </w:r>
      <w:r>
        <w:rPr>
          <w:b/>
          <w:color w:val="FFFFFF"/>
          <w:spacing w:val="3"/>
          <w:sz w:val="11"/>
        </w:rPr>
        <w:t> </w:t>
      </w:r>
      <w:r>
        <w:rPr>
          <w:b/>
          <w:color w:val="FFFFFF"/>
          <w:spacing w:val="-2"/>
          <w:sz w:val="11"/>
        </w:rPr>
        <w:t>CHOs.</w:t>
      </w:r>
    </w:p>
    <w:p>
      <w:pPr>
        <w:spacing w:line="247" w:lineRule="auto" w:before="4"/>
        <w:ind w:left="3124" w:right="284" w:firstLine="0"/>
        <w:jc w:val="center"/>
        <w:rPr>
          <w:b/>
          <w:sz w:val="11"/>
        </w:rPr>
      </w:pPr>
      <w:r>
        <w:rPr>
          <w:b/>
          <w:color w:val="FFFFFF"/>
          <w:spacing w:val="-2"/>
          <w:sz w:val="11"/>
        </w:rPr>
        <w:t>Individual</w:t>
      </w:r>
      <w:r>
        <w:rPr>
          <w:b/>
          <w:color w:val="FFFFFF"/>
          <w:spacing w:val="-3"/>
          <w:sz w:val="11"/>
        </w:rPr>
        <w:t> </w:t>
      </w:r>
      <w:r>
        <w:rPr>
          <w:b/>
          <w:color w:val="FFFFFF"/>
          <w:spacing w:val="-2"/>
          <w:sz w:val="11"/>
        </w:rPr>
        <w:t>CHOs</w:t>
      </w:r>
      <w:r>
        <w:rPr>
          <w:b/>
          <w:color w:val="FFFFFF"/>
          <w:spacing w:val="-3"/>
          <w:sz w:val="11"/>
        </w:rPr>
        <w:t> </w:t>
      </w:r>
      <w:r>
        <w:rPr>
          <w:b/>
          <w:color w:val="FFFFFF"/>
          <w:spacing w:val="-2"/>
          <w:sz w:val="11"/>
        </w:rPr>
        <w:t>decide</w:t>
      </w:r>
      <w:r>
        <w:rPr>
          <w:b/>
          <w:color w:val="FFFFFF"/>
          <w:spacing w:val="40"/>
          <w:sz w:val="11"/>
        </w:rPr>
        <w:t> </w:t>
      </w:r>
      <w:r>
        <w:rPr>
          <w:b/>
          <w:color w:val="FFFFFF"/>
          <w:sz w:val="11"/>
        </w:rPr>
        <w:t>how to spend it</w:t>
      </w:r>
    </w:p>
    <w:p>
      <w:pPr>
        <w:spacing w:before="146"/>
        <w:ind w:left="1820" w:right="2667" w:firstLine="0"/>
        <w:jc w:val="center"/>
        <w:rPr>
          <w:b/>
          <w:sz w:val="20"/>
        </w:rPr>
      </w:pPr>
      <w:r>
        <w:rPr/>
        <w:br w:type="column"/>
      </w:r>
      <w:r>
        <w:rPr>
          <w:b/>
          <w:color w:val="FFFFFF"/>
          <w:spacing w:val="-2"/>
          <w:sz w:val="20"/>
        </w:rPr>
        <w:t>DECEMBER</w:t>
      </w:r>
    </w:p>
    <w:p>
      <w:pPr>
        <w:spacing w:line="247" w:lineRule="auto" w:before="94"/>
        <w:ind w:left="1820" w:right="2668" w:firstLine="0"/>
        <w:jc w:val="center"/>
        <w:rPr>
          <w:b/>
          <w:sz w:val="11"/>
        </w:rPr>
      </w:pPr>
      <w:r>
        <w:rPr>
          <w:b/>
          <w:color w:val="FFFFFF"/>
          <w:sz w:val="11"/>
        </w:rPr>
        <w:t>Budget</w:t>
      </w:r>
      <w:r>
        <w:rPr>
          <w:b/>
          <w:color w:val="FFFFFF"/>
          <w:spacing w:val="-8"/>
          <w:sz w:val="11"/>
        </w:rPr>
        <w:t> </w:t>
      </w:r>
      <w:r>
        <w:rPr>
          <w:b/>
          <w:color w:val="FFFFFF"/>
          <w:sz w:val="11"/>
        </w:rPr>
        <w:t>revisions-</w:t>
      </w:r>
      <w:r>
        <w:rPr>
          <w:b/>
          <w:color w:val="FFFFFF"/>
          <w:spacing w:val="-10"/>
          <w:sz w:val="11"/>
        </w:rPr>
        <w:t> </w:t>
      </w:r>
      <w:r>
        <w:rPr>
          <w:b/>
          <w:color w:val="FFFFFF"/>
          <w:sz w:val="11"/>
        </w:rPr>
        <w:t>final</w:t>
      </w:r>
      <w:r>
        <w:rPr>
          <w:b/>
          <w:color w:val="FFFFFF"/>
          <w:spacing w:val="40"/>
          <w:sz w:val="11"/>
        </w:rPr>
        <w:t> </w:t>
      </w:r>
      <w:r>
        <w:rPr>
          <w:b/>
          <w:color w:val="FFFFFF"/>
          <w:sz w:val="11"/>
        </w:rPr>
        <w:t>budget</w:t>
      </w:r>
      <w:r>
        <w:rPr>
          <w:b/>
          <w:color w:val="FFFFFF"/>
          <w:spacing w:val="-4"/>
          <w:sz w:val="11"/>
        </w:rPr>
        <w:t> </w:t>
      </w:r>
      <w:r>
        <w:rPr>
          <w:b/>
          <w:color w:val="FFFFFF"/>
          <w:sz w:val="11"/>
        </w:rPr>
        <w:t>for</w:t>
      </w:r>
      <w:r>
        <w:rPr>
          <w:b/>
          <w:color w:val="FFFFFF"/>
          <w:spacing w:val="-2"/>
          <w:sz w:val="11"/>
        </w:rPr>
        <w:t> </w:t>
      </w:r>
      <w:r>
        <w:rPr>
          <w:b/>
          <w:color w:val="FFFFFF"/>
          <w:sz w:val="11"/>
        </w:rPr>
        <w:t>HSE.</w:t>
      </w:r>
    </w:p>
    <w:p>
      <w:pPr>
        <w:spacing w:line="247" w:lineRule="auto" w:before="132"/>
        <w:ind w:left="1746" w:right="2593" w:hanging="2"/>
        <w:jc w:val="center"/>
        <w:rPr>
          <w:b/>
          <w:sz w:val="11"/>
        </w:rPr>
      </w:pPr>
      <w:r>
        <w:rPr>
          <w:b/>
          <w:color w:val="FFFFFF"/>
          <w:sz w:val="11"/>
        </w:rPr>
        <w:t>Expenditure</w:t>
      </w:r>
      <w:r>
        <w:rPr>
          <w:b/>
          <w:color w:val="FFFFFF"/>
          <w:spacing w:val="-8"/>
          <w:sz w:val="11"/>
        </w:rPr>
        <w:t> </w:t>
      </w:r>
      <w:r>
        <w:rPr>
          <w:b/>
          <w:color w:val="FFFFFF"/>
          <w:sz w:val="11"/>
        </w:rPr>
        <w:t>categorised</w:t>
      </w:r>
      <w:r>
        <w:rPr>
          <w:b/>
          <w:color w:val="FFFFFF"/>
          <w:spacing w:val="40"/>
          <w:sz w:val="11"/>
        </w:rPr>
        <w:t> </w:t>
      </w:r>
      <w:r>
        <w:rPr>
          <w:b/>
          <w:color w:val="FFFFFF"/>
          <w:sz w:val="11"/>
        </w:rPr>
        <w:t>under 9 headings.</w:t>
      </w:r>
      <w:r>
        <w:rPr>
          <w:b/>
          <w:color w:val="FFFFFF"/>
          <w:spacing w:val="-5"/>
          <w:sz w:val="11"/>
        </w:rPr>
        <w:t> </w:t>
      </w:r>
      <w:r>
        <w:rPr>
          <w:b/>
          <w:color w:val="FFFFFF"/>
          <w:sz w:val="11"/>
        </w:rPr>
        <w:t>No</w:t>
      </w:r>
      <w:r>
        <w:rPr>
          <w:b/>
          <w:color w:val="FFFFFF"/>
          <w:spacing w:val="40"/>
          <w:sz w:val="11"/>
        </w:rPr>
        <w:t> </w:t>
      </w:r>
      <w:r>
        <w:rPr>
          <w:b/>
          <w:color w:val="FFFFFF"/>
          <w:sz w:val="11"/>
        </w:rPr>
        <w:t>mental health heading.</w:t>
      </w:r>
      <w:r>
        <w:rPr>
          <w:b/>
          <w:color w:val="FFFFFF"/>
          <w:spacing w:val="40"/>
          <w:sz w:val="11"/>
        </w:rPr>
        <w:t> </w:t>
      </w:r>
      <w:r>
        <w:rPr>
          <w:b/>
          <w:color w:val="FFFFFF"/>
          <w:sz w:val="11"/>
        </w:rPr>
        <w:t>Mental</w:t>
      </w:r>
      <w:r>
        <w:rPr>
          <w:b/>
          <w:color w:val="FFFFFF"/>
          <w:spacing w:val="-1"/>
          <w:sz w:val="11"/>
        </w:rPr>
        <w:t> </w:t>
      </w:r>
      <w:r>
        <w:rPr>
          <w:b/>
          <w:color w:val="FFFFFF"/>
          <w:sz w:val="11"/>
        </w:rPr>
        <w:t>Health</w:t>
      </w:r>
      <w:r>
        <w:rPr>
          <w:b/>
          <w:color w:val="FFFFFF"/>
          <w:spacing w:val="-1"/>
          <w:sz w:val="11"/>
        </w:rPr>
        <w:t> </w:t>
      </w:r>
      <w:r>
        <w:rPr>
          <w:b/>
          <w:color w:val="FFFFFF"/>
          <w:sz w:val="11"/>
        </w:rPr>
        <w:t>falls</w:t>
      </w:r>
      <w:r>
        <w:rPr>
          <w:b/>
          <w:color w:val="FFFFFF"/>
          <w:spacing w:val="-1"/>
          <w:sz w:val="11"/>
        </w:rPr>
        <w:t> </w:t>
      </w:r>
      <w:r>
        <w:rPr>
          <w:b/>
          <w:color w:val="FFFFFF"/>
          <w:sz w:val="11"/>
        </w:rPr>
        <w:t>under</w:t>
      </w:r>
      <w:r>
        <w:rPr>
          <w:b/>
          <w:color w:val="FFFFFF"/>
          <w:spacing w:val="40"/>
          <w:sz w:val="11"/>
        </w:rPr>
        <w:t> </w:t>
      </w:r>
      <w:r>
        <w:rPr>
          <w:b/>
          <w:color w:val="FFFFFF"/>
          <w:sz w:val="11"/>
        </w:rPr>
        <w:t>'HSE Health and Social</w:t>
      </w:r>
      <w:r>
        <w:rPr>
          <w:b/>
          <w:color w:val="FFFFFF"/>
          <w:spacing w:val="40"/>
          <w:sz w:val="11"/>
        </w:rPr>
        <w:t> </w:t>
      </w:r>
      <w:r>
        <w:rPr>
          <w:b/>
          <w:color w:val="FFFFFF"/>
          <w:sz w:val="11"/>
        </w:rPr>
        <w:t>Care</w:t>
      </w:r>
      <w:r>
        <w:rPr>
          <w:b/>
          <w:color w:val="FFFFFF"/>
          <w:spacing w:val="-8"/>
          <w:sz w:val="11"/>
        </w:rPr>
        <w:t> </w:t>
      </w:r>
      <w:r>
        <w:rPr>
          <w:b/>
          <w:color w:val="FFFFFF"/>
          <w:sz w:val="11"/>
        </w:rPr>
        <w:t>Services'.</w:t>
      </w:r>
    </w:p>
    <w:p>
      <w:pPr>
        <w:spacing w:after="0" w:line="247" w:lineRule="auto"/>
        <w:jc w:val="center"/>
        <w:rPr>
          <w:sz w:val="11"/>
        </w:rPr>
        <w:sectPr>
          <w:type w:val="continuous"/>
          <w:pgSz w:w="11910" w:h="16840"/>
          <w:pgMar w:top="0" w:bottom="0" w:left="760" w:right="800"/>
          <w:cols w:num="2" w:equalWidth="0">
            <w:col w:w="4631" w:space="40"/>
            <w:col w:w="5679"/>
          </w:cols>
        </w:sectPr>
      </w:pPr>
    </w:p>
    <w:p>
      <w:pPr>
        <w:pStyle w:val="BodyText"/>
        <w:rPr>
          <w:b/>
        </w:rPr>
      </w:pPr>
    </w:p>
    <w:p>
      <w:pPr>
        <w:pStyle w:val="BodyText"/>
        <w:spacing w:before="7"/>
        <w:rPr>
          <w:b/>
          <w:sz w:val="28"/>
        </w:rPr>
      </w:pPr>
    </w:p>
    <w:p>
      <w:pPr>
        <w:spacing w:after="0"/>
        <w:rPr>
          <w:sz w:val="28"/>
        </w:rPr>
        <w:sectPr>
          <w:type w:val="continuous"/>
          <w:pgSz w:w="11910" w:h="16840"/>
          <w:pgMar w:top="0" w:bottom="0" w:left="760" w:right="800"/>
        </w:sectPr>
      </w:pPr>
    </w:p>
    <w:p>
      <w:pPr>
        <w:spacing w:line="247" w:lineRule="auto" w:before="125"/>
        <w:ind w:left="2792" w:right="0" w:firstLine="0"/>
        <w:jc w:val="center"/>
        <w:rPr>
          <w:sz w:val="11"/>
        </w:rPr>
      </w:pPr>
      <w:r>
        <w:rPr>
          <w:b/>
          <w:color w:val="074C66"/>
          <w:w w:val="105"/>
          <w:sz w:val="11"/>
        </w:rPr>
        <w:t>No clarity</w:t>
      </w:r>
      <w:r>
        <w:rPr>
          <w:b/>
          <w:color w:val="074C66"/>
          <w:spacing w:val="-3"/>
          <w:w w:val="105"/>
          <w:sz w:val="11"/>
        </w:rPr>
        <w:t> </w:t>
      </w:r>
      <w:r>
        <w:rPr>
          <w:b/>
          <w:color w:val="074C66"/>
          <w:w w:val="105"/>
          <w:sz w:val="11"/>
        </w:rPr>
        <w:t>on how much is being</w:t>
      </w:r>
      <w:r>
        <w:rPr>
          <w:b/>
          <w:color w:val="074C66"/>
          <w:spacing w:val="40"/>
          <w:w w:val="105"/>
          <w:sz w:val="11"/>
        </w:rPr>
        <w:t> </w:t>
      </w:r>
      <w:r>
        <w:rPr>
          <w:b/>
          <w:color w:val="074C66"/>
          <w:w w:val="105"/>
          <w:sz w:val="11"/>
        </w:rPr>
        <w:t>spent</w:t>
      </w:r>
      <w:r>
        <w:rPr>
          <w:b/>
          <w:color w:val="074C66"/>
          <w:spacing w:val="-2"/>
          <w:w w:val="105"/>
          <w:sz w:val="11"/>
        </w:rPr>
        <w:t> </w:t>
      </w:r>
      <w:r>
        <w:rPr>
          <w:b/>
          <w:color w:val="074C66"/>
          <w:w w:val="105"/>
          <w:sz w:val="11"/>
        </w:rPr>
        <w:t>on children.</w:t>
      </w:r>
      <w:r>
        <w:rPr>
          <w:b/>
          <w:color w:val="074C66"/>
          <w:spacing w:val="-8"/>
          <w:w w:val="105"/>
          <w:sz w:val="11"/>
        </w:rPr>
        <w:t> </w:t>
      </w:r>
      <w:r>
        <w:rPr>
          <w:color w:val="074C66"/>
          <w:w w:val="105"/>
          <w:sz w:val="11"/>
        </w:rPr>
        <w:t>Funding at</w:t>
      </w:r>
      <w:r>
        <w:rPr>
          <w:color w:val="074C66"/>
          <w:spacing w:val="-1"/>
          <w:w w:val="105"/>
          <w:sz w:val="11"/>
        </w:rPr>
        <w:t> </w:t>
      </w:r>
      <w:r>
        <w:rPr>
          <w:color w:val="074C66"/>
          <w:w w:val="105"/>
          <w:sz w:val="11"/>
        </w:rPr>
        <w:t>CHO</w:t>
      </w:r>
      <w:r>
        <w:rPr>
          <w:color w:val="074C66"/>
          <w:spacing w:val="40"/>
          <w:w w:val="105"/>
          <w:sz w:val="11"/>
        </w:rPr>
        <w:t> </w:t>
      </w:r>
      <w:r>
        <w:rPr>
          <w:color w:val="074C66"/>
          <w:w w:val="105"/>
          <w:sz w:val="11"/>
        </w:rPr>
        <w:t>level determined by pre-existing</w:t>
      </w:r>
      <w:r>
        <w:rPr>
          <w:color w:val="074C66"/>
          <w:spacing w:val="40"/>
          <w:w w:val="105"/>
          <w:sz w:val="11"/>
        </w:rPr>
        <w:t> </w:t>
      </w:r>
      <w:r>
        <w:rPr>
          <w:color w:val="074C66"/>
          <w:w w:val="105"/>
          <w:sz w:val="11"/>
        </w:rPr>
        <w:t>services,</w:t>
      </w:r>
      <w:r>
        <w:rPr>
          <w:color w:val="074C66"/>
          <w:spacing w:val="-12"/>
          <w:w w:val="105"/>
          <w:sz w:val="11"/>
        </w:rPr>
        <w:t> </w:t>
      </w:r>
      <w:r>
        <w:rPr>
          <w:color w:val="074C66"/>
          <w:w w:val="105"/>
          <w:sz w:val="11"/>
        </w:rPr>
        <w:t>not</w:t>
      </w:r>
      <w:r>
        <w:rPr>
          <w:color w:val="074C66"/>
          <w:spacing w:val="-8"/>
          <w:w w:val="105"/>
          <w:sz w:val="11"/>
        </w:rPr>
        <w:t> </w:t>
      </w:r>
      <w:r>
        <w:rPr>
          <w:color w:val="074C66"/>
          <w:w w:val="105"/>
          <w:sz w:val="11"/>
        </w:rPr>
        <w:t>by</w:t>
      </w:r>
      <w:r>
        <w:rPr>
          <w:color w:val="074C66"/>
          <w:spacing w:val="-8"/>
          <w:w w:val="105"/>
          <w:sz w:val="11"/>
        </w:rPr>
        <w:t> </w:t>
      </w:r>
      <w:r>
        <w:rPr>
          <w:color w:val="074C66"/>
          <w:w w:val="105"/>
          <w:sz w:val="11"/>
        </w:rPr>
        <w:t>need.</w:t>
      </w:r>
      <w:r>
        <w:rPr>
          <w:color w:val="074C66"/>
          <w:spacing w:val="-12"/>
          <w:w w:val="105"/>
          <w:sz w:val="11"/>
        </w:rPr>
        <w:t> </w:t>
      </w:r>
      <w:r>
        <w:rPr>
          <w:color w:val="074C66"/>
          <w:w w:val="105"/>
          <w:sz w:val="11"/>
        </w:rPr>
        <w:t>Only</w:t>
      </w:r>
      <w:r>
        <w:rPr>
          <w:color w:val="074C66"/>
          <w:spacing w:val="-8"/>
          <w:w w:val="105"/>
          <w:sz w:val="11"/>
        </w:rPr>
        <w:t> </w:t>
      </w:r>
      <w:r>
        <w:rPr>
          <w:color w:val="074C66"/>
          <w:w w:val="105"/>
          <w:sz w:val="11"/>
        </w:rPr>
        <w:t>high</w:t>
      </w:r>
      <w:r>
        <w:rPr>
          <w:color w:val="074C66"/>
          <w:spacing w:val="-8"/>
          <w:w w:val="105"/>
          <w:sz w:val="11"/>
        </w:rPr>
        <w:t> </w:t>
      </w:r>
      <w:r>
        <w:rPr>
          <w:color w:val="074C66"/>
          <w:w w:val="105"/>
          <w:sz w:val="11"/>
        </w:rPr>
        <w:t>level</w:t>
      </w:r>
      <w:r>
        <w:rPr>
          <w:color w:val="074C66"/>
          <w:spacing w:val="40"/>
          <w:w w:val="105"/>
          <w:sz w:val="11"/>
        </w:rPr>
        <w:t> </w:t>
      </w:r>
      <w:r>
        <w:rPr>
          <w:color w:val="074C66"/>
          <w:w w:val="105"/>
          <w:sz w:val="11"/>
        </w:rPr>
        <w:t>reports on spending from CHOs to</w:t>
      </w:r>
      <w:r>
        <w:rPr>
          <w:color w:val="074C66"/>
          <w:spacing w:val="40"/>
          <w:w w:val="105"/>
          <w:sz w:val="11"/>
        </w:rPr>
        <w:t> </w:t>
      </w:r>
      <w:r>
        <w:rPr>
          <w:color w:val="074C66"/>
          <w:w w:val="105"/>
          <w:sz w:val="11"/>
        </w:rPr>
        <w:t>HSE</w:t>
      </w:r>
      <w:r>
        <w:rPr>
          <w:color w:val="074C66"/>
          <w:spacing w:val="-2"/>
          <w:w w:val="105"/>
          <w:sz w:val="11"/>
        </w:rPr>
        <w:t> </w:t>
      </w:r>
      <w:r>
        <w:rPr>
          <w:color w:val="074C66"/>
          <w:w w:val="105"/>
          <w:sz w:val="11"/>
        </w:rPr>
        <w:t>–</w:t>
      </w:r>
      <w:r>
        <w:rPr>
          <w:color w:val="074C66"/>
          <w:spacing w:val="-2"/>
          <w:w w:val="105"/>
          <w:sz w:val="11"/>
        </w:rPr>
        <w:t> </w:t>
      </w:r>
      <w:r>
        <w:rPr>
          <w:color w:val="074C66"/>
          <w:w w:val="105"/>
          <w:sz w:val="11"/>
        </w:rPr>
        <w:t>no detail.</w:t>
      </w:r>
    </w:p>
    <w:p>
      <w:pPr>
        <w:spacing w:line="240" w:lineRule="auto" w:before="0"/>
        <w:rPr>
          <w:sz w:val="14"/>
        </w:rPr>
      </w:pPr>
      <w:r>
        <w:rPr/>
        <w:br w:type="column"/>
      </w:r>
      <w:r>
        <w:rPr>
          <w:sz w:val="14"/>
        </w:rPr>
      </w:r>
    </w:p>
    <w:p>
      <w:pPr>
        <w:spacing w:line="247" w:lineRule="auto" w:before="0"/>
        <w:ind w:left="1881" w:right="2759" w:firstLine="0"/>
        <w:jc w:val="center"/>
        <w:rPr>
          <w:b/>
          <w:sz w:val="11"/>
        </w:rPr>
      </w:pPr>
      <w:r>
        <w:rPr>
          <w:color w:val="074C66"/>
          <w:spacing w:val="-2"/>
          <w:w w:val="110"/>
          <w:sz w:val="11"/>
        </w:rPr>
        <w:t>No</w:t>
      </w:r>
      <w:r>
        <w:rPr>
          <w:color w:val="074C66"/>
          <w:spacing w:val="-7"/>
          <w:w w:val="110"/>
          <w:sz w:val="11"/>
        </w:rPr>
        <w:t> </w:t>
      </w:r>
      <w:r>
        <w:rPr>
          <w:color w:val="074C66"/>
          <w:spacing w:val="-2"/>
          <w:w w:val="110"/>
          <w:sz w:val="11"/>
        </w:rPr>
        <w:t>way</w:t>
      </w:r>
      <w:r>
        <w:rPr>
          <w:color w:val="074C66"/>
          <w:spacing w:val="-9"/>
          <w:w w:val="110"/>
          <w:sz w:val="11"/>
        </w:rPr>
        <w:t> </w:t>
      </w:r>
      <w:r>
        <w:rPr>
          <w:color w:val="074C66"/>
          <w:spacing w:val="-2"/>
          <w:w w:val="110"/>
          <w:sz w:val="11"/>
        </w:rPr>
        <w:t>of</w:t>
      </w:r>
      <w:r>
        <w:rPr>
          <w:color w:val="074C66"/>
          <w:spacing w:val="-9"/>
          <w:w w:val="110"/>
          <w:sz w:val="11"/>
        </w:rPr>
        <w:t> </w:t>
      </w:r>
      <w:r>
        <w:rPr>
          <w:color w:val="074C66"/>
          <w:spacing w:val="-2"/>
          <w:w w:val="110"/>
          <w:sz w:val="11"/>
        </w:rPr>
        <w:t>knowing</w:t>
      </w:r>
      <w:r>
        <w:rPr>
          <w:color w:val="074C66"/>
          <w:spacing w:val="40"/>
          <w:w w:val="110"/>
          <w:sz w:val="11"/>
        </w:rPr>
        <w:t> </w:t>
      </w:r>
      <w:r>
        <w:rPr>
          <w:color w:val="074C66"/>
          <w:w w:val="110"/>
          <w:sz w:val="11"/>
        </w:rPr>
        <w:t>how most</w:t>
      </w:r>
      <w:r>
        <w:rPr>
          <w:color w:val="074C66"/>
          <w:spacing w:val="-4"/>
          <w:w w:val="110"/>
          <w:sz w:val="11"/>
        </w:rPr>
        <w:t> </w:t>
      </w:r>
      <w:r>
        <w:rPr>
          <w:color w:val="074C66"/>
          <w:w w:val="110"/>
          <w:sz w:val="11"/>
        </w:rPr>
        <w:t>this</w:t>
      </w:r>
      <w:r>
        <w:rPr>
          <w:color w:val="074C66"/>
          <w:spacing w:val="40"/>
          <w:w w:val="110"/>
          <w:sz w:val="11"/>
        </w:rPr>
        <w:t> </w:t>
      </w:r>
      <w:r>
        <w:rPr>
          <w:color w:val="074C66"/>
          <w:w w:val="110"/>
          <w:sz w:val="11"/>
        </w:rPr>
        <w:t>allocation will be</w:t>
      </w:r>
      <w:r>
        <w:rPr>
          <w:color w:val="074C66"/>
          <w:spacing w:val="40"/>
          <w:w w:val="110"/>
          <w:sz w:val="11"/>
        </w:rPr>
        <w:t> </w:t>
      </w:r>
      <w:r>
        <w:rPr>
          <w:color w:val="074C66"/>
          <w:w w:val="110"/>
          <w:sz w:val="11"/>
        </w:rPr>
        <w:t>spent.</w:t>
      </w:r>
      <w:r>
        <w:rPr>
          <w:color w:val="074C66"/>
          <w:spacing w:val="-9"/>
          <w:w w:val="110"/>
          <w:sz w:val="11"/>
        </w:rPr>
        <w:t> </w:t>
      </w:r>
      <w:r>
        <w:rPr>
          <w:b/>
          <w:color w:val="074C66"/>
          <w:w w:val="110"/>
          <w:sz w:val="11"/>
        </w:rPr>
        <w:t>Children</w:t>
      </w:r>
      <w:r>
        <w:rPr>
          <w:b/>
          <w:color w:val="074C66"/>
          <w:spacing w:val="40"/>
          <w:w w:val="110"/>
          <w:sz w:val="11"/>
        </w:rPr>
        <w:t> </w:t>
      </w:r>
      <w:r>
        <w:rPr>
          <w:b/>
          <w:color w:val="074C66"/>
          <w:spacing w:val="-2"/>
          <w:w w:val="110"/>
          <w:sz w:val="11"/>
        </w:rPr>
        <w:t>invisible.</w:t>
      </w:r>
    </w:p>
    <w:p>
      <w:pPr>
        <w:spacing w:after="0" w:line="247" w:lineRule="auto"/>
        <w:jc w:val="center"/>
        <w:rPr>
          <w:sz w:val="11"/>
        </w:rPr>
        <w:sectPr>
          <w:type w:val="continuous"/>
          <w:pgSz w:w="11910" w:h="16840"/>
          <w:pgMar w:top="0" w:bottom="0" w:left="760" w:right="800"/>
          <w:cols w:num="2" w:equalWidth="0">
            <w:col w:w="4689" w:space="40"/>
            <w:col w:w="5621"/>
          </w:cols>
        </w:sectPr>
      </w:pPr>
    </w:p>
    <w:p>
      <w:pPr>
        <w:pStyle w:val="BodyText"/>
        <w:rPr>
          <w:b/>
        </w:rPr>
      </w:pPr>
    </w:p>
    <w:p>
      <w:pPr>
        <w:pStyle w:val="BodyText"/>
        <w:rPr>
          <w:b/>
        </w:rPr>
      </w:pPr>
    </w:p>
    <w:p>
      <w:pPr>
        <w:spacing w:after="0"/>
        <w:sectPr>
          <w:type w:val="continuous"/>
          <w:pgSz w:w="11910" w:h="16840"/>
          <w:pgMar w:top="0" w:bottom="0" w:left="760" w:right="800"/>
        </w:sectPr>
      </w:pPr>
    </w:p>
    <w:p>
      <w:pPr>
        <w:pStyle w:val="BodyText"/>
        <w:spacing w:before="9"/>
        <w:rPr>
          <w:b/>
          <w:sz w:val="30"/>
        </w:rPr>
      </w:pPr>
    </w:p>
    <w:p>
      <w:pPr>
        <w:spacing w:before="0"/>
        <w:ind w:left="3239" w:right="208" w:firstLine="0"/>
        <w:jc w:val="center"/>
        <w:rPr>
          <w:b/>
          <w:sz w:val="20"/>
        </w:rPr>
      </w:pPr>
      <w:r>
        <w:rPr>
          <w:b/>
          <w:color w:val="074C66"/>
          <w:spacing w:val="-2"/>
          <w:sz w:val="20"/>
        </w:rPr>
        <w:t>ONGOING</w:t>
      </w:r>
    </w:p>
    <w:p>
      <w:pPr>
        <w:spacing w:line="247" w:lineRule="auto" w:before="95"/>
        <w:ind w:left="3039" w:right="0" w:hanging="8"/>
        <w:jc w:val="center"/>
        <w:rPr>
          <w:b/>
          <w:sz w:val="11"/>
        </w:rPr>
      </w:pPr>
      <w:r>
        <w:rPr>
          <w:b/>
          <w:color w:val="074C66"/>
          <w:w w:val="105"/>
          <w:sz w:val="11"/>
        </w:rPr>
        <w:t>Allocation</w:t>
      </w:r>
      <w:r>
        <w:rPr>
          <w:b/>
          <w:color w:val="074C66"/>
          <w:spacing w:val="-9"/>
          <w:w w:val="105"/>
          <w:sz w:val="11"/>
        </w:rPr>
        <w:t> </w:t>
      </w:r>
      <w:r>
        <w:rPr>
          <w:b/>
          <w:color w:val="074C66"/>
          <w:w w:val="105"/>
          <w:sz w:val="11"/>
        </w:rPr>
        <w:t>and</w:t>
      </w:r>
      <w:r>
        <w:rPr>
          <w:b/>
          <w:color w:val="074C66"/>
          <w:spacing w:val="40"/>
          <w:w w:val="105"/>
          <w:sz w:val="11"/>
        </w:rPr>
        <w:t> </w:t>
      </w:r>
      <w:r>
        <w:rPr>
          <w:b/>
          <w:color w:val="074C66"/>
          <w:w w:val="105"/>
          <w:sz w:val="11"/>
        </w:rPr>
        <w:t>expenditure</w:t>
      </w:r>
      <w:r>
        <w:rPr>
          <w:b/>
          <w:color w:val="074C66"/>
          <w:spacing w:val="-9"/>
          <w:w w:val="105"/>
          <w:sz w:val="11"/>
        </w:rPr>
        <w:t> </w:t>
      </w:r>
      <w:r>
        <w:rPr>
          <w:b/>
          <w:color w:val="074C66"/>
          <w:w w:val="105"/>
          <w:sz w:val="11"/>
        </w:rPr>
        <w:t>at</w:t>
      </w:r>
      <w:r>
        <w:rPr>
          <w:b/>
          <w:color w:val="074C66"/>
          <w:spacing w:val="-8"/>
          <w:w w:val="105"/>
          <w:sz w:val="11"/>
        </w:rPr>
        <w:t> </w:t>
      </w:r>
      <w:r>
        <w:rPr>
          <w:b/>
          <w:color w:val="074C66"/>
          <w:w w:val="105"/>
          <w:sz w:val="11"/>
        </w:rPr>
        <w:t>local</w:t>
      </w:r>
      <w:r>
        <w:rPr>
          <w:b/>
          <w:color w:val="074C66"/>
          <w:spacing w:val="-8"/>
          <w:w w:val="105"/>
          <w:sz w:val="11"/>
        </w:rPr>
        <w:t> </w:t>
      </w:r>
      <w:r>
        <w:rPr>
          <w:b/>
          <w:color w:val="074C66"/>
          <w:w w:val="105"/>
          <w:sz w:val="11"/>
        </w:rPr>
        <w:t>level.</w:t>
      </w:r>
      <w:r>
        <w:rPr>
          <w:b/>
          <w:color w:val="074C66"/>
          <w:spacing w:val="40"/>
          <w:w w:val="105"/>
          <w:sz w:val="11"/>
        </w:rPr>
        <w:t> </w:t>
      </w:r>
      <w:r>
        <w:rPr>
          <w:b/>
          <w:color w:val="074C66"/>
          <w:spacing w:val="-2"/>
          <w:w w:val="105"/>
          <w:sz w:val="11"/>
        </w:rPr>
        <w:t>Money</w:t>
      </w:r>
      <w:r>
        <w:rPr>
          <w:b/>
          <w:color w:val="074C66"/>
          <w:spacing w:val="-9"/>
          <w:w w:val="105"/>
          <w:sz w:val="11"/>
        </w:rPr>
        <w:t> </w:t>
      </w:r>
      <w:r>
        <w:rPr>
          <w:b/>
          <w:color w:val="074C66"/>
          <w:spacing w:val="-2"/>
          <w:w w:val="105"/>
          <w:sz w:val="11"/>
        </w:rPr>
        <w:t>sits</w:t>
      </w:r>
      <w:r>
        <w:rPr>
          <w:b/>
          <w:color w:val="074C66"/>
          <w:spacing w:val="-7"/>
          <w:w w:val="105"/>
          <w:sz w:val="11"/>
        </w:rPr>
        <w:t> </w:t>
      </w:r>
      <w:r>
        <w:rPr>
          <w:b/>
          <w:color w:val="074C66"/>
          <w:spacing w:val="-2"/>
          <w:w w:val="105"/>
          <w:sz w:val="11"/>
        </w:rPr>
        <w:t>with</w:t>
      </w:r>
      <w:r>
        <w:rPr>
          <w:b/>
          <w:color w:val="074C66"/>
          <w:spacing w:val="-6"/>
          <w:w w:val="105"/>
          <w:sz w:val="11"/>
        </w:rPr>
        <w:t> </w:t>
      </w:r>
      <w:r>
        <w:rPr>
          <w:b/>
          <w:color w:val="074C66"/>
          <w:spacing w:val="-2"/>
          <w:w w:val="105"/>
          <w:sz w:val="11"/>
        </w:rPr>
        <w:t>the</w:t>
      </w:r>
      <w:r>
        <w:rPr>
          <w:b/>
          <w:color w:val="074C66"/>
          <w:spacing w:val="-7"/>
          <w:w w:val="105"/>
          <w:sz w:val="11"/>
        </w:rPr>
        <w:t> </w:t>
      </w:r>
      <w:r>
        <w:rPr>
          <w:b/>
          <w:color w:val="074C66"/>
          <w:spacing w:val="-2"/>
          <w:w w:val="105"/>
          <w:sz w:val="11"/>
        </w:rPr>
        <w:t>CHOs.</w:t>
      </w:r>
      <w:r>
        <w:rPr>
          <w:b/>
          <w:color w:val="074C66"/>
          <w:spacing w:val="40"/>
          <w:w w:val="105"/>
          <w:sz w:val="11"/>
        </w:rPr>
        <w:t> </w:t>
      </w:r>
      <w:r>
        <w:rPr>
          <w:b/>
          <w:color w:val="074C66"/>
          <w:w w:val="105"/>
          <w:sz w:val="11"/>
        </w:rPr>
        <w:t>Budgets</w:t>
      </w:r>
      <w:r>
        <w:rPr>
          <w:b/>
          <w:color w:val="074C66"/>
          <w:spacing w:val="-2"/>
          <w:w w:val="105"/>
          <w:sz w:val="11"/>
        </w:rPr>
        <w:t> </w:t>
      </w:r>
      <w:r>
        <w:rPr>
          <w:b/>
          <w:color w:val="074C66"/>
          <w:w w:val="105"/>
          <w:sz w:val="11"/>
        </w:rPr>
        <w:t>move</w:t>
      </w:r>
      <w:r>
        <w:rPr>
          <w:b/>
          <w:color w:val="074C66"/>
          <w:spacing w:val="-2"/>
          <w:w w:val="105"/>
          <w:sz w:val="11"/>
        </w:rPr>
        <w:t> </w:t>
      </w:r>
      <w:r>
        <w:rPr>
          <w:b/>
          <w:color w:val="074C66"/>
          <w:w w:val="105"/>
          <w:sz w:val="11"/>
        </w:rPr>
        <w:t>between</w:t>
      </w:r>
      <w:r>
        <w:rPr>
          <w:b/>
          <w:color w:val="074C66"/>
          <w:spacing w:val="40"/>
          <w:w w:val="105"/>
          <w:sz w:val="11"/>
        </w:rPr>
        <w:t> </w:t>
      </w:r>
      <w:r>
        <w:rPr>
          <w:b/>
          <w:color w:val="074C66"/>
          <w:w w:val="105"/>
          <w:sz w:val="11"/>
        </w:rPr>
        <w:t>areas</w:t>
      </w:r>
      <w:r>
        <w:rPr>
          <w:b/>
          <w:color w:val="074C66"/>
          <w:spacing w:val="-1"/>
          <w:w w:val="105"/>
          <w:sz w:val="11"/>
        </w:rPr>
        <w:t> </w:t>
      </w:r>
      <w:r>
        <w:rPr>
          <w:b/>
          <w:color w:val="074C66"/>
          <w:w w:val="105"/>
          <w:sz w:val="11"/>
        </w:rPr>
        <w:t>and</w:t>
      </w:r>
      <w:r>
        <w:rPr>
          <w:b/>
          <w:color w:val="074C66"/>
          <w:spacing w:val="-1"/>
          <w:w w:val="105"/>
          <w:sz w:val="11"/>
        </w:rPr>
        <w:t> </w:t>
      </w:r>
      <w:r>
        <w:rPr>
          <w:b/>
          <w:color w:val="074C66"/>
          <w:w w:val="105"/>
          <w:sz w:val="11"/>
        </w:rPr>
        <w:t>do</w:t>
      </w:r>
      <w:r>
        <w:rPr>
          <w:b/>
          <w:color w:val="074C66"/>
          <w:spacing w:val="-1"/>
          <w:w w:val="105"/>
          <w:sz w:val="11"/>
        </w:rPr>
        <w:t> </w:t>
      </w:r>
      <w:r>
        <w:rPr>
          <w:b/>
          <w:color w:val="074C66"/>
          <w:w w:val="105"/>
          <w:sz w:val="11"/>
        </w:rPr>
        <w:t>not</w:t>
      </w:r>
      <w:r>
        <w:rPr>
          <w:b/>
          <w:color w:val="074C66"/>
          <w:spacing w:val="-4"/>
          <w:w w:val="105"/>
          <w:sz w:val="11"/>
        </w:rPr>
        <w:t> </w:t>
      </w:r>
      <w:r>
        <w:rPr>
          <w:b/>
          <w:color w:val="074C66"/>
          <w:w w:val="105"/>
          <w:sz w:val="11"/>
        </w:rPr>
        <w:t>entirely</w:t>
      </w:r>
      <w:r>
        <w:rPr>
          <w:b/>
          <w:color w:val="074C66"/>
          <w:spacing w:val="40"/>
          <w:w w:val="105"/>
          <w:sz w:val="11"/>
        </w:rPr>
        <w:t> </w:t>
      </w:r>
      <w:r>
        <w:rPr>
          <w:b/>
          <w:color w:val="074C66"/>
          <w:w w:val="105"/>
          <w:sz w:val="11"/>
        </w:rPr>
        <w:t>reflect</w:t>
      </w:r>
      <w:r>
        <w:rPr>
          <w:b/>
          <w:color w:val="074C66"/>
          <w:spacing w:val="-9"/>
          <w:w w:val="105"/>
          <w:sz w:val="11"/>
        </w:rPr>
        <w:t> </w:t>
      </w:r>
      <w:r>
        <w:rPr>
          <w:b/>
          <w:color w:val="074C66"/>
          <w:w w:val="105"/>
          <w:sz w:val="11"/>
        </w:rPr>
        <w:t>NSP.</w:t>
      </w:r>
    </w:p>
    <w:p>
      <w:pPr>
        <w:spacing w:line="240" w:lineRule="auto" w:before="6"/>
        <w:rPr>
          <w:b/>
          <w:sz w:val="24"/>
        </w:rPr>
      </w:pPr>
      <w:r>
        <w:rPr/>
        <w:br w:type="column"/>
      </w:r>
      <w:r>
        <w:rPr>
          <w:b/>
          <w:sz w:val="24"/>
        </w:rPr>
      </w:r>
    </w:p>
    <w:p>
      <w:pPr>
        <w:spacing w:before="0"/>
        <w:ind w:left="2406" w:right="2994" w:firstLine="0"/>
        <w:jc w:val="center"/>
        <w:rPr>
          <w:b/>
          <w:sz w:val="20"/>
        </w:rPr>
      </w:pPr>
      <w:r>
        <w:rPr>
          <w:b/>
          <w:color w:val="FFFFFF"/>
          <w:spacing w:val="-5"/>
          <w:sz w:val="20"/>
        </w:rPr>
        <w:t>MAY</w:t>
      </w:r>
    </w:p>
    <w:p>
      <w:pPr>
        <w:spacing w:line="247" w:lineRule="auto" w:before="95"/>
        <w:ind w:left="2036" w:right="2638" w:firstLine="2"/>
        <w:jc w:val="center"/>
        <w:rPr>
          <w:b/>
          <w:sz w:val="11"/>
        </w:rPr>
      </w:pPr>
      <w:r>
        <w:rPr>
          <w:b/>
          <w:color w:val="FFFFFF"/>
          <w:sz w:val="11"/>
        </w:rPr>
        <w:t>Publication</w:t>
      </w:r>
      <w:r>
        <w:rPr>
          <w:b/>
          <w:color w:val="FFFFFF"/>
          <w:spacing w:val="-1"/>
          <w:sz w:val="11"/>
        </w:rPr>
        <w:t> </w:t>
      </w:r>
      <w:r>
        <w:rPr>
          <w:b/>
          <w:color w:val="FFFFFF"/>
          <w:sz w:val="11"/>
        </w:rPr>
        <w:t>of</w:t>
      </w:r>
      <w:r>
        <w:rPr>
          <w:b/>
          <w:color w:val="FFFFFF"/>
          <w:spacing w:val="-3"/>
          <w:sz w:val="11"/>
        </w:rPr>
        <w:t> </w:t>
      </w:r>
      <w:r>
        <w:rPr>
          <w:b/>
          <w:color w:val="FFFFFF"/>
          <w:sz w:val="11"/>
        </w:rPr>
        <w:t>HSE's</w:t>
      </w:r>
      <w:r>
        <w:rPr>
          <w:b/>
          <w:color w:val="FFFFFF"/>
          <w:spacing w:val="40"/>
          <w:sz w:val="11"/>
        </w:rPr>
        <w:t> </w:t>
      </w:r>
      <w:r>
        <w:rPr>
          <w:b/>
          <w:color w:val="FFFFFF"/>
          <w:sz w:val="11"/>
        </w:rPr>
        <w:t>annual</w:t>
      </w:r>
      <w:r>
        <w:rPr>
          <w:b/>
          <w:color w:val="FFFFFF"/>
          <w:spacing w:val="-8"/>
          <w:sz w:val="11"/>
        </w:rPr>
        <w:t> </w:t>
      </w:r>
      <w:r>
        <w:rPr>
          <w:b/>
          <w:color w:val="FFFFFF"/>
          <w:sz w:val="11"/>
        </w:rPr>
        <w:t>financial</w:t>
      </w:r>
      <w:r>
        <w:rPr>
          <w:b/>
          <w:color w:val="FFFFFF"/>
          <w:spacing w:val="40"/>
          <w:sz w:val="11"/>
        </w:rPr>
        <w:t> </w:t>
      </w:r>
      <w:r>
        <w:rPr>
          <w:b/>
          <w:color w:val="FFFFFF"/>
          <w:sz w:val="11"/>
        </w:rPr>
        <w:t>statements.</w:t>
      </w:r>
      <w:r>
        <w:rPr>
          <w:b/>
          <w:color w:val="FFFFFF"/>
          <w:spacing w:val="-13"/>
          <w:sz w:val="11"/>
        </w:rPr>
        <w:t> </w:t>
      </w:r>
      <w:r>
        <w:rPr>
          <w:b/>
          <w:color w:val="FFFFFF"/>
          <w:sz w:val="11"/>
        </w:rPr>
        <w:t>Annual</w:t>
      </w:r>
      <w:r>
        <w:rPr>
          <w:b/>
          <w:color w:val="FFFFFF"/>
          <w:spacing w:val="40"/>
          <w:sz w:val="11"/>
        </w:rPr>
        <w:t> </w:t>
      </w:r>
      <w:r>
        <w:rPr>
          <w:b/>
          <w:color w:val="FFFFFF"/>
          <w:sz w:val="11"/>
        </w:rPr>
        <w:t>issues</w:t>
      </w:r>
      <w:r>
        <w:rPr>
          <w:b/>
          <w:color w:val="FFFFFF"/>
          <w:spacing w:val="-8"/>
          <w:sz w:val="11"/>
        </w:rPr>
        <w:t> </w:t>
      </w:r>
      <w:r>
        <w:rPr>
          <w:b/>
          <w:color w:val="FFFFFF"/>
          <w:sz w:val="11"/>
        </w:rPr>
        <w:t>with</w:t>
      </w:r>
      <w:r>
        <w:rPr>
          <w:b/>
          <w:color w:val="FFFFFF"/>
          <w:spacing w:val="-8"/>
          <w:sz w:val="11"/>
        </w:rPr>
        <w:t> </w:t>
      </w:r>
      <w:r>
        <w:rPr>
          <w:b/>
          <w:color w:val="FFFFFF"/>
          <w:sz w:val="11"/>
        </w:rPr>
        <w:t>unplanned</w:t>
      </w:r>
      <w:r>
        <w:rPr>
          <w:b/>
          <w:color w:val="FFFFFF"/>
          <w:spacing w:val="40"/>
          <w:sz w:val="11"/>
        </w:rPr>
        <w:t> </w:t>
      </w:r>
      <w:r>
        <w:rPr>
          <w:b/>
          <w:color w:val="FFFFFF"/>
          <w:sz w:val="11"/>
        </w:rPr>
        <w:t>expenditure</w:t>
      </w:r>
      <w:r>
        <w:rPr>
          <w:b/>
          <w:color w:val="FFFFFF"/>
          <w:spacing w:val="-8"/>
          <w:sz w:val="11"/>
        </w:rPr>
        <w:t> </w:t>
      </w:r>
      <w:r>
        <w:rPr>
          <w:b/>
          <w:color w:val="FFFFFF"/>
          <w:sz w:val="11"/>
        </w:rPr>
        <w:t>and</w:t>
      </w:r>
      <w:r>
        <w:rPr>
          <w:b/>
          <w:color w:val="FFFFFF"/>
          <w:spacing w:val="40"/>
          <w:sz w:val="11"/>
        </w:rPr>
        <w:t> </w:t>
      </w:r>
      <w:r>
        <w:rPr>
          <w:b/>
          <w:color w:val="FFFFFF"/>
          <w:spacing w:val="-2"/>
          <w:sz w:val="11"/>
        </w:rPr>
        <w:t>overspending.</w:t>
      </w:r>
    </w:p>
    <w:p>
      <w:pPr>
        <w:spacing w:after="0" w:line="247" w:lineRule="auto"/>
        <w:jc w:val="center"/>
        <w:rPr>
          <w:sz w:val="11"/>
        </w:rPr>
        <w:sectPr>
          <w:type w:val="continuous"/>
          <w:pgSz w:w="11910" w:h="16840"/>
          <w:pgMar w:top="0" w:bottom="0" w:left="760" w:right="800"/>
          <w:cols w:num="2" w:equalWidth="0">
            <w:col w:w="4440" w:space="40"/>
            <w:col w:w="5870"/>
          </w:cols>
        </w:sectPr>
      </w:pPr>
    </w:p>
    <w:p>
      <w:pPr>
        <w:pStyle w:val="BodyText"/>
        <w:rPr>
          <w:b/>
        </w:rPr>
      </w:pPr>
    </w:p>
    <w:p>
      <w:pPr>
        <w:pStyle w:val="BodyText"/>
        <w:rPr>
          <w:b/>
        </w:rPr>
      </w:pPr>
    </w:p>
    <w:p>
      <w:pPr>
        <w:pStyle w:val="BodyText"/>
        <w:spacing w:before="3"/>
        <w:rPr>
          <w:b/>
          <w:sz w:val="26"/>
        </w:rPr>
      </w:pPr>
    </w:p>
    <w:p>
      <w:pPr>
        <w:spacing w:after="0"/>
        <w:rPr>
          <w:sz w:val="26"/>
        </w:rPr>
        <w:sectPr>
          <w:type w:val="continuous"/>
          <w:pgSz w:w="11910" w:h="16840"/>
          <w:pgMar w:top="0" w:bottom="0" w:left="760" w:right="800"/>
        </w:sectPr>
      </w:pPr>
    </w:p>
    <w:p>
      <w:pPr>
        <w:spacing w:line="247" w:lineRule="auto" w:before="118"/>
        <w:ind w:left="2852" w:right="0" w:firstLine="6"/>
        <w:jc w:val="center"/>
        <w:rPr>
          <w:sz w:val="11"/>
        </w:rPr>
      </w:pPr>
      <w:r>
        <w:rPr>
          <w:color w:val="074C66"/>
          <w:w w:val="110"/>
          <w:sz w:val="11"/>
        </w:rPr>
        <w:t>Lack of centralised financial,</w:t>
      </w:r>
      <w:r>
        <w:rPr>
          <w:color w:val="074C66"/>
          <w:spacing w:val="40"/>
          <w:w w:val="110"/>
          <w:sz w:val="11"/>
        </w:rPr>
        <w:t> </w:t>
      </w:r>
      <w:r>
        <w:rPr>
          <w:color w:val="074C66"/>
          <w:w w:val="105"/>
          <w:sz w:val="11"/>
        </w:rPr>
        <w:t>procurement,</w:t>
      </w:r>
      <w:r>
        <w:rPr>
          <w:color w:val="074C66"/>
          <w:spacing w:val="-12"/>
          <w:w w:val="105"/>
          <w:sz w:val="11"/>
        </w:rPr>
        <w:t> </w:t>
      </w:r>
      <w:r>
        <w:rPr>
          <w:color w:val="074C66"/>
          <w:w w:val="105"/>
          <w:sz w:val="11"/>
        </w:rPr>
        <w:t>and</w:t>
      </w:r>
      <w:r>
        <w:rPr>
          <w:color w:val="074C66"/>
          <w:spacing w:val="-8"/>
          <w:w w:val="105"/>
          <w:sz w:val="11"/>
        </w:rPr>
        <w:t> </w:t>
      </w:r>
      <w:r>
        <w:rPr>
          <w:color w:val="074C66"/>
          <w:w w:val="105"/>
          <w:sz w:val="11"/>
        </w:rPr>
        <w:t>IT</w:t>
      </w:r>
      <w:r>
        <w:rPr>
          <w:color w:val="074C66"/>
          <w:spacing w:val="-11"/>
          <w:w w:val="105"/>
          <w:sz w:val="11"/>
        </w:rPr>
        <w:t> </w:t>
      </w:r>
      <w:r>
        <w:rPr>
          <w:color w:val="074C66"/>
          <w:w w:val="105"/>
          <w:sz w:val="11"/>
        </w:rPr>
        <w:t>systems.</w:t>
      </w:r>
      <w:r>
        <w:rPr>
          <w:color w:val="074C66"/>
          <w:spacing w:val="-8"/>
          <w:w w:val="105"/>
          <w:sz w:val="11"/>
        </w:rPr>
        <w:t> </w:t>
      </w:r>
      <w:r>
        <w:rPr>
          <w:b/>
          <w:color w:val="074C66"/>
          <w:w w:val="105"/>
          <w:sz w:val="11"/>
        </w:rPr>
        <w:t>HSE</w:t>
      </w:r>
      <w:r>
        <w:rPr>
          <w:b/>
          <w:color w:val="074C66"/>
          <w:spacing w:val="40"/>
          <w:w w:val="110"/>
          <w:sz w:val="11"/>
        </w:rPr>
        <w:t> </w:t>
      </w:r>
      <w:r>
        <w:rPr>
          <w:b/>
          <w:color w:val="074C66"/>
          <w:w w:val="110"/>
          <w:sz w:val="11"/>
        </w:rPr>
        <w:t>cannot</w:t>
      </w:r>
      <w:r>
        <w:rPr>
          <w:b/>
          <w:color w:val="074C66"/>
          <w:spacing w:val="-11"/>
          <w:w w:val="110"/>
          <w:sz w:val="11"/>
        </w:rPr>
        <w:t> </w:t>
      </w:r>
      <w:r>
        <w:rPr>
          <w:b/>
          <w:color w:val="074C66"/>
          <w:w w:val="110"/>
          <w:sz w:val="11"/>
        </w:rPr>
        <w:t>say</w:t>
      </w:r>
      <w:r>
        <w:rPr>
          <w:b/>
          <w:color w:val="074C66"/>
          <w:spacing w:val="-10"/>
          <w:w w:val="110"/>
          <w:sz w:val="11"/>
        </w:rPr>
        <w:t> </w:t>
      </w:r>
      <w:r>
        <w:rPr>
          <w:b/>
          <w:color w:val="074C66"/>
          <w:w w:val="110"/>
          <w:sz w:val="11"/>
        </w:rPr>
        <w:t>how</w:t>
      </w:r>
      <w:r>
        <w:rPr>
          <w:b/>
          <w:color w:val="074C66"/>
          <w:spacing w:val="-8"/>
          <w:w w:val="110"/>
          <w:sz w:val="11"/>
        </w:rPr>
        <w:t> </w:t>
      </w:r>
      <w:r>
        <w:rPr>
          <w:b/>
          <w:color w:val="074C66"/>
          <w:w w:val="110"/>
          <w:sz w:val="11"/>
        </w:rPr>
        <w:t>much</w:t>
      </w:r>
      <w:r>
        <w:rPr>
          <w:b/>
          <w:color w:val="074C66"/>
          <w:spacing w:val="-8"/>
          <w:w w:val="110"/>
          <w:sz w:val="11"/>
        </w:rPr>
        <w:t> </w:t>
      </w:r>
      <w:r>
        <w:rPr>
          <w:b/>
          <w:color w:val="074C66"/>
          <w:w w:val="110"/>
          <w:sz w:val="11"/>
        </w:rPr>
        <w:t>it</w:t>
      </w:r>
      <w:r>
        <w:rPr>
          <w:b/>
          <w:color w:val="074C66"/>
          <w:spacing w:val="-10"/>
          <w:w w:val="110"/>
          <w:sz w:val="11"/>
        </w:rPr>
        <w:t> </w:t>
      </w:r>
      <w:r>
        <w:rPr>
          <w:b/>
          <w:color w:val="074C66"/>
          <w:w w:val="110"/>
          <w:sz w:val="11"/>
        </w:rPr>
        <w:t>is</w:t>
      </w:r>
      <w:r>
        <w:rPr>
          <w:b/>
          <w:color w:val="074C66"/>
          <w:spacing w:val="40"/>
          <w:w w:val="110"/>
          <w:sz w:val="11"/>
        </w:rPr>
        <w:t> </w:t>
      </w:r>
      <w:r>
        <w:rPr>
          <w:b/>
          <w:color w:val="074C66"/>
          <w:w w:val="110"/>
          <w:sz w:val="11"/>
        </w:rPr>
        <w:t>spending</w:t>
      </w:r>
      <w:r>
        <w:rPr>
          <w:b/>
          <w:color w:val="074C66"/>
          <w:spacing w:val="-9"/>
          <w:w w:val="110"/>
          <w:sz w:val="11"/>
        </w:rPr>
        <w:t> </w:t>
      </w:r>
      <w:r>
        <w:rPr>
          <w:b/>
          <w:color w:val="074C66"/>
          <w:w w:val="110"/>
          <w:sz w:val="11"/>
        </w:rPr>
        <w:t>on</w:t>
      </w:r>
      <w:r>
        <w:rPr>
          <w:b/>
          <w:color w:val="074C66"/>
          <w:spacing w:val="-8"/>
          <w:w w:val="110"/>
          <w:sz w:val="11"/>
        </w:rPr>
        <w:t> </w:t>
      </w:r>
      <w:r>
        <w:rPr>
          <w:b/>
          <w:color w:val="074C66"/>
          <w:w w:val="110"/>
          <w:sz w:val="11"/>
        </w:rPr>
        <w:t>children.</w:t>
      </w:r>
      <w:r>
        <w:rPr>
          <w:b/>
          <w:color w:val="074C66"/>
          <w:spacing w:val="-15"/>
          <w:w w:val="110"/>
          <w:sz w:val="11"/>
        </w:rPr>
        <w:t> </w:t>
      </w:r>
      <w:r>
        <w:rPr>
          <w:color w:val="074C66"/>
          <w:w w:val="110"/>
          <w:sz w:val="11"/>
        </w:rPr>
        <w:t>Disparity</w:t>
      </w:r>
      <w:r>
        <w:rPr>
          <w:color w:val="074C66"/>
          <w:spacing w:val="40"/>
          <w:w w:val="110"/>
          <w:sz w:val="11"/>
        </w:rPr>
        <w:t> </w:t>
      </w:r>
      <w:r>
        <w:rPr>
          <w:color w:val="074C66"/>
          <w:spacing w:val="-2"/>
          <w:w w:val="110"/>
          <w:sz w:val="11"/>
        </w:rPr>
        <w:t>between</w:t>
      </w:r>
      <w:r>
        <w:rPr>
          <w:color w:val="074C66"/>
          <w:spacing w:val="-7"/>
          <w:w w:val="110"/>
          <w:sz w:val="11"/>
        </w:rPr>
        <w:t> </w:t>
      </w:r>
      <w:r>
        <w:rPr>
          <w:color w:val="074C66"/>
          <w:spacing w:val="-2"/>
          <w:w w:val="110"/>
          <w:sz w:val="11"/>
        </w:rPr>
        <w:t>regions</w:t>
      </w:r>
      <w:r>
        <w:rPr>
          <w:color w:val="074C66"/>
          <w:spacing w:val="-6"/>
          <w:w w:val="110"/>
          <w:sz w:val="11"/>
        </w:rPr>
        <w:t> </w:t>
      </w:r>
      <w:r>
        <w:rPr>
          <w:color w:val="074C66"/>
          <w:spacing w:val="-2"/>
          <w:w w:val="110"/>
          <w:sz w:val="11"/>
        </w:rPr>
        <w:t>on</w:t>
      </w:r>
      <w:r>
        <w:rPr>
          <w:color w:val="074C66"/>
          <w:spacing w:val="-7"/>
          <w:w w:val="110"/>
          <w:sz w:val="11"/>
        </w:rPr>
        <w:t> </w:t>
      </w:r>
      <w:r>
        <w:rPr>
          <w:color w:val="074C66"/>
          <w:spacing w:val="-2"/>
          <w:w w:val="110"/>
          <w:sz w:val="11"/>
        </w:rPr>
        <w:t>how</w:t>
      </w:r>
      <w:r>
        <w:rPr>
          <w:color w:val="074C66"/>
          <w:spacing w:val="-6"/>
          <w:w w:val="110"/>
          <w:sz w:val="11"/>
        </w:rPr>
        <w:t> </w:t>
      </w:r>
      <w:r>
        <w:rPr>
          <w:color w:val="074C66"/>
          <w:spacing w:val="-2"/>
          <w:w w:val="110"/>
          <w:sz w:val="11"/>
        </w:rPr>
        <w:t>money</w:t>
      </w:r>
      <w:r>
        <w:rPr>
          <w:color w:val="074C66"/>
          <w:spacing w:val="-9"/>
          <w:w w:val="110"/>
          <w:sz w:val="11"/>
        </w:rPr>
        <w:t> </w:t>
      </w:r>
      <w:r>
        <w:rPr>
          <w:color w:val="074C66"/>
          <w:spacing w:val="-2"/>
          <w:w w:val="110"/>
          <w:sz w:val="11"/>
        </w:rPr>
        <w:t>is</w:t>
      </w:r>
      <w:r>
        <w:rPr>
          <w:color w:val="074C66"/>
          <w:spacing w:val="40"/>
          <w:w w:val="110"/>
          <w:sz w:val="11"/>
        </w:rPr>
        <w:t> </w:t>
      </w:r>
      <w:r>
        <w:rPr>
          <w:color w:val="074C66"/>
          <w:w w:val="110"/>
          <w:sz w:val="11"/>
        </w:rPr>
        <w:t>spent</w:t>
      </w:r>
      <w:r>
        <w:rPr>
          <w:color w:val="074C66"/>
          <w:spacing w:val="-4"/>
          <w:w w:val="110"/>
          <w:sz w:val="11"/>
        </w:rPr>
        <w:t> </w:t>
      </w:r>
      <w:r>
        <w:rPr>
          <w:color w:val="074C66"/>
          <w:w w:val="110"/>
          <w:sz w:val="11"/>
        </w:rPr>
        <w:t>on children.</w:t>
      </w:r>
    </w:p>
    <w:p>
      <w:pPr>
        <w:spacing w:line="247" w:lineRule="auto" w:before="124"/>
        <w:ind w:left="1899" w:right="2717" w:hanging="1"/>
        <w:jc w:val="center"/>
        <w:rPr>
          <w:sz w:val="11"/>
        </w:rPr>
      </w:pPr>
      <w:r>
        <w:rPr/>
        <w:br w:type="column"/>
      </w:r>
      <w:r>
        <w:rPr>
          <w:color w:val="074C66"/>
          <w:w w:val="110"/>
          <w:sz w:val="11"/>
        </w:rPr>
        <w:t>No information on</w:t>
      </w:r>
      <w:r>
        <w:rPr>
          <w:color w:val="074C66"/>
          <w:spacing w:val="40"/>
          <w:w w:val="110"/>
          <w:sz w:val="11"/>
        </w:rPr>
        <w:t> </w:t>
      </w:r>
      <w:r>
        <w:rPr>
          <w:color w:val="074C66"/>
          <w:w w:val="110"/>
          <w:sz w:val="11"/>
        </w:rPr>
        <w:t>amount</w:t>
      </w:r>
      <w:r>
        <w:rPr>
          <w:color w:val="074C66"/>
          <w:spacing w:val="-5"/>
          <w:w w:val="110"/>
          <w:sz w:val="11"/>
        </w:rPr>
        <w:t> </w:t>
      </w:r>
      <w:r>
        <w:rPr>
          <w:color w:val="074C66"/>
          <w:w w:val="110"/>
          <w:sz w:val="11"/>
        </w:rPr>
        <w:t>spent</w:t>
      </w:r>
      <w:r>
        <w:rPr>
          <w:color w:val="074C66"/>
          <w:spacing w:val="-5"/>
          <w:w w:val="110"/>
          <w:sz w:val="11"/>
        </w:rPr>
        <w:t> </w:t>
      </w:r>
      <w:r>
        <w:rPr>
          <w:color w:val="074C66"/>
          <w:w w:val="110"/>
          <w:sz w:val="11"/>
        </w:rPr>
        <w:t>on</w:t>
      </w:r>
      <w:r>
        <w:rPr>
          <w:color w:val="074C66"/>
          <w:spacing w:val="40"/>
          <w:w w:val="110"/>
          <w:sz w:val="11"/>
        </w:rPr>
        <w:t> </w:t>
      </w:r>
      <w:r>
        <w:rPr>
          <w:color w:val="074C66"/>
          <w:w w:val="110"/>
          <w:sz w:val="11"/>
        </w:rPr>
        <w:t>mental</w:t>
      </w:r>
      <w:r>
        <w:rPr>
          <w:color w:val="074C66"/>
          <w:spacing w:val="-9"/>
          <w:w w:val="110"/>
          <w:sz w:val="11"/>
        </w:rPr>
        <w:t> </w:t>
      </w:r>
      <w:r>
        <w:rPr>
          <w:color w:val="074C66"/>
          <w:w w:val="110"/>
          <w:sz w:val="11"/>
        </w:rPr>
        <w:t>health</w:t>
      </w:r>
      <w:r>
        <w:rPr>
          <w:color w:val="074C66"/>
          <w:spacing w:val="40"/>
          <w:w w:val="110"/>
          <w:sz w:val="11"/>
        </w:rPr>
        <w:t> </w:t>
      </w:r>
      <w:r>
        <w:rPr>
          <w:color w:val="074C66"/>
          <w:spacing w:val="-2"/>
          <w:w w:val="110"/>
          <w:sz w:val="11"/>
        </w:rPr>
        <w:t>services</w:t>
      </w:r>
      <w:r>
        <w:rPr>
          <w:color w:val="074C66"/>
          <w:spacing w:val="-6"/>
          <w:w w:val="110"/>
          <w:sz w:val="11"/>
        </w:rPr>
        <w:t> </w:t>
      </w:r>
      <w:r>
        <w:rPr>
          <w:color w:val="074C66"/>
          <w:spacing w:val="-2"/>
          <w:w w:val="110"/>
          <w:sz w:val="11"/>
        </w:rPr>
        <w:t>for</w:t>
      </w:r>
      <w:r>
        <w:rPr>
          <w:color w:val="074C66"/>
          <w:spacing w:val="-8"/>
          <w:w w:val="110"/>
          <w:sz w:val="11"/>
        </w:rPr>
        <w:t> </w:t>
      </w:r>
      <w:r>
        <w:rPr>
          <w:color w:val="074C66"/>
          <w:spacing w:val="-2"/>
          <w:w w:val="110"/>
          <w:sz w:val="11"/>
        </w:rPr>
        <w:t>children</w:t>
      </w:r>
      <w:r>
        <w:rPr>
          <w:color w:val="074C66"/>
          <w:spacing w:val="40"/>
          <w:w w:val="110"/>
          <w:sz w:val="11"/>
        </w:rPr>
        <w:t> </w:t>
      </w:r>
      <w:r>
        <w:rPr>
          <w:color w:val="074C66"/>
          <w:w w:val="110"/>
          <w:sz w:val="11"/>
        </w:rPr>
        <w:t>throughout</w:t>
      </w:r>
      <w:r>
        <w:rPr>
          <w:color w:val="074C66"/>
          <w:spacing w:val="-5"/>
          <w:w w:val="110"/>
          <w:sz w:val="11"/>
        </w:rPr>
        <w:t> </w:t>
      </w:r>
      <w:r>
        <w:rPr>
          <w:color w:val="074C66"/>
          <w:w w:val="110"/>
          <w:sz w:val="11"/>
        </w:rPr>
        <w:t>the</w:t>
      </w:r>
      <w:r>
        <w:rPr>
          <w:color w:val="074C66"/>
          <w:spacing w:val="-8"/>
          <w:w w:val="110"/>
          <w:sz w:val="11"/>
        </w:rPr>
        <w:t> </w:t>
      </w:r>
      <w:r>
        <w:rPr>
          <w:color w:val="074C66"/>
          <w:spacing w:val="-5"/>
          <w:w w:val="110"/>
          <w:sz w:val="11"/>
        </w:rPr>
        <w:t>year.</w:t>
      </w:r>
    </w:p>
    <w:p>
      <w:pPr>
        <w:spacing w:after="0" w:line="247" w:lineRule="auto"/>
        <w:jc w:val="center"/>
        <w:rPr>
          <w:sz w:val="11"/>
        </w:rPr>
        <w:sectPr>
          <w:type w:val="continuous"/>
          <w:pgSz w:w="11910" w:h="16840"/>
          <w:pgMar w:top="0" w:bottom="0" w:left="760" w:right="800"/>
          <w:cols w:num="2" w:equalWidth="0">
            <w:col w:w="4629" w:space="40"/>
            <w:col w:w="5681"/>
          </w:cols>
        </w:sectPr>
      </w:pPr>
    </w:p>
    <w:p>
      <w:pPr>
        <w:pStyle w:val="BodyText"/>
      </w:pPr>
    </w:p>
    <w:p>
      <w:pPr>
        <w:pStyle w:val="BodyText"/>
      </w:pPr>
    </w:p>
    <w:p>
      <w:pPr>
        <w:pStyle w:val="BodyText"/>
        <w:spacing w:before="6"/>
        <w:rPr>
          <w:sz w:val="27"/>
        </w:rPr>
      </w:pPr>
    </w:p>
    <w:p>
      <w:pPr>
        <w:spacing w:after="0"/>
        <w:rPr>
          <w:sz w:val="27"/>
        </w:rPr>
        <w:sectPr>
          <w:type w:val="continuous"/>
          <w:pgSz w:w="11910" w:h="16840"/>
          <w:pgMar w:top="0" w:bottom="0" w:left="760" w:right="800"/>
        </w:sectPr>
      </w:pPr>
    </w:p>
    <w:p>
      <w:pPr>
        <w:spacing w:before="162"/>
        <w:ind w:left="1980" w:right="132" w:firstLine="0"/>
        <w:jc w:val="center"/>
        <w:rPr>
          <w:b/>
          <w:sz w:val="20"/>
        </w:rPr>
      </w:pPr>
      <w:r>
        <w:rPr>
          <w:b/>
          <w:color w:val="FFFFFF"/>
          <w:spacing w:val="-2"/>
          <w:sz w:val="20"/>
        </w:rPr>
        <w:t>AUGUST</w:t>
      </w:r>
    </w:p>
    <w:p>
      <w:pPr>
        <w:spacing w:line="247" w:lineRule="auto" w:before="94"/>
        <w:ind w:left="1844" w:right="0" w:hanging="8"/>
        <w:jc w:val="center"/>
        <w:rPr>
          <w:b/>
          <w:sz w:val="11"/>
        </w:rPr>
      </w:pPr>
      <w:r>
        <w:rPr>
          <w:b/>
          <w:color w:val="FFFFFF"/>
          <w:sz w:val="11"/>
        </w:rPr>
        <w:t>Spending</w:t>
      </w:r>
      <w:r>
        <w:rPr>
          <w:b/>
          <w:color w:val="FFFFFF"/>
          <w:spacing w:val="-8"/>
          <w:sz w:val="11"/>
        </w:rPr>
        <w:t> </w:t>
      </w:r>
      <w:r>
        <w:rPr>
          <w:b/>
          <w:color w:val="FFFFFF"/>
          <w:sz w:val="11"/>
        </w:rPr>
        <w:t>Review</w:t>
      </w:r>
      <w:r>
        <w:rPr>
          <w:b/>
          <w:color w:val="FFFFFF"/>
          <w:spacing w:val="40"/>
          <w:sz w:val="11"/>
        </w:rPr>
        <w:t> </w:t>
      </w:r>
      <w:r>
        <w:rPr>
          <w:b/>
          <w:color w:val="FFFFFF"/>
          <w:sz w:val="11"/>
        </w:rPr>
        <w:t>papers</w:t>
      </w:r>
      <w:r>
        <w:rPr>
          <w:b/>
          <w:color w:val="FFFFFF"/>
          <w:spacing w:val="-8"/>
          <w:sz w:val="11"/>
        </w:rPr>
        <w:t> </w:t>
      </w:r>
      <w:r>
        <w:rPr>
          <w:b/>
          <w:color w:val="FFFFFF"/>
          <w:sz w:val="11"/>
        </w:rPr>
        <w:t>are</w:t>
      </w:r>
      <w:r>
        <w:rPr>
          <w:b/>
          <w:color w:val="FFFFFF"/>
          <w:spacing w:val="-8"/>
          <w:sz w:val="11"/>
        </w:rPr>
        <w:t> </w:t>
      </w:r>
      <w:r>
        <w:rPr>
          <w:b/>
          <w:color w:val="FFFFFF"/>
          <w:sz w:val="11"/>
        </w:rPr>
        <w:t>published.</w:t>
      </w:r>
    </w:p>
    <w:p>
      <w:pPr>
        <w:spacing w:before="146"/>
        <w:ind w:left="2173" w:right="316" w:firstLine="0"/>
        <w:jc w:val="center"/>
        <w:rPr>
          <w:b/>
          <w:sz w:val="20"/>
        </w:rPr>
      </w:pPr>
      <w:r>
        <w:rPr/>
        <w:br w:type="column"/>
      </w:r>
      <w:r>
        <w:rPr>
          <w:b/>
          <w:color w:val="FFFFFF"/>
          <w:spacing w:val="-4"/>
          <w:sz w:val="20"/>
        </w:rPr>
        <w:t>JULY</w:t>
      </w:r>
    </w:p>
    <w:p>
      <w:pPr>
        <w:spacing w:line="247" w:lineRule="auto" w:before="95"/>
        <w:ind w:left="1844" w:right="0" w:firstLine="1"/>
        <w:jc w:val="center"/>
        <w:rPr>
          <w:b/>
          <w:sz w:val="11"/>
        </w:rPr>
      </w:pPr>
      <w:r>
        <w:rPr>
          <w:b/>
          <w:color w:val="FFFFFF"/>
          <w:spacing w:val="-2"/>
          <w:w w:val="105"/>
          <w:sz w:val="11"/>
        </w:rPr>
        <w:t>Mid-Year</w:t>
      </w:r>
      <w:r>
        <w:rPr>
          <w:b/>
          <w:color w:val="FFFFFF"/>
          <w:spacing w:val="-8"/>
          <w:w w:val="105"/>
          <w:sz w:val="11"/>
        </w:rPr>
        <w:t> </w:t>
      </w:r>
      <w:r>
        <w:rPr>
          <w:b/>
          <w:color w:val="FFFFFF"/>
          <w:spacing w:val="-2"/>
          <w:w w:val="105"/>
          <w:sz w:val="11"/>
        </w:rPr>
        <w:t>Expenditure</w:t>
      </w:r>
      <w:r>
        <w:rPr>
          <w:b/>
          <w:color w:val="FFFFFF"/>
          <w:spacing w:val="40"/>
          <w:w w:val="105"/>
          <w:sz w:val="11"/>
        </w:rPr>
        <w:t> </w:t>
      </w:r>
      <w:r>
        <w:rPr>
          <w:b/>
          <w:color w:val="FFFFFF"/>
          <w:w w:val="105"/>
          <w:sz w:val="11"/>
        </w:rPr>
        <w:t>Report</w:t>
      </w:r>
      <w:r>
        <w:rPr>
          <w:b/>
          <w:color w:val="FFFFFF"/>
          <w:spacing w:val="-3"/>
          <w:w w:val="105"/>
          <w:sz w:val="11"/>
        </w:rPr>
        <w:t> </w:t>
      </w:r>
      <w:r>
        <w:rPr>
          <w:b/>
          <w:color w:val="FFFFFF"/>
          <w:w w:val="105"/>
          <w:sz w:val="11"/>
        </w:rPr>
        <w:t>(MYER)</w:t>
      </w:r>
      <w:r>
        <w:rPr>
          <w:b/>
          <w:color w:val="FFFFFF"/>
          <w:spacing w:val="-2"/>
          <w:w w:val="105"/>
          <w:sz w:val="11"/>
        </w:rPr>
        <w:t> </w:t>
      </w:r>
      <w:r>
        <w:rPr>
          <w:b/>
          <w:color w:val="FFFFFF"/>
          <w:w w:val="105"/>
          <w:sz w:val="11"/>
        </w:rPr>
        <w:t>is</w:t>
      </w:r>
      <w:r>
        <w:rPr>
          <w:b/>
          <w:color w:val="FFFFFF"/>
          <w:spacing w:val="40"/>
          <w:w w:val="105"/>
          <w:sz w:val="11"/>
        </w:rPr>
        <w:t> </w:t>
      </w:r>
      <w:r>
        <w:rPr>
          <w:b/>
          <w:color w:val="FFFFFF"/>
          <w:spacing w:val="-2"/>
          <w:w w:val="105"/>
          <w:sz w:val="11"/>
        </w:rPr>
        <w:t>published.</w:t>
      </w:r>
      <w:r>
        <w:rPr>
          <w:b/>
          <w:color w:val="FFFFFF"/>
          <w:spacing w:val="-15"/>
          <w:w w:val="105"/>
          <w:sz w:val="11"/>
        </w:rPr>
        <w:t> </w:t>
      </w:r>
      <w:r>
        <w:rPr>
          <w:b/>
          <w:color w:val="FFFFFF"/>
          <w:spacing w:val="-2"/>
          <w:w w:val="105"/>
          <w:sz w:val="11"/>
        </w:rPr>
        <w:t>It</w:t>
      </w:r>
      <w:r>
        <w:rPr>
          <w:b/>
          <w:color w:val="FFFFFF"/>
          <w:spacing w:val="-9"/>
          <w:w w:val="105"/>
          <w:sz w:val="11"/>
        </w:rPr>
        <w:t> </w:t>
      </w:r>
      <w:r>
        <w:rPr>
          <w:b/>
          <w:color w:val="FFFFFF"/>
          <w:spacing w:val="-2"/>
          <w:w w:val="105"/>
          <w:sz w:val="11"/>
        </w:rPr>
        <w:t>identifies</w:t>
      </w:r>
      <w:r>
        <w:rPr>
          <w:b/>
          <w:color w:val="FFFFFF"/>
          <w:spacing w:val="40"/>
          <w:w w:val="105"/>
          <w:sz w:val="11"/>
        </w:rPr>
        <w:t> </w:t>
      </w:r>
      <w:r>
        <w:rPr>
          <w:b/>
          <w:color w:val="FFFFFF"/>
          <w:w w:val="105"/>
          <w:sz w:val="11"/>
        </w:rPr>
        <w:t>baseline</w:t>
      </w:r>
      <w:r>
        <w:rPr>
          <w:b/>
          <w:color w:val="FFFFFF"/>
          <w:spacing w:val="-9"/>
          <w:w w:val="105"/>
          <w:sz w:val="11"/>
        </w:rPr>
        <w:t> </w:t>
      </w:r>
      <w:r>
        <w:rPr>
          <w:b/>
          <w:color w:val="FFFFFF"/>
          <w:w w:val="105"/>
          <w:sz w:val="11"/>
        </w:rPr>
        <w:t>pre-Budget</w:t>
      </w:r>
      <w:r>
        <w:rPr>
          <w:b/>
          <w:color w:val="FFFFFF"/>
          <w:spacing w:val="40"/>
          <w:w w:val="105"/>
          <w:sz w:val="11"/>
        </w:rPr>
        <w:t> </w:t>
      </w:r>
      <w:r>
        <w:rPr>
          <w:b/>
          <w:color w:val="FFFFFF"/>
          <w:w w:val="105"/>
          <w:sz w:val="11"/>
        </w:rPr>
        <w:t>expenditure</w:t>
      </w:r>
      <w:r>
        <w:rPr>
          <w:b/>
          <w:color w:val="FFFFFF"/>
          <w:spacing w:val="-9"/>
          <w:w w:val="105"/>
          <w:sz w:val="11"/>
        </w:rPr>
        <w:t> </w:t>
      </w:r>
      <w:r>
        <w:rPr>
          <w:b/>
          <w:color w:val="FFFFFF"/>
          <w:w w:val="105"/>
          <w:sz w:val="11"/>
        </w:rPr>
        <w:t>ceilings.</w:t>
      </w:r>
    </w:p>
    <w:p>
      <w:pPr>
        <w:spacing w:before="160"/>
        <w:ind w:left="2182" w:right="1516" w:firstLine="0"/>
        <w:jc w:val="center"/>
        <w:rPr>
          <w:b/>
          <w:sz w:val="20"/>
        </w:rPr>
      </w:pPr>
      <w:r>
        <w:rPr/>
        <w:br w:type="column"/>
      </w:r>
      <w:r>
        <w:rPr>
          <w:b/>
          <w:color w:val="FFFFFF"/>
          <w:spacing w:val="-4"/>
          <w:sz w:val="20"/>
        </w:rPr>
        <w:t>JUNE</w:t>
      </w:r>
    </w:p>
    <w:p>
      <w:pPr>
        <w:spacing w:line="247" w:lineRule="auto" w:before="123"/>
        <w:ind w:left="1707" w:right="1041" w:firstLine="2"/>
        <w:jc w:val="center"/>
        <w:rPr>
          <w:b/>
          <w:sz w:val="11"/>
        </w:rPr>
      </w:pPr>
      <w:r>
        <w:rPr>
          <w:b/>
          <w:color w:val="FFFFFF"/>
          <w:w w:val="105"/>
          <w:sz w:val="11"/>
        </w:rPr>
        <w:t>Publication of</w:t>
      </w:r>
      <w:r>
        <w:rPr>
          <w:b/>
          <w:color w:val="FFFFFF"/>
          <w:spacing w:val="-1"/>
          <w:w w:val="105"/>
          <w:sz w:val="11"/>
        </w:rPr>
        <w:t> </w:t>
      </w:r>
      <w:r>
        <w:rPr>
          <w:b/>
          <w:color w:val="FFFFFF"/>
          <w:w w:val="105"/>
          <w:sz w:val="11"/>
        </w:rPr>
        <w:t>the Summer</w:t>
      </w:r>
      <w:r>
        <w:rPr>
          <w:b/>
          <w:color w:val="FFFFFF"/>
          <w:spacing w:val="40"/>
          <w:w w:val="105"/>
          <w:sz w:val="11"/>
        </w:rPr>
        <w:t> </w:t>
      </w:r>
      <w:r>
        <w:rPr>
          <w:b/>
          <w:color w:val="FFFFFF"/>
          <w:w w:val="105"/>
          <w:sz w:val="11"/>
        </w:rPr>
        <w:t>Economic</w:t>
      </w:r>
      <w:r>
        <w:rPr>
          <w:b/>
          <w:color w:val="FFFFFF"/>
          <w:spacing w:val="-5"/>
          <w:w w:val="105"/>
          <w:sz w:val="11"/>
        </w:rPr>
        <w:t> </w:t>
      </w:r>
      <w:r>
        <w:rPr>
          <w:b/>
          <w:color w:val="FFFFFF"/>
          <w:w w:val="105"/>
          <w:sz w:val="11"/>
        </w:rPr>
        <w:t>Statement,</w:t>
      </w:r>
      <w:r>
        <w:rPr>
          <w:b/>
          <w:color w:val="FFFFFF"/>
          <w:spacing w:val="-14"/>
          <w:w w:val="105"/>
          <w:sz w:val="11"/>
        </w:rPr>
        <w:t> </w:t>
      </w:r>
      <w:r>
        <w:rPr>
          <w:b/>
          <w:color w:val="FFFFFF"/>
          <w:w w:val="105"/>
          <w:sz w:val="11"/>
        </w:rPr>
        <w:t>the</w:t>
      </w:r>
      <w:r>
        <w:rPr>
          <w:b/>
          <w:color w:val="FFFFFF"/>
          <w:spacing w:val="40"/>
          <w:w w:val="105"/>
          <w:sz w:val="11"/>
        </w:rPr>
        <w:t> </w:t>
      </w:r>
      <w:r>
        <w:rPr>
          <w:b/>
          <w:color w:val="FFFFFF"/>
          <w:spacing w:val="-2"/>
          <w:w w:val="105"/>
          <w:sz w:val="11"/>
        </w:rPr>
        <w:t>Government's</w:t>
      </w:r>
      <w:r>
        <w:rPr>
          <w:b/>
          <w:color w:val="FFFFFF"/>
          <w:spacing w:val="-7"/>
          <w:w w:val="105"/>
          <w:sz w:val="11"/>
        </w:rPr>
        <w:t> </w:t>
      </w:r>
      <w:r>
        <w:rPr>
          <w:b/>
          <w:color w:val="FFFFFF"/>
          <w:spacing w:val="-2"/>
          <w:w w:val="105"/>
          <w:sz w:val="11"/>
        </w:rPr>
        <w:t>medium-term</w:t>
      </w:r>
      <w:r>
        <w:rPr>
          <w:b/>
          <w:color w:val="FFFFFF"/>
          <w:spacing w:val="40"/>
          <w:w w:val="105"/>
          <w:sz w:val="11"/>
        </w:rPr>
        <w:t> </w:t>
      </w:r>
      <w:r>
        <w:rPr>
          <w:b/>
          <w:color w:val="FFFFFF"/>
          <w:w w:val="105"/>
          <w:sz w:val="11"/>
        </w:rPr>
        <w:t>budget</w:t>
      </w:r>
      <w:r>
        <w:rPr>
          <w:b/>
          <w:color w:val="FFFFFF"/>
          <w:spacing w:val="-9"/>
          <w:w w:val="105"/>
          <w:sz w:val="11"/>
        </w:rPr>
        <w:t> </w:t>
      </w:r>
      <w:r>
        <w:rPr>
          <w:b/>
          <w:color w:val="FFFFFF"/>
          <w:w w:val="105"/>
          <w:sz w:val="11"/>
        </w:rPr>
        <w:t>strategy</w:t>
      </w:r>
    </w:p>
    <w:p>
      <w:pPr>
        <w:spacing w:after="0" w:line="247" w:lineRule="auto"/>
        <w:jc w:val="center"/>
        <w:rPr>
          <w:sz w:val="11"/>
        </w:rPr>
        <w:sectPr>
          <w:type w:val="continuous"/>
          <w:pgSz w:w="11910" w:h="16840"/>
          <w:pgMar w:top="0" w:bottom="0" w:left="760" w:right="800"/>
          <w:cols w:num="3" w:equalWidth="0">
            <w:col w:w="2986" w:space="42"/>
            <w:col w:w="3025" w:space="40"/>
            <w:col w:w="4257"/>
          </w:cols>
        </w:sectPr>
      </w:pPr>
    </w:p>
    <w:p>
      <w:pPr>
        <w:pStyle w:val="BodyText"/>
        <w:rPr>
          <w:b/>
        </w:rPr>
      </w:pPr>
    </w:p>
    <w:p>
      <w:pPr>
        <w:pStyle w:val="BodyText"/>
        <w:rPr>
          <w:b/>
        </w:rPr>
      </w:pPr>
    </w:p>
    <w:p>
      <w:pPr>
        <w:pStyle w:val="BodyText"/>
        <w:rPr>
          <w:b/>
        </w:rPr>
      </w:pPr>
    </w:p>
    <w:p>
      <w:pPr>
        <w:pStyle w:val="BodyText"/>
        <w:spacing w:before="10"/>
        <w:rPr>
          <w:b/>
        </w:rPr>
      </w:pPr>
    </w:p>
    <w:p>
      <w:pPr>
        <w:spacing w:after="0"/>
        <w:sectPr>
          <w:type w:val="continuous"/>
          <w:pgSz w:w="11910" w:h="16840"/>
          <w:pgMar w:top="0" w:bottom="0" w:left="760" w:right="800"/>
        </w:sectPr>
      </w:pPr>
    </w:p>
    <w:p>
      <w:pPr>
        <w:pStyle w:val="BodyText"/>
        <w:spacing w:before="1"/>
        <w:rPr>
          <w:b/>
          <w:sz w:val="21"/>
        </w:rPr>
      </w:pPr>
    </w:p>
    <w:p>
      <w:pPr>
        <w:spacing w:line="247" w:lineRule="auto" w:before="0"/>
        <w:ind w:left="1898" w:right="0" w:firstLine="0"/>
        <w:jc w:val="center"/>
        <w:rPr>
          <w:b/>
          <w:sz w:val="11"/>
        </w:rPr>
      </w:pPr>
      <w:r>
        <w:rPr>
          <w:b/>
          <w:color w:val="074C66"/>
          <w:sz w:val="11"/>
        </w:rPr>
        <w:t>No</w:t>
      </w:r>
      <w:r>
        <w:rPr>
          <w:b/>
          <w:color w:val="074C66"/>
          <w:spacing w:val="-8"/>
          <w:sz w:val="11"/>
        </w:rPr>
        <w:t> </w:t>
      </w:r>
      <w:r>
        <w:rPr>
          <w:b/>
          <w:color w:val="074C66"/>
          <w:sz w:val="11"/>
        </w:rPr>
        <w:t>spending</w:t>
      </w:r>
      <w:r>
        <w:rPr>
          <w:b/>
          <w:color w:val="074C66"/>
          <w:spacing w:val="-8"/>
          <w:sz w:val="11"/>
        </w:rPr>
        <w:t> </w:t>
      </w:r>
      <w:r>
        <w:rPr>
          <w:b/>
          <w:color w:val="074C66"/>
          <w:sz w:val="11"/>
        </w:rPr>
        <w:t>paper</w:t>
      </w:r>
      <w:r>
        <w:rPr>
          <w:b/>
          <w:color w:val="074C66"/>
          <w:spacing w:val="40"/>
          <w:sz w:val="11"/>
        </w:rPr>
        <w:t> </w:t>
      </w:r>
      <w:r>
        <w:rPr>
          <w:b/>
          <w:color w:val="074C66"/>
          <w:sz w:val="11"/>
        </w:rPr>
        <w:t>on</w:t>
      </w:r>
      <w:r>
        <w:rPr>
          <w:b/>
          <w:color w:val="074C66"/>
          <w:spacing w:val="-8"/>
          <w:sz w:val="11"/>
        </w:rPr>
        <w:t> </w:t>
      </w:r>
      <w:r>
        <w:rPr>
          <w:b/>
          <w:color w:val="074C66"/>
          <w:sz w:val="11"/>
        </w:rPr>
        <w:t>children’s</w:t>
      </w:r>
      <w:r>
        <w:rPr>
          <w:b/>
          <w:color w:val="074C66"/>
          <w:spacing w:val="40"/>
          <w:sz w:val="11"/>
        </w:rPr>
        <w:t> </w:t>
      </w:r>
      <w:r>
        <w:rPr>
          <w:b/>
          <w:color w:val="074C66"/>
          <w:sz w:val="11"/>
        </w:rPr>
        <w:t>mental</w:t>
      </w:r>
      <w:r>
        <w:rPr>
          <w:b/>
          <w:color w:val="074C66"/>
          <w:spacing w:val="-8"/>
          <w:sz w:val="11"/>
        </w:rPr>
        <w:t> </w:t>
      </w:r>
      <w:r>
        <w:rPr>
          <w:b/>
          <w:color w:val="074C66"/>
          <w:sz w:val="11"/>
        </w:rPr>
        <w:t>health.</w:t>
      </w:r>
    </w:p>
    <w:p>
      <w:pPr>
        <w:spacing w:line="247" w:lineRule="auto" w:before="125"/>
        <w:ind w:left="1751" w:right="0" w:hanging="3"/>
        <w:jc w:val="center"/>
        <w:rPr>
          <w:sz w:val="11"/>
        </w:rPr>
      </w:pPr>
      <w:r>
        <w:rPr/>
        <w:br w:type="column"/>
      </w:r>
      <w:r>
        <w:rPr>
          <w:b/>
          <w:color w:val="074C66"/>
          <w:spacing w:val="-2"/>
          <w:w w:val="105"/>
          <w:sz w:val="11"/>
        </w:rPr>
        <w:t>No</w:t>
      </w:r>
      <w:r>
        <w:rPr>
          <w:b/>
          <w:color w:val="074C66"/>
          <w:spacing w:val="-7"/>
          <w:w w:val="105"/>
          <w:sz w:val="11"/>
        </w:rPr>
        <w:t> </w:t>
      </w:r>
      <w:r>
        <w:rPr>
          <w:b/>
          <w:color w:val="074C66"/>
          <w:spacing w:val="-2"/>
          <w:w w:val="105"/>
          <w:sz w:val="11"/>
        </w:rPr>
        <w:t>indication</w:t>
      </w:r>
      <w:r>
        <w:rPr>
          <w:b/>
          <w:color w:val="074C66"/>
          <w:spacing w:val="-7"/>
          <w:w w:val="105"/>
          <w:sz w:val="11"/>
        </w:rPr>
        <w:t> </w:t>
      </w:r>
      <w:r>
        <w:rPr>
          <w:b/>
          <w:color w:val="074C66"/>
          <w:spacing w:val="-2"/>
          <w:w w:val="105"/>
          <w:sz w:val="11"/>
        </w:rPr>
        <w:t>that</w:t>
      </w:r>
      <w:r>
        <w:rPr>
          <w:b/>
          <w:color w:val="074C66"/>
          <w:spacing w:val="-8"/>
          <w:w w:val="105"/>
          <w:sz w:val="11"/>
        </w:rPr>
        <w:t> </w:t>
      </w:r>
      <w:r>
        <w:rPr>
          <w:b/>
          <w:color w:val="074C66"/>
          <w:spacing w:val="-2"/>
          <w:w w:val="105"/>
          <w:sz w:val="11"/>
        </w:rPr>
        <w:t>children’s</w:t>
      </w:r>
      <w:r>
        <w:rPr>
          <w:b/>
          <w:color w:val="074C66"/>
          <w:spacing w:val="40"/>
          <w:w w:val="105"/>
          <w:sz w:val="11"/>
        </w:rPr>
        <w:t> </w:t>
      </w:r>
      <w:r>
        <w:rPr>
          <w:b/>
          <w:color w:val="074C66"/>
          <w:w w:val="105"/>
          <w:sz w:val="11"/>
        </w:rPr>
        <w:t>mental health is actively</w:t>
      </w:r>
      <w:r>
        <w:rPr>
          <w:b/>
          <w:color w:val="074C66"/>
          <w:spacing w:val="40"/>
          <w:w w:val="105"/>
          <w:sz w:val="11"/>
        </w:rPr>
        <w:t> </w:t>
      </w:r>
      <w:r>
        <w:rPr>
          <w:b/>
          <w:color w:val="074C66"/>
          <w:w w:val="105"/>
          <w:sz w:val="11"/>
        </w:rPr>
        <w:t>considered</w:t>
      </w:r>
      <w:r>
        <w:rPr>
          <w:b/>
          <w:color w:val="074C66"/>
          <w:spacing w:val="-9"/>
          <w:w w:val="105"/>
          <w:sz w:val="11"/>
        </w:rPr>
        <w:t> </w:t>
      </w:r>
      <w:r>
        <w:rPr>
          <w:color w:val="074C66"/>
          <w:w w:val="105"/>
          <w:sz w:val="11"/>
        </w:rPr>
        <w:t>when</w:t>
      </w:r>
      <w:r>
        <w:rPr>
          <w:color w:val="074C66"/>
          <w:spacing w:val="-8"/>
          <w:w w:val="105"/>
          <w:sz w:val="11"/>
        </w:rPr>
        <w:t> </w:t>
      </w:r>
      <w:r>
        <w:rPr>
          <w:color w:val="074C66"/>
          <w:w w:val="105"/>
          <w:sz w:val="11"/>
        </w:rPr>
        <w:t>the</w:t>
      </w:r>
      <w:r>
        <w:rPr>
          <w:color w:val="074C66"/>
          <w:spacing w:val="-8"/>
          <w:w w:val="105"/>
          <w:sz w:val="11"/>
        </w:rPr>
        <w:t> </w:t>
      </w:r>
      <w:r>
        <w:rPr>
          <w:color w:val="074C66"/>
          <w:w w:val="105"/>
          <w:sz w:val="11"/>
        </w:rPr>
        <w:t>budget</w:t>
      </w:r>
      <w:r>
        <w:rPr>
          <w:color w:val="074C66"/>
          <w:spacing w:val="40"/>
          <w:w w:val="105"/>
          <w:sz w:val="11"/>
        </w:rPr>
        <w:t> </w:t>
      </w:r>
      <w:r>
        <w:rPr>
          <w:color w:val="074C66"/>
          <w:w w:val="105"/>
          <w:sz w:val="11"/>
        </w:rPr>
        <w:t>is</w:t>
      </w:r>
      <w:r>
        <w:rPr>
          <w:color w:val="074C66"/>
          <w:spacing w:val="-3"/>
          <w:w w:val="105"/>
          <w:sz w:val="11"/>
        </w:rPr>
        <w:t> </w:t>
      </w:r>
      <w:r>
        <w:rPr>
          <w:color w:val="074C66"/>
          <w:w w:val="105"/>
          <w:sz w:val="11"/>
        </w:rPr>
        <w:t>being</w:t>
      </w:r>
      <w:r>
        <w:rPr>
          <w:color w:val="074C66"/>
          <w:spacing w:val="-3"/>
          <w:w w:val="105"/>
          <w:sz w:val="11"/>
        </w:rPr>
        <w:t> </w:t>
      </w:r>
      <w:r>
        <w:rPr>
          <w:color w:val="074C66"/>
          <w:w w:val="105"/>
          <w:sz w:val="11"/>
        </w:rPr>
        <w:t>prepared</w:t>
      </w:r>
      <w:r>
        <w:rPr>
          <w:color w:val="074C66"/>
          <w:spacing w:val="-3"/>
          <w:w w:val="105"/>
          <w:sz w:val="11"/>
        </w:rPr>
        <w:t> </w:t>
      </w:r>
      <w:r>
        <w:rPr>
          <w:color w:val="074C66"/>
          <w:w w:val="105"/>
          <w:sz w:val="11"/>
        </w:rPr>
        <w:t>in</w:t>
      </w:r>
      <w:r>
        <w:rPr>
          <w:color w:val="074C66"/>
          <w:spacing w:val="-3"/>
          <w:w w:val="105"/>
          <w:sz w:val="11"/>
        </w:rPr>
        <w:t> </w:t>
      </w:r>
      <w:r>
        <w:rPr>
          <w:color w:val="074C66"/>
          <w:w w:val="105"/>
          <w:sz w:val="11"/>
        </w:rPr>
        <w:t>advance</w:t>
      </w:r>
      <w:r>
        <w:rPr>
          <w:color w:val="074C66"/>
          <w:spacing w:val="40"/>
          <w:w w:val="105"/>
          <w:sz w:val="11"/>
        </w:rPr>
        <w:t> </w:t>
      </w:r>
      <w:r>
        <w:rPr>
          <w:color w:val="074C66"/>
          <w:w w:val="105"/>
          <w:sz w:val="11"/>
        </w:rPr>
        <w:t>of</w:t>
      </w:r>
      <w:r>
        <w:rPr>
          <w:color w:val="074C66"/>
          <w:spacing w:val="-4"/>
          <w:w w:val="105"/>
          <w:sz w:val="11"/>
        </w:rPr>
        <w:t> </w:t>
      </w:r>
      <w:r>
        <w:rPr>
          <w:color w:val="074C66"/>
          <w:w w:val="105"/>
          <w:sz w:val="11"/>
        </w:rPr>
        <w:t>budget</w:t>
      </w:r>
      <w:r>
        <w:rPr>
          <w:color w:val="074C66"/>
          <w:spacing w:val="-4"/>
          <w:w w:val="105"/>
          <w:sz w:val="11"/>
        </w:rPr>
        <w:t> </w:t>
      </w:r>
      <w:r>
        <w:rPr>
          <w:color w:val="074C66"/>
          <w:w w:val="105"/>
          <w:sz w:val="11"/>
        </w:rPr>
        <w:t>day.</w:t>
      </w:r>
    </w:p>
    <w:p>
      <w:pPr>
        <w:spacing w:line="247" w:lineRule="auto" w:before="125"/>
        <w:ind w:left="1619" w:right="1199" w:firstLine="7"/>
        <w:jc w:val="center"/>
        <w:rPr>
          <w:sz w:val="11"/>
        </w:rPr>
      </w:pPr>
      <w:r>
        <w:rPr/>
        <w:br w:type="column"/>
      </w:r>
      <w:r>
        <w:rPr>
          <w:b/>
          <w:color w:val="074C66"/>
          <w:w w:val="105"/>
          <w:sz w:val="11"/>
        </w:rPr>
        <w:t>Only at this point,</w:t>
      </w:r>
      <w:r>
        <w:rPr>
          <w:b/>
          <w:color w:val="074C66"/>
          <w:spacing w:val="40"/>
          <w:w w:val="105"/>
          <w:sz w:val="11"/>
        </w:rPr>
        <w:t> </w:t>
      </w:r>
      <w:r>
        <w:rPr>
          <w:b/>
          <w:color w:val="074C66"/>
          <w:w w:val="105"/>
          <w:sz w:val="11"/>
        </w:rPr>
        <w:t>expenditure</w:t>
      </w:r>
      <w:r>
        <w:rPr>
          <w:b/>
          <w:color w:val="074C66"/>
          <w:spacing w:val="-9"/>
          <w:w w:val="105"/>
          <w:sz w:val="11"/>
        </w:rPr>
        <w:t> </w:t>
      </w:r>
      <w:r>
        <w:rPr>
          <w:b/>
          <w:color w:val="074C66"/>
          <w:w w:val="105"/>
          <w:sz w:val="11"/>
        </w:rPr>
        <w:t>does</w:t>
      </w:r>
      <w:r>
        <w:rPr>
          <w:b/>
          <w:color w:val="074C66"/>
          <w:spacing w:val="40"/>
          <w:w w:val="105"/>
          <w:sz w:val="11"/>
        </w:rPr>
        <w:t> </w:t>
      </w:r>
      <w:r>
        <w:rPr>
          <w:b/>
          <w:color w:val="074C66"/>
          <w:spacing w:val="-2"/>
          <w:w w:val="105"/>
          <w:sz w:val="11"/>
        </w:rPr>
        <w:t>children’s</w:t>
      </w:r>
      <w:r>
        <w:rPr>
          <w:b/>
          <w:color w:val="074C66"/>
          <w:spacing w:val="-7"/>
          <w:w w:val="105"/>
          <w:sz w:val="11"/>
        </w:rPr>
        <w:t> </w:t>
      </w:r>
      <w:r>
        <w:rPr>
          <w:b/>
          <w:color w:val="074C66"/>
          <w:spacing w:val="-2"/>
          <w:w w:val="105"/>
          <w:sz w:val="11"/>
        </w:rPr>
        <w:t>mental</w:t>
      </w:r>
      <w:r>
        <w:rPr>
          <w:b/>
          <w:color w:val="074C66"/>
          <w:spacing w:val="-7"/>
          <w:w w:val="105"/>
          <w:sz w:val="11"/>
        </w:rPr>
        <w:t> </w:t>
      </w:r>
      <w:r>
        <w:rPr>
          <w:b/>
          <w:color w:val="074C66"/>
          <w:spacing w:val="-2"/>
          <w:w w:val="105"/>
          <w:sz w:val="11"/>
        </w:rPr>
        <w:t>health</w:t>
      </w:r>
      <w:r>
        <w:rPr>
          <w:b/>
          <w:color w:val="074C66"/>
          <w:spacing w:val="40"/>
          <w:w w:val="105"/>
          <w:sz w:val="11"/>
        </w:rPr>
        <w:t> </w:t>
      </w:r>
      <w:r>
        <w:rPr>
          <w:b/>
          <w:color w:val="074C66"/>
          <w:w w:val="105"/>
          <w:sz w:val="11"/>
        </w:rPr>
        <w:t>becomes</w:t>
      </w:r>
      <w:r>
        <w:rPr>
          <w:b/>
          <w:color w:val="074C66"/>
          <w:spacing w:val="-7"/>
          <w:w w:val="105"/>
          <w:sz w:val="11"/>
        </w:rPr>
        <w:t> </w:t>
      </w:r>
      <w:r>
        <w:rPr>
          <w:b/>
          <w:color w:val="074C66"/>
          <w:w w:val="105"/>
          <w:sz w:val="11"/>
        </w:rPr>
        <w:t>visible</w:t>
      </w:r>
      <w:r>
        <w:rPr>
          <w:color w:val="074C66"/>
          <w:w w:val="105"/>
          <w:sz w:val="11"/>
        </w:rPr>
        <w:t>.</w:t>
      </w:r>
      <w:r>
        <w:rPr>
          <w:color w:val="074C66"/>
          <w:spacing w:val="-10"/>
          <w:w w:val="105"/>
          <w:sz w:val="11"/>
        </w:rPr>
        <w:t> </w:t>
      </w:r>
      <w:r>
        <w:rPr>
          <w:color w:val="074C66"/>
          <w:w w:val="105"/>
          <w:sz w:val="11"/>
        </w:rPr>
        <w:t>And</w:t>
      </w:r>
      <w:r>
        <w:rPr>
          <w:color w:val="074C66"/>
          <w:spacing w:val="40"/>
          <w:w w:val="105"/>
          <w:sz w:val="11"/>
        </w:rPr>
        <w:t> </w:t>
      </w:r>
      <w:r>
        <w:rPr>
          <w:color w:val="074C66"/>
          <w:w w:val="105"/>
          <w:sz w:val="11"/>
        </w:rPr>
        <w:t>very</w:t>
      </w:r>
      <w:r>
        <w:rPr>
          <w:color w:val="074C66"/>
          <w:spacing w:val="-2"/>
          <w:w w:val="105"/>
          <w:sz w:val="11"/>
        </w:rPr>
        <w:t> </w:t>
      </w:r>
      <w:r>
        <w:rPr>
          <w:color w:val="074C66"/>
          <w:w w:val="105"/>
          <w:sz w:val="11"/>
        </w:rPr>
        <w:t>little detail.</w:t>
      </w:r>
    </w:p>
    <w:p>
      <w:pPr>
        <w:spacing w:after="0" w:line="247" w:lineRule="auto"/>
        <w:jc w:val="center"/>
        <w:rPr>
          <w:sz w:val="11"/>
        </w:rPr>
        <w:sectPr>
          <w:type w:val="continuous"/>
          <w:pgSz w:w="11910" w:h="16840"/>
          <w:pgMar w:top="0" w:bottom="0" w:left="760" w:right="800"/>
          <w:cols w:num="3" w:equalWidth="0">
            <w:col w:w="2908" w:space="40"/>
            <w:col w:w="3266" w:space="39"/>
            <w:col w:w="4097"/>
          </w:cols>
        </w:sectPr>
      </w:pPr>
    </w:p>
    <w:p>
      <w:pPr>
        <w:pStyle w:val="BodyText"/>
      </w:pPr>
    </w:p>
    <w:p>
      <w:pPr>
        <w:pStyle w:val="BodyText"/>
      </w:pPr>
    </w:p>
    <w:p>
      <w:pPr>
        <w:pStyle w:val="BodyText"/>
        <w:spacing w:before="8"/>
        <w:rPr>
          <w:sz w:val="25"/>
        </w:rPr>
      </w:pPr>
    </w:p>
    <w:p>
      <w:pPr>
        <w:tabs>
          <w:tab w:pos="9953" w:val="right" w:leader="none"/>
        </w:tabs>
        <w:spacing w:before="118"/>
        <w:ind w:left="496" w:right="0" w:firstLine="0"/>
        <w:jc w:val="left"/>
        <w:rPr>
          <w:rFonts w:ascii="Times New Roman"/>
          <w:b/>
          <w:sz w:val="20"/>
        </w:rPr>
      </w:pPr>
      <w:r>
        <w:rPr>
          <w:rFonts w:ascii="Times New Roman"/>
          <w:b/>
          <w:color w:val="F06C9F"/>
          <w:w w:val="110"/>
          <w:sz w:val="16"/>
        </w:rPr>
        <w:t>Health</w:t>
      </w:r>
      <w:r>
        <w:rPr>
          <w:rFonts w:ascii="Times New Roman"/>
          <w:b/>
          <w:color w:val="F06C9F"/>
          <w:spacing w:val="-11"/>
          <w:w w:val="110"/>
          <w:sz w:val="16"/>
        </w:rPr>
        <w:t> </w:t>
      </w: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10"/>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26</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36"/>
        </w:rPr>
      </w:pPr>
    </w:p>
    <w:p>
      <w:pPr>
        <w:pStyle w:val="BodyText"/>
        <w:rPr>
          <w:rFonts w:ascii="Times New Roman"/>
          <w:b/>
          <w:sz w:val="36"/>
        </w:rPr>
      </w:pPr>
    </w:p>
    <w:p>
      <w:pPr>
        <w:pStyle w:val="BodyText"/>
        <w:spacing w:before="6"/>
        <w:rPr>
          <w:rFonts w:ascii="Times New Roman"/>
          <w:b/>
          <w:sz w:val="50"/>
        </w:rPr>
      </w:pPr>
    </w:p>
    <w:p>
      <w:pPr>
        <w:spacing w:before="0"/>
        <w:ind w:left="795" w:right="0" w:firstLine="0"/>
        <w:jc w:val="left"/>
        <w:rPr>
          <w:rFonts w:ascii="Times New Roman"/>
          <w:b/>
          <w:sz w:val="28"/>
        </w:rPr>
      </w:pPr>
      <w:r>
        <w:rPr>
          <w:rFonts w:ascii="Times New Roman"/>
          <w:b/>
          <w:color w:val="004B65"/>
          <w:w w:val="105"/>
          <w:sz w:val="28"/>
        </w:rPr>
        <w:t>OCO</w:t>
      </w:r>
      <w:r>
        <w:rPr>
          <w:rFonts w:ascii="Times New Roman"/>
          <w:b/>
          <w:color w:val="004B65"/>
          <w:spacing w:val="15"/>
          <w:w w:val="105"/>
          <w:sz w:val="28"/>
        </w:rPr>
        <w:t> </w:t>
      </w:r>
      <w:r>
        <w:rPr>
          <w:rFonts w:ascii="Times New Roman"/>
          <w:b/>
          <w:color w:val="004B65"/>
          <w:w w:val="105"/>
          <w:sz w:val="28"/>
        </w:rPr>
        <w:t>Mental</w:t>
      </w:r>
      <w:r>
        <w:rPr>
          <w:rFonts w:ascii="Times New Roman"/>
          <w:b/>
          <w:color w:val="004B65"/>
          <w:spacing w:val="16"/>
          <w:w w:val="105"/>
          <w:sz w:val="28"/>
        </w:rPr>
        <w:t> </w:t>
      </w:r>
      <w:r>
        <w:rPr>
          <w:rFonts w:ascii="Times New Roman"/>
          <w:b/>
          <w:color w:val="004B65"/>
          <w:w w:val="105"/>
          <w:sz w:val="28"/>
        </w:rPr>
        <w:t>Health</w:t>
      </w:r>
      <w:r>
        <w:rPr>
          <w:rFonts w:ascii="Times New Roman"/>
          <w:b/>
          <w:color w:val="004B65"/>
          <w:spacing w:val="16"/>
          <w:w w:val="105"/>
          <w:sz w:val="28"/>
        </w:rPr>
        <w:t> </w:t>
      </w:r>
      <w:r>
        <w:rPr>
          <w:rFonts w:ascii="Times New Roman"/>
          <w:b/>
          <w:color w:val="004B65"/>
          <w:spacing w:val="-2"/>
          <w:w w:val="105"/>
          <w:sz w:val="28"/>
        </w:rPr>
        <w:t>Survey</w:t>
      </w:r>
    </w:p>
    <w:p>
      <w:pPr>
        <w:spacing w:before="38"/>
        <w:ind w:left="795" w:right="0" w:firstLine="0"/>
        <w:jc w:val="left"/>
        <w:rPr>
          <w:rFonts w:ascii="Georgia-BoldItalic"/>
          <w:b/>
          <w:i/>
          <w:sz w:val="28"/>
        </w:rPr>
      </w:pPr>
      <w:r>
        <w:rPr>
          <w:rFonts w:ascii="Times New Roman"/>
          <w:b/>
          <w:color w:val="004B65"/>
          <w:w w:val="90"/>
          <w:sz w:val="28"/>
        </w:rPr>
        <w:t>-</w:t>
      </w:r>
      <w:r>
        <w:rPr>
          <w:rFonts w:ascii="Times New Roman"/>
          <w:b/>
          <w:color w:val="004B65"/>
          <w:spacing w:val="-4"/>
          <w:sz w:val="28"/>
        </w:rPr>
        <w:t> </w:t>
      </w:r>
      <w:r>
        <w:rPr>
          <w:rFonts w:ascii="Georgia-BoldItalic"/>
          <w:b/>
          <w:i/>
          <w:color w:val="004B65"/>
          <w:w w:val="90"/>
          <w:sz w:val="28"/>
        </w:rPr>
        <w:t>A</w:t>
      </w:r>
      <w:r>
        <w:rPr>
          <w:rFonts w:ascii="Georgia-BoldItalic"/>
          <w:b/>
          <w:i/>
          <w:color w:val="004B65"/>
          <w:spacing w:val="-6"/>
          <w:sz w:val="28"/>
        </w:rPr>
        <w:t> </w:t>
      </w:r>
      <w:r>
        <w:rPr>
          <w:rFonts w:ascii="Georgia-BoldItalic"/>
          <w:b/>
          <w:i/>
          <w:color w:val="004B65"/>
          <w:w w:val="90"/>
          <w:sz w:val="28"/>
        </w:rPr>
        <w:t>Piece</w:t>
      </w:r>
      <w:r>
        <w:rPr>
          <w:rFonts w:ascii="Georgia-BoldItalic"/>
          <w:b/>
          <w:i/>
          <w:color w:val="004B65"/>
          <w:spacing w:val="-7"/>
          <w:sz w:val="28"/>
        </w:rPr>
        <w:t> </w:t>
      </w:r>
      <w:r>
        <w:rPr>
          <w:rFonts w:ascii="Georgia-BoldItalic"/>
          <w:b/>
          <w:i/>
          <w:color w:val="004B65"/>
          <w:w w:val="90"/>
          <w:sz w:val="28"/>
        </w:rPr>
        <w:t>of</w:t>
      </w:r>
      <w:r>
        <w:rPr>
          <w:rFonts w:ascii="Georgia-BoldItalic"/>
          <w:b/>
          <w:i/>
          <w:color w:val="004B65"/>
          <w:spacing w:val="-6"/>
          <w:sz w:val="28"/>
        </w:rPr>
        <w:t> </w:t>
      </w:r>
      <w:r>
        <w:rPr>
          <w:rFonts w:ascii="Georgia-BoldItalic"/>
          <w:b/>
          <w:i/>
          <w:color w:val="004B65"/>
          <w:w w:val="90"/>
          <w:sz w:val="28"/>
        </w:rPr>
        <w:t>My</w:t>
      </w:r>
      <w:r>
        <w:rPr>
          <w:rFonts w:ascii="Georgia-BoldItalic"/>
          <w:b/>
          <w:i/>
          <w:color w:val="004B65"/>
          <w:spacing w:val="-7"/>
          <w:sz w:val="28"/>
        </w:rPr>
        <w:t> </w:t>
      </w:r>
      <w:r>
        <w:rPr>
          <w:rFonts w:ascii="Georgia-BoldItalic"/>
          <w:b/>
          <w:i/>
          <w:color w:val="004B65"/>
          <w:spacing w:val="-4"/>
          <w:w w:val="90"/>
          <w:sz w:val="28"/>
        </w:rPr>
        <w:t>Mind</w:t>
      </w:r>
    </w:p>
    <w:p>
      <w:pPr>
        <w:pStyle w:val="BodyText"/>
        <w:spacing w:line="292" w:lineRule="auto" w:before="258"/>
        <w:ind w:left="795"/>
      </w:pPr>
      <w:r>
        <w:rPr>
          <w:i/>
          <w:w w:val="110"/>
        </w:rPr>
        <w:t>A</w:t>
      </w:r>
      <w:r>
        <w:rPr>
          <w:i/>
          <w:spacing w:val="-6"/>
          <w:w w:val="110"/>
        </w:rPr>
        <w:t> </w:t>
      </w:r>
      <w:r>
        <w:rPr>
          <w:i/>
          <w:w w:val="110"/>
        </w:rPr>
        <w:t>Piece</w:t>
      </w:r>
      <w:r>
        <w:rPr>
          <w:i/>
          <w:spacing w:val="-6"/>
          <w:w w:val="110"/>
        </w:rPr>
        <w:t> </w:t>
      </w:r>
      <w:r>
        <w:rPr>
          <w:i/>
          <w:w w:val="110"/>
        </w:rPr>
        <w:t>of</w:t>
      </w:r>
      <w:r>
        <w:rPr>
          <w:i/>
          <w:spacing w:val="-11"/>
          <w:w w:val="110"/>
        </w:rPr>
        <w:t> </w:t>
      </w:r>
      <w:r>
        <w:rPr>
          <w:i/>
          <w:w w:val="110"/>
        </w:rPr>
        <w:t>My</w:t>
      </w:r>
      <w:r>
        <w:rPr>
          <w:i/>
          <w:spacing w:val="-11"/>
          <w:w w:val="110"/>
        </w:rPr>
        <w:t> </w:t>
      </w:r>
      <w:r>
        <w:rPr>
          <w:i/>
          <w:w w:val="110"/>
        </w:rPr>
        <w:t>Mind</w:t>
      </w:r>
      <w:r>
        <w:rPr>
          <w:i/>
          <w:spacing w:val="-6"/>
          <w:w w:val="110"/>
        </w:rPr>
        <w:t> </w:t>
      </w:r>
      <w:r>
        <w:rPr>
          <w:w w:val="110"/>
        </w:rPr>
        <w:t>is</w:t>
      </w:r>
      <w:r>
        <w:rPr>
          <w:spacing w:val="-6"/>
          <w:w w:val="110"/>
        </w:rPr>
        <w:t> </w:t>
      </w:r>
      <w:r>
        <w:rPr>
          <w:w w:val="110"/>
        </w:rPr>
        <w:t>a</w:t>
      </w:r>
      <w:r>
        <w:rPr>
          <w:spacing w:val="-6"/>
          <w:w w:val="110"/>
        </w:rPr>
        <w:t> </w:t>
      </w:r>
      <w:r>
        <w:rPr>
          <w:w w:val="110"/>
        </w:rPr>
        <w:t>survey</w:t>
      </w:r>
      <w:r>
        <w:rPr>
          <w:spacing w:val="-11"/>
          <w:w w:val="110"/>
        </w:rPr>
        <w:t> </w:t>
      </w:r>
      <w:r>
        <w:rPr>
          <w:w w:val="110"/>
        </w:rPr>
        <w:t>which</w:t>
      </w:r>
      <w:r>
        <w:rPr>
          <w:spacing w:val="-6"/>
          <w:w w:val="110"/>
        </w:rPr>
        <w:t> </w:t>
      </w:r>
      <w:r>
        <w:rPr>
          <w:w w:val="110"/>
        </w:rPr>
        <w:t>came about</w:t>
      </w:r>
      <w:r>
        <w:rPr>
          <w:spacing w:val="-8"/>
          <w:w w:val="110"/>
        </w:rPr>
        <w:t> </w:t>
      </w:r>
      <w:r>
        <w:rPr>
          <w:w w:val="110"/>
        </w:rPr>
        <w:t>as</w:t>
      </w:r>
      <w:r>
        <w:rPr>
          <w:spacing w:val="-4"/>
          <w:w w:val="110"/>
        </w:rPr>
        <w:t> </w:t>
      </w:r>
      <w:r>
        <w:rPr>
          <w:w w:val="110"/>
        </w:rPr>
        <w:t>a</w:t>
      </w:r>
      <w:r>
        <w:rPr>
          <w:spacing w:val="-4"/>
          <w:w w:val="110"/>
        </w:rPr>
        <w:t> </w:t>
      </w:r>
      <w:r>
        <w:rPr>
          <w:w w:val="110"/>
        </w:rPr>
        <w:t>result</w:t>
      </w:r>
      <w:r>
        <w:rPr>
          <w:spacing w:val="-8"/>
          <w:w w:val="110"/>
        </w:rPr>
        <w:t> </w:t>
      </w:r>
      <w:r>
        <w:rPr>
          <w:w w:val="110"/>
        </w:rPr>
        <w:t>of</w:t>
      </w:r>
      <w:r>
        <w:rPr>
          <w:spacing w:val="-8"/>
          <w:w w:val="110"/>
        </w:rPr>
        <w:t> </w:t>
      </w:r>
      <w:r>
        <w:rPr>
          <w:w w:val="110"/>
        </w:rPr>
        <w:t>the</w:t>
      </w:r>
      <w:r>
        <w:rPr>
          <w:spacing w:val="-4"/>
          <w:w w:val="110"/>
        </w:rPr>
        <w:t> </w:t>
      </w:r>
      <w:r>
        <w:rPr>
          <w:w w:val="110"/>
        </w:rPr>
        <w:t>Pieces</w:t>
      </w:r>
      <w:r>
        <w:rPr>
          <w:spacing w:val="-4"/>
          <w:w w:val="110"/>
        </w:rPr>
        <w:t> </w:t>
      </w:r>
      <w:r>
        <w:rPr>
          <w:w w:val="110"/>
        </w:rPr>
        <w:t>of</w:t>
      </w:r>
      <w:r>
        <w:rPr>
          <w:spacing w:val="-8"/>
          <w:w w:val="110"/>
        </w:rPr>
        <w:t> </w:t>
      </w:r>
      <w:r>
        <w:rPr>
          <w:w w:val="110"/>
        </w:rPr>
        <w:t>Us,</w:t>
      </w:r>
      <w:r>
        <w:rPr>
          <w:spacing w:val="-18"/>
          <w:w w:val="110"/>
        </w:rPr>
        <w:t> </w:t>
      </w:r>
      <w:r>
        <w:rPr>
          <w:w w:val="110"/>
        </w:rPr>
        <w:t>the children’s report</w:t>
      </w:r>
      <w:r>
        <w:rPr>
          <w:spacing w:val="-1"/>
          <w:w w:val="110"/>
        </w:rPr>
        <w:t> </w:t>
      </w:r>
      <w:r>
        <w:rPr>
          <w:w w:val="110"/>
        </w:rPr>
        <w:t>the UN Committee on the Rights</w:t>
      </w:r>
      <w:r>
        <w:rPr>
          <w:spacing w:val="-2"/>
          <w:w w:val="110"/>
        </w:rPr>
        <w:t> </w:t>
      </w:r>
      <w:r>
        <w:rPr>
          <w:w w:val="110"/>
        </w:rPr>
        <w:t>of</w:t>
      </w:r>
      <w:r>
        <w:rPr>
          <w:spacing w:val="-7"/>
          <w:w w:val="110"/>
        </w:rPr>
        <w:t> </w:t>
      </w:r>
      <w:r>
        <w:rPr>
          <w:w w:val="110"/>
        </w:rPr>
        <w:t>the</w:t>
      </w:r>
      <w:r>
        <w:rPr>
          <w:spacing w:val="-2"/>
          <w:w w:val="110"/>
        </w:rPr>
        <w:t> </w:t>
      </w:r>
      <w:r>
        <w:rPr>
          <w:w w:val="110"/>
        </w:rPr>
        <w:t>Child.</w:t>
      </w:r>
      <w:r>
        <w:rPr>
          <w:spacing w:val="-17"/>
          <w:w w:val="110"/>
        </w:rPr>
        <w:t> </w:t>
      </w:r>
      <w:r>
        <w:rPr>
          <w:w w:val="110"/>
        </w:rPr>
        <w:t>Mental</w:t>
      </w:r>
      <w:r>
        <w:rPr>
          <w:spacing w:val="-2"/>
          <w:w w:val="110"/>
        </w:rPr>
        <w:t> </w:t>
      </w:r>
      <w:r>
        <w:rPr>
          <w:w w:val="110"/>
        </w:rPr>
        <w:t>health</w:t>
      </w:r>
      <w:r>
        <w:rPr>
          <w:spacing w:val="-2"/>
          <w:w w:val="110"/>
        </w:rPr>
        <w:t> </w:t>
      </w:r>
      <w:r>
        <w:rPr>
          <w:w w:val="110"/>
        </w:rPr>
        <w:t>was</w:t>
      </w:r>
      <w:r>
        <w:rPr>
          <w:spacing w:val="-2"/>
          <w:w w:val="110"/>
        </w:rPr>
        <w:t> </w:t>
      </w:r>
      <w:r>
        <w:rPr>
          <w:w w:val="110"/>
        </w:rPr>
        <w:t>the single</w:t>
      </w:r>
      <w:r>
        <w:rPr>
          <w:spacing w:val="-4"/>
          <w:w w:val="110"/>
        </w:rPr>
        <w:t> </w:t>
      </w:r>
      <w:r>
        <w:rPr>
          <w:w w:val="110"/>
        </w:rPr>
        <w:t>biggest</w:t>
      </w:r>
      <w:r>
        <w:rPr>
          <w:spacing w:val="-8"/>
          <w:w w:val="110"/>
        </w:rPr>
        <w:t> </w:t>
      </w:r>
      <w:r>
        <w:rPr>
          <w:w w:val="110"/>
        </w:rPr>
        <w:t>issue</w:t>
      </w:r>
      <w:r>
        <w:rPr>
          <w:spacing w:val="-4"/>
          <w:w w:val="110"/>
        </w:rPr>
        <w:t> </w:t>
      </w:r>
      <w:r>
        <w:rPr>
          <w:w w:val="110"/>
        </w:rPr>
        <w:t>raised</w:t>
      </w:r>
      <w:r>
        <w:rPr>
          <w:spacing w:val="-4"/>
          <w:w w:val="110"/>
        </w:rPr>
        <w:t> </w:t>
      </w:r>
      <w:r>
        <w:rPr>
          <w:w w:val="110"/>
        </w:rPr>
        <w:t>in</w:t>
      </w:r>
      <w:r>
        <w:rPr>
          <w:spacing w:val="-4"/>
          <w:w w:val="110"/>
        </w:rPr>
        <w:t> </w:t>
      </w:r>
      <w:r>
        <w:rPr>
          <w:w w:val="110"/>
        </w:rPr>
        <w:t>the</w:t>
      </w:r>
      <w:r>
        <w:rPr>
          <w:spacing w:val="-4"/>
          <w:w w:val="110"/>
        </w:rPr>
        <w:t> </w:t>
      </w:r>
      <w:r>
        <w:rPr>
          <w:w w:val="110"/>
        </w:rPr>
        <w:t>children’s </w:t>
      </w:r>
      <w:r>
        <w:rPr>
          <w:spacing w:val="-2"/>
          <w:w w:val="110"/>
        </w:rPr>
        <w:t>report.</w:t>
      </w:r>
      <w:r>
        <w:rPr>
          <w:spacing w:val="-22"/>
          <w:w w:val="110"/>
        </w:rPr>
        <w:t> </w:t>
      </w:r>
      <w:r>
        <w:rPr>
          <w:spacing w:val="-2"/>
          <w:w w:val="110"/>
        </w:rPr>
        <w:t>It</w:t>
      </w:r>
      <w:r>
        <w:rPr>
          <w:spacing w:val="-14"/>
          <w:w w:val="110"/>
        </w:rPr>
        <w:t> </w:t>
      </w:r>
      <w:r>
        <w:rPr>
          <w:spacing w:val="-2"/>
          <w:w w:val="110"/>
        </w:rPr>
        <w:t>was</w:t>
      </w:r>
      <w:r>
        <w:rPr>
          <w:spacing w:val="-10"/>
          <w:w w:val="110"/>
        </w:rPr>
        <w:t> </w:t>
      </w:r>
      <w:r>
        <w:rPr>
          <w:spacing w:val="-2"/>
          <w:w w:val="110"/>
        </w:rPr>
        <w:t>referenced</w:t>
      </w:r>
      <w:r>
        <w:rPr>
          <w:spacing w:val="-10"/>
          <w:w w:val="110"/>
        </w:rPr>
        <w:t> </w:t>
      </w:r>
      <w:r>
        <w:rPr>
          <w:spacing w:val="-2"/>
          <w:w w:val="110"/>
        </w:rPr>
        <w:t>in</w:t>
      </w:r>
      <w:r>
        <w:rPr>
          <w:spacing w:val="-10"/>
          <w:w w:val="110"/>
        </w:rPr>
        <w:t> </w:t>
      </w:r>
      <w:r>
        <w:rPr>
          <w:spacing w:val="-2"/>
          <w:w w:val="110"/>
        </w:rPr>
        <w:t>relation</w:t>
      </w:r>
      <w:r>
        <w:rPr>
          <w:spacing w:val="-10"/>
          <w:w w:val="110"/>
        </w:rPr>
        <w:t> </w:t>
      </w:r>
      <w:r>
        <w:rPr>
          <w:spacing w:val="-2"/>
          <w:w w:val="110"/>
        </w:rPr>
        <w:t>to</w:t>
      </w:r>
      <w:r>
        <w:rPr>
          <w:spacing w:val="-10"/>
          <w:w w:val="110"/>
        </w:rPr>
        <w:t> </w:t>
      </w:r>
      <w:r>
        <w:rPr>
          <w:spacing w:val="-2"/>
          <w:w w:val="110"/>
        </w:rPr>
        <w:t>school pressures</w:t>
      </w:r>
      <w:r>
        <w:rPr>
          <w:spacing w:val="-8"/>
          <w:w w:val="110"/>
        </w:rPr>
        <w:t> </w:t>
      </w:r>
      <w:r>
        <w:rPr>
          <w:spacing w:val="-2"/>
          <w:w w:val="110"/>
        </w:rPr>
        <w:t>and</w:t>
      </w:r>
      <w:r>
        <w:rPr>
          <w:spacing w:val="-8"/>
          <w:w w:val="110"/>
        </w:rPr>
        <w:t> </w:t>
      </w:r>
      <w:r>
        <w:rPr>
          <w:spacing w:val="-2"/>
          <w:w w:val="110"/>
        </w:rPr>
        <w:t>CAMHS</w:t>
      </w:r>
      <w:r>
        <w:rPr>
          <w:spacing w:val="-8"/>
          <w:w w:val="110"/>
        </w:rPr>
        <w:t> </w:t>
      </w:r>
      <w:r>
        <w:rPr>
          <w:spacing w:val="-2"/>
          <w:w w:val="110"/>
        </w:rPr>
        <w:t>services,</w:t>
      </w:r>
      <w:r>
        <w:rPr>
          <w:spacing w:val="-21"/>
          <w:w w:val="110"/>
        </w:rPr>
        <w:t> </w:t>
      </w:r>
      <w:r>
        <w:rPr>
          <w:spacing w:val="-2"/>
          <w:w w:val="110"/>
        </w:rPr>
        <w:t>and</w:t>
      </w:r>
      <w:r>
        <w:rPr>
          <w:spacing w:val="-8"/>
          <w:w w:val="110"/>
        </w:rPr>
        <w:t> </w:t>
      </w:r>
      <w:r>
        <w:rPr>
          <w:spacing w:val="-2"/>
          <w:w w:val="110"/>
        </w:rPr>
        <w:t>more </w:t>
      </w:r>
      <w:r>
        <w:rPr>
          <w:w w:val="110"/>
        </w:rPr>
        <w:t>specifically,</w:t>
      </w:r>
      <w:r>
        <w:rPr>
          <w:spacing w:val="-15"/>
          <w:w w:val="110"/>
        </w:rPr>
        <w:t> </w:t>
      </w:r>
      <w:r>
        <w:rPr>
          <w:w w:val="110"/>
        </w:rPr>
        <w:t>around waiting lists and quality of services.</w:t>
      </w:r>
      <w:r>
        <w:rPr>
          <w:spacing w:val="-10"/>
          <w:w w:val="110"/>
        </w:rPr>
        <w:t> </w:t>
      </w:r>
      <w:r>
        <w:rPr>
          <w:w w:val="110"/>
        </w:rPr>
        <w:t>Due to the significance of this </w:t>
      </w:r>
      <w:r>
        <w:rPr>
          <w:w w:val="105"/>
        </w:rPr>
        <w:t>issue the OCO decided to look</w:t>
      </w:r>
      <w:r>
        <w:rPr>
          <w:spacing w:val="-5"/>
          <w:w w:val="105"/>
        </w:rPr>
        <w:t> </w:t>
      </w:r>
      <w:r>
        <w:rPr>
          <w:w w:val="105"/>
        </w:rPr>
        <w:t>at</w:t>
      </w:r>
      <w:r>
        <w:rPr>
          <w:spacing w:val="-5"/>
          <w:w w:val="105"/>
        </w:rPr>
        <w:t> </w:t>
      </w:r>
      <w:r>
        <w:rPr>
          <w:w w:val="105"/>
        </w:rPr>
        <w:t>it</w:t>
      </w:r>
      <w:r>
        <w:rPr>
          <w:spacing w:val="-5"/>
          <w:w w:val="105"/>
        </w:rPr>
        <w:t> </w:t>
      </w:r>
      <w:r>
        <w:rPr>
          <w:w w:val="105"/>
        </w:rPr>
        <w:t>further.</w:t>
      </w:r>
      <w:r>
        <w:rPr>
          <w:spacing w:val="-14"/>
          <w:w w:val="105"/>
        </w:rPr>
        <w:t> </w:t>
      </w:r>
      <w:r>
        <w:rPr>
          <w:w w:val="105"/>
        </w:rPr>
        <w:t>In December 2022,</w:t>
      </w:r>
      <w:r>
        <w:rPr>
          <w:spacing w:val="-4"/>
          <w:w w:val="105"/>
        </w:rPr>
        <w:t> </w:t>
      </w:r>
      <w:r>
        <w:rPr>
          <w:w w:val="105"/>
        </w:rPr>
        <w:t>we commissioned a survey </w:t>
      </w:r>
      <w:r>
        <w:rPr>
          <w:w w:val="110"/>
        </w:rPr>
        <w:t>to gather some more information from children to help us better understand their experiences,</w:t>
      </w:r>
      <w:r>
        <w:rPr>
          <w:spacing w:val="-13"/>
          <w:w w:val="110"/>
        </w:rPr>
        <w:t> </w:t>
      </w:r>
      <w:r>
        <w:rPr>
          <w:w w:val="110"/>
        </w:rPr>
        <w:t>concerns and suggestions for supports and services.</w:t>
      </w:r>
      <w:r>
        <w:rPr>
          <w:spacing w:val="-15"/>
          <w:w w:val="110"/>
        </w:rPr>
        <w:t> </w:t>
      </w:r>
      <w:r>
        <w:rPr>
          <w:i/>
          <w:w w:val="110"/>
        </w:rPr>
        <w:t>A Piece of</w:t>
      </w:r>
      <w:r>
        <w:rPr>
          <w:i/>
          <w:spacing w:val="-5"/>
          <w:w w:val="110"/>
        </w:rPr>
        <w:t> </w:t>
      </w:r>
      <w:r>
        <w:rPr>
          <w:i/>
          <w:w w:val="110"/>
        </w:rPr>
        <w:t>my</w:t>
      </w:r>
      <w:r>
        <w:rPr>
          <w:i/>
          <w:spacing w:val="-5"/>
          <w:w w:val="110"/>
        </w:rPr>
        <w:t> </w:t>
      </w:r>
      <w:r>
        <w:rPr>
          <w:i/>
          <w:w w:val="110"/>
        </w:rPr>
        <w:t>Mind </w:t>
      </w:r>
      <w:r>
        <w:rPr>
          <w:w w:val="105"/>
        </w:rPr>
        <w:t>surveyed</w:t>
      </w:r>
      <w:r>
        <w:rPr>
          <w:spacing w:val="-10"/>
          <w:w w:val="105"/>
        </w:rPr>
        <w:t> </w:t>
      </w:r>
      <w:r>
        <w:rPr>
          <w:w w:val="105"/>
        </w:rPr>
        <w:t>2,166</w:t>
      </w:r>
      <w:r>
        <w:rPr>
          <w:spacing w:val="-10"/>
          <w:w w:val="105"/>
        </w:rPr>
        <w:t> </w:t>
      </w:r>
      <w:r>
        <w:rPr>
          <w:w w:val="105"/>
        </w:rPr>
        <w:t>children</w:t>
      </w:r>
      <w:r>
        <w:rPr>
          <w:spacing w:val="-10"/>
          <w:w w:val="105"/>
        </w:rPr>
        <w:t> </w:t>
      </w:r>
      <w:r>
        <w:rPr>
          <w:w w:val="105"/>
        </w:rPr>
        <w:t>aged</w:t>
      </w:r>
      <w:r>
        <w:rPr>
          <w:spacing w:val="-10"/>
          <w:w w:val="105"/>
        </w:rPr>
        <w:t> </w:t>
      </w:r>
      <w:r>
        <w:rPr>
          <w:w w:val="105"/>
        </w:rPr>
        <w:t>12-17.</w:t>
      </w:r>
    </w:p>
    <w:p>
      <w:pPr>
        <w:pStyle w:val="BodyText"/>
        <w:spacing w:line="292" w:lineRule="auto" w:before="161"/>
        <w:ind w:left="795" w:right="-4"/>
      </w:pPr>
      <w:r>
        <w:rPr>
          <w:w w:val="110"/>
        </w:rPr>
        <w:t>A </w:t>
      </w:r>
      <w:r>
        <w:rPr>
          <w:i/>
          <w:w w:val="110"/>
        </w:rPr>
        <w:t>Piece of</w:t>
      </w:r>
      <w:r>
        <w:rPr>
          <w:i/>
          <w:spacing w:val="-3"/>
          <w:w w:val="110"/>
        </w:rPr>
        <w:t> </w:t>
      </w:r>
      <w:r>
        <w:rPr>
          <w:i/>
          <w:w w:val="110"/>
        </w:rPr>
        <w:t>My</w:t>
      </w:r>
      <w:r>
        <w:rPr>
          <w:i/>
          <w:spacing w:val="-3"/>
          <w:w w:val="110"/>
        </w:rPr>
        <w:t> </w:t>
      </w:r>
      <w:r>
        <w:rPr>
          <w:i/>
          <w:w w:val="110"/>
        </w:rPr>
        <w:t>Mind </w:t>
      </w:r>
      <w:r>
        <w:rPr>
          <w:w w:val="110"/>
        </w:rPr>
        <w:t>found that</w:t>
      </w:r>
      <w:r>
        <w:rPr>
          <w:spacing w:val="-3"/>
          <w:w w:val="110"/>
        </w:rPr>
        <w:t> </w:t>
      </w:r>
      <w:r>
        <w:rPr>
          <w:w w:val="110"/>
        </w:rPr>
        <w:t>six in ten children</w:t>
      </w:r>
      <w:r>
        <w:rPr>
          <w:spacing w:val="-14"/>
          <w:w w:val="110"/>
        </w:rPr>
        <w:t> </w:t>
      </w:r>
      <w:r>
        <w:rPr>
          <w:w w:val="110"/>
        </w:rPr>
        <w:t>who</w:t>
      </w:r>
      <w:r>
        <w:rPr>
          <w:spacing w:val="-14"/>
          <w:w w:val="110"/>
        </w:rPr>
        <w:t> </w:t>
      </w:r>
      <w:r>
        <w:rPr>
          <w:w w:val="110"/>
        </w:rPr>
        <w:t>attended</w:t>
      </w:r>
      <w:r>
        <w:rPr>
          <w:spacing w:val="-14"/>
          <w:w w:val="110"/>
        </w:rPr>
        <w:t> </w:t>
      </w:r>
      <w:r>
        <w:rPr>
          <w:w w:val="110"/>
        </w:rPr>
        <w:t>Child</w:t>
      </w:r>
      <w:r>
        <w:rPr>
          <w:spacing w:val="-14"/>
          <w:w w:val="110"/>
        </w:rPr>
        <w:t> </w:t>
      </w:r>
      <w:r>
        <w:rPr>
          <w:w w:val="110"/>
        </w:rPr>
        <w:t>and</w:t>
      </w:r>
      <w:r>
        <w:rPr>
          <w:spacing w:val="-14"/>
          <w:w w:val="110"/>
        </w:rPr>
        <w:t> </w:t>
      </w:r>
      <w:r>
        <w:rPr>
          <w:w w:val="110"/>
        </w:rPr>
        <w:t>Adolescent Mental</w:t>
      </w:r>
      <w:r>
        <w:rPr>
          <w:spacing w:val="-16"/>
          <w:w w:val="110"/>
        </w:rPr>
        <w:t> </w:t>
      </w:r>
      <w:r>
        <w:rPr>
          <w:w w:val="110"/>
        </w:rPr>
        <w:t>Health</w:t>
      </w:r>
      <w:r>
        <w:rPr>
          <w:spacing w:val="-15"/>
          <w:w w:val="110"/>
        </w:rPr>
        <w:t> </w:t>
      </w:r>
      <w:r>
        <w:rPr>
          <w:w w:val="110"/>
        </w:rPr>
        <w:t>Services</w:t>
      </w:r>
      <w:r>
        <w:rPr>
          <w:spacing w:val="-15"/>
          <w:w w:val="110"/>
        </w:rPr>
        <w:t> </w:t>
      </w:r>
      <w:r>
        <w:rPr>
          <w:w w:val="110"/>
        </w:rPr>
        <w:t>(CAMHS)</w:t>
      </w:r>
      <w:r>
        <w:rPr>
          <w:spacing w:val="-16"/>
          <w:w w:val="110"/>
        </w:rPr>
        <w:t> </w:t>
      </w:r>
      <w:r>
        <w:rPr>
          <w:w w:val="110"/>
        </w:rPr>
        <w:t>in</w:t>
      </w:r>
      <w:r>
        <w:rPr>
          <w:spacing w:val="-15"/>
          <w:w w:val="110"/>
        </w:rPr>
        <w:t> </w:t>
      </w:r>
      <w:r>
        <w:rPr>
          <w:w w:val="110"/>
        </w:rPr>
        <w:t>the</w:t>
      </w:r>
      <w:r>
        <w:rPr>
          <w:spacing w:val="-15"/>
          <w:w w:val="110"/>
        </w:rPr>
        <w:t> </w:t>
      </w:r>
      <w:r>
        <w:rPr>
          <w:w w:val="110"/>
        </w:rPr>
        <w:t>past </w:t>
      </w:r>
      <w:r>
        <w:rPr>
          <w:w w:val="105"/>
        </w:rPr>
        <w:t>year had difficulty accessing the service,</w:t>
      </w:r>
      <w:r>
        <w:rPr>
          <w:spacing w:val="-7"/>
          <w:w w:val="105"/>
        </w:rPr>
        <w:t> </w:t>
      </w:r>
      <w:r>
        <w:rPr>
          <w:w w:val="105"/>
        </w:rPr>
        <w:t>with </w:t>
      </w:r>
      <w:r>
        <w:rPr>
          <w:w w:val="110"/>
        </w:rPr>
        <w:t>nearly</w:t>
      </w:r>
      <w:r>
        <w:rPr>
          <w:spacing w:val="-11"/>
          <w:w w:val="110"/>
        </w:rPr>
        <w:t> </w:t>
      </w:r>
      <w:r>
        <w:rPr>
          <w:w w:val="110"/>
        </w:rPr>
        <w:t>half</w:t>
      </w:r>
      <w:r>
        <w:rPr>
          <w:spacing w:val="-11"/>
          <w:w w:val="110"/>
        </w:rPr>
        <w:t> </w:t>
      </w:r>
      <w:r>
        <w:rPr>
          <w:w w:val="110"/>
        </w:rPr>
        <w:t>of</w:t>
      </w:r>
      <w:r>
        <w:rPr>
          <w:spacing w:val="-11"/>
          <w:w w:val="110"/>
        </w:rPr>
        <w:t> </w:t>
      </w:r>
      <w:r>
        <w:rPr>
          <w:w w:val="110"/>
        </w:rPr>
        <w:t>them</w:t>
      </w:r>
      <w:r>
        <w:rPr>
          <w:spacing w:val="-6"/>
          <w:w w:val="110"/>
        </w:rPr>
        <w:t> </w:t>
      </w:r>
      <w:r>
        <w:rPr>
          <w:w w:val="110"/>
        </w:rPr>
        <w:t>(42%)</w:t>
      </w:r>
      <w:r>
        <w:rPr>
          <w:spacing w:val="-6"/>
          <w:w w:val="110"/>
        </w:rPr>
        <w:t> </w:t>
      </w:r>
      <w:r>
        <w:rPr>
          <w:w w:val="110"/>
        </w:rPr>
        <w:t>saying</w:t>
      </w:r>
      <w:r>
        <w:rPr>
          <w:spacing w:val="-6"/>
          <w:w w:val="110"/>
        </w:rPr>
        <w:t> </w:t>
      </w:r>
      <w:r>
        <w:rPr>
          <w:w w:val="110"/>
        </w:rPr>
        <w:t>the</w:t>
      </w:r>
      <w:r>
        <w:rPr>
          <w:spacing w:val="-6"/>
          <w:w w:val="110"/>
        </w:rPr>
        <w:t> </w:t>
      </w:r>
      <w:r>
        <w:rPr>
          <w:w w:val="110"/>
        </w:rPr>
        <w:t>service that they finally received didn’t help with their mental health issues.</w:t>
      </w:r>
    </w:p>
    <w:p>
      <w:pPr>
        <w:pStyle w:val="BodyText"/>
        <w:spacing w:line="292" w:lineRule="auto" w:before="166"/>
        <w:ind w:left="795"/>
      </w:pPr>
      <w:r>
        <w:rPr>
          <w:w w:val="110"/>
        </w:rPr>
        <w:t>Of the children who took part in the online survey,</w:t>
      </w:r>
      <w:r>
        <w:rPr>
          <w:spacing w:val="-24"/>
          <w:w w:val="110"/>
        </w:rPr>
        <w:t> </w:t>
      </w:r>
      <w:r>
        <w:rPr>
          <w:w w:val="110"/>
        </w:rPr>
        <w:t>6%</w:t>
      </w:r>
      <w:r>
        <w:rPr>
          <w:spacing w:val="-15"/>
          <w:w w:val="110"/>
        </w:rPr>
        <w:t> </w:t>
      </w:r>
      <w:r>
        <w:rPr>
          <w:w w:val="110"/>
        </w:rPr>
        <w:t>were</w:t>
      </w:r>
      <w:r>
        <w:rPr>
          <w:spacing w:val="-16"/>
          <w:w w:val="110"/>
        </w:rPr>
        <w:t> </w:t>
      </w:r>
      <w:r>
        <w:rPr>
          <w:w w:val="110"/>
        </w:rPr>
        <w:t>using</w:t>
      </w:r>
      <w:r>
        <w:rPr>
          <w:spacing w:val="-15"/>
          <w:w w:val="110"/>
        </w:rPr>
        <w:t> </w:t>
      </w:r>
      <w:r>
        <w:rPr>
          <w:w w:val="110"/>
        </w:rPr>
        <w:t>CAMHS</w:t>
      </w:r>
      <w:r>
        <w:rPr>
          <w:spacing w:val="-15"/>
          <w:w w:val="110"/>
        </w:rPr>
        <w:t> </w:t>
      </w:r>
      <w:r>
        <w:rPr>
          <w:w w:val="110"/>
        </w:rPr>
        <w:t>at</w:t>
      </w:r>
      <w:r>
        <w:rPr>
          <w:spacing w:val="-16"/>
          <w:w w:val="110"/>
        </w:rPr>
        <w:t> </w:t>
      </w:r>
      <w:r>
        <w:rPr>
          <w:w w:val="110"/>
        </w:rPr>
        <w:t>the</w:t>
      </w:r>
      <w:r>
        <w:rPr>
          <w:spacing w:val="-15"/>
          <w:w w:val="110"/>
        </w:rPr>
        <w:t> </w:t>
      </w:r>
      <w:r>
        <w:rPr>
          <w:w w:val="110"/>
        </w:rPr>
        <w:t>time, </w:t>
      </w:r>
      <w:r>
        <w:rPr>
          <w:spacing w:val="-2"/>
          <w:w w:val="110"/>
        </w:rPr>
        <w:t>with</w:t>
      </w:r>
      <w:r>
        <w:rPr>
          <w:spacing w:val="-13"/>
          <w:w w:val="110"/>
        </w:rPr>
        <w:t> </w:t>
      </w:r>
      <w:r>
        <w:rPr>
          <w:spacing w:val="-2"/>
          <w:w w:val="110"/>
        </w:rPr>
        <w:t>12%</w:t>
      </w:r>
      <w:r>
        <w:rPr>
          <w:spacing w:val="-12"/>
          <w:w w:val="110"/>
        </w:rPr>
        <w:t> </w:t>
      </w:r>
      <w:r>
        <w:rPr>
          <w:spacing w:val="-2"/>
          <w:w w:val="110"/>
        </w:rPr>
        <w:t>having</w:t>
      </w:r>
      <w:r>
        <w:rPr>
          <w:spacing w:val="-12"/>
          <w:w w:val="110"/>
        </w:rPr>
        <w:t> </w:t>
      </w:r>
      <w:r>
        <w:rPr>
          <w:spacing w:val="-2"/>
          <w:w w:val="110"/>
        </w:rPr>
        <w:t>accessed</w:t>
      </w:r>
      <w:r>
        <w:rPr>
          <w:spacing w:val="-12"/>
          <w:w w:val="110"/>
        </w:rPr>
        <w:t> </w:t>
      </w:r>
      <w:r>
        <w:rPr>
          <w:spacing w:val="-2"/>
          <w:w w:val="110"/>
        </w:rPr>
        <w:t>CAMHS</w:t>
      </w:r>
      <w:r>
        <w:rPr>
          <w:spacing w:val="-12"/>
          <w:w w:val="110"/>
        </w:rPr>
        <w:t> </w:t>
      </w:r>
      <w:r>
        <w:rPr>
          <w:spacing w:val="-2"/>
          <w:w w:val="110"/>
        </w:rPr>
        <w:t>at</w:t>
      </w:r>
      <w:r>
        <w:rPr>
          <w:spacing w:val="-16"/>
          <w:w w:val="110"/>
        </w:rPr>
        <w:t> </w:t>
      </w:r>
      <w:r>
        <w:rPr>
          <w:spacing w:val="-2"/>
          <w:w w:val="110"/>
        </w:rPr>
        <w:t>some </w:t>
      </w:r>
      <w:r>
        <w:rPr>
          <w:w w:val="110"/>
        </w:rPr>
        <w:t>time.</w:t>
      </w:r>
      <w:r>
        <w:rPr>
          <w:spacing w:val="-5"/>
          <w:w w:val="110"/>
        </w:rPr>
        <w:t> </w:t>
      </w:r>
      <w:r>
        <w:rPr>
          <w:w w:val="110"/>
        </w:rPr>
        <w:t>Children identified long waiting times </w:t>
      </w:r>
      <w:r>
        <w:rPr>
          <w:w w:val="105"/>
        </w:rPr>
        <w:t>as</w:t>
      </w:r>
      <w:r>
        <w:rPr>
          <w:spacing w:val="-15"/>
          <w:w w:val="105"/>
        </w:rPr>
        <w:t> </w:t>
      </w:r>
      <w:r>
        <w:rPr>
          <w:w w:val="105"/>
        </w:rPr>
        <w:t>the</w:t>
      </w:r>
      <w:r>
        <w:rPr>
          <w:spacing w:val="-15"/>
          <w:w w:val="105"/>
        </w:rPr>
        <w:t> </w:t>
      </w:r>
      <w:r>
        <w:rPr>
          <w:w w:val="105"/>
        </w:rPr>
        <w:t>biggest</w:t>
      </w:r>
      <w:r>
        <w:rPr>
          <w:spacing w:val="-14"/>
          <w:w w:val="105"/>
        </w:rPr>
        <w:t> </w:t>
      </w:r>
      <w:r>
        <w:rPr>
          <w:w w:val="105"/>
        </w:rPr>
        <w:t>challenge</w:t>
      </w:r>
      <w:r>
        <w:rPr>
          <w:spacing w:val="-15"/>
          <w:w w:val="105"/>
        </w:rPr>
        <w:t> </w:t>
      </w:r>
      <w:r>
        <w:rPr>
          <w:w w:val="105"/>
        </w:rPr>
        <w:t>in</w:t>
      </w:r>
      <w:r>
        <w:rPr>
          <w:spacing w:val="-14"/>
          <w:w w:val="105"/>
        </w:rPr>
        <w:t> </w:t>
      </w:r>
      <w:r>
        <w:rPr>
          <w:w w:val="105"/>
        </w:rPr>
        <w:t>accessing</w:t>
      </w:r>
      <w:r>
        <w:rPr>
          <w:spacing w:val="-15"/>
          <w:w w:val="105"/>
        </w:rPr>
        <w:t> </w:t>
      </w:r>
      <w:r>
        <w:rPr>
          <w:w w:val="105"/>
        </w:rPr>
        <w:t>CAMHS </w:t>
      </w:r>
      <w:r>
        <w:rPr>
          <w:w w:val="110"/>
        </w:rPr>
        <w:t>and</w:t>
      </w:r>
      <w:r>
        <w:rPr>
          <w:spacing w:val="-1"/>
          <w:w w:val="110"/>
        </w:rPr>
        <w:t> </w:t>
      </w:r>
      <w:r>
        <w:rPr>
          <w:w w:val="110"/>
        </w:rPr>
        <w:t>many</w:t>
      </w:r>
      <w:r>
        <w:rPr>
          <w:spacing w:val="-6"/>
          <w:w w:val="110"/>
        </w:rPr>
        <w:t> </w:t>
      </w:r>
      <w:r>
        <w:rPr>
          <w:w w:val="110"/>
        </w:rPr>
        <w:t>found</w:t>
      </w:r>
      <w:r>
        <w:rPr>
          <w:spacing w:val="-1"/>
          <w:w w:val="110"/>
        </w:rPr>
        <w:t> </w:t>
      </w:r>
      <w:r>
        <w:rPr>
          <w:w w:val="110"/>
        </w:rPr>
        <w:t>that</w:t>
      </w:r>
      <w:r>
        <w:rPr>
          <w:spacing w:val="-6"/>
          <w:w w:val="110"/>
        </w:rPr>
        <w:t> </w:t>
      </w:r>
      <w:r>
        <w:rPr>
          <w:w w:val="110"/>
        </w:rPr>
        <w:t>when</w:t>
      </w:r>
      <w:r>
        <w:rPr>
          <w:spacing w:val="-1"/>
          <w:w w:val="110"/>
        </w:rPr>
        <w:t> </w:t>
      </w:r>
      <w:r>
        <w:rPr>
          <w:w w:val="110"/>
        </w:rPr>
        <w:t>they</w:t>
      </w:r>
      <w:r>
        <w:rPr>
          <w:spacing w:val="-6"/>
          <w:w w:val="110"/>
        </w:rPr>
        <w:t> </w:t>
      </w:r>
      <w:r>
        <w:rPr>
          <w:w w:val="110"/>
        </w:rPr>
        <w:t>were</w:t>
      </w:r>
      <w:r>
        <w:rPr>
          <w:spacing w:val="-1"/>
          <w:w w:val="110"/>
        </w:rPr>
        <w:t> </w:t>
      </w:r>
      <w:r>
        <w:rPr>
          <w:w w:val="110"/>
        </w:rPr>
        <w:t>seen, the service failed to address their needs.</w:t>
      </w:r>
    </w:p>
    <w:p>
      <w:pPr>
        <w:pStyle w:val="BodyText"/>
        <w:spacing w:line="292" w:lineRule="auto" w:before="166"/>
        <w:ind w:left="795"/>
      </w:pPr>
      <w:r>
        <w:rPr>
          <w:spacing w:val="-2"/>
          <w:w w:val="110"/>
        </w:rPr>
        <w:t>It</w:t>
      </w:r>
      <w:r>
        <w:rPr>
          <w:spacing w:val="-16"/>
          <w:w w:val="110"/>
        </w:rPr>
        <w:t> </w:t>
      </w:r>
      <w:r>
        <w:rPr>
          <w:spacing w:val="-2"/>
          <w:w w:val="110"/>
        </w:rPr>
        <w:t>is</w:t>
      </w:r>
      <w:r>
        <w:rPr>
          <w:spacing w:val="-13"/>
          <w:w w:val="110"/>
        </w:rPr>
        <w:t> </w:t>
      </w:r>
      <w:r>
        <w:rPr>
          <w:spacing w:val="-2"/>
          <w:w w:val="110"/>
        </w:rPr>
        <w:t>significant</w:t>
      </w:r>
      <w:r>
        <w:rPr>
          <w:spacing w:val="-16"/>
          <w:w w:val="110"/>
        </w:rPr>
        <w:t> </w:t>
      </w:r>
      <w:r>
        <w:rPr>
          <w:spacing w:val="-2"/>
          <w:w w:val="110"/>
        </w:rPr>
        <w:t>that</w:t>
      </w:r>
      <w:r>
        <w:rPr>
          <w:spacing w:val="-15"/>
          <w:w w:val="110"/>
        </w:rPr>
        <w:t> </w:t>
      </w:r>
      <w:r>
        <w:rPr>
          <w:spacing w:val="-2"/>
          <w:w w:val="110"/>
        </w:rPr>
        <w:t>78%</w:t>
      </w:r>
      <w:r>
        <w:rPr>
          <w:spacing w:val="-14"/>
          <w:w w:val="110"/>
        </w:rPr>
        <w:t> </w:t>
      </w:r>
      <w:r>
        <w:rPr>
          <w:spacing w:val="-2"/>
          <w:w w:val="110"/>
        </w:rPr>
        <w:t>of</w:t>
      </w:r>
      <w:r>
        <w:rPr>
          <w:spacing w:val="-15"/>
          <w:w w:val="110"/>
        </w:rPr>
        <w:t> </w:t>
      </w:r>
      <w:r>
        <w:rPr>
          <w:spacing w:val="-2"/>
          <w:w w:val="110"/>
        </w:rPr>
        <w:t>children</w:t>
      </w:r>
      <w:r>
        <w:rPr>
          <w:spacing w:val="-14"/>
          <w:w w:val="110"/>
        </w:rPr>
        <w:t> </w:t>
      </w:r>
      <w:r>
        <w:rPr>
          <w:spacing w:val="-2"/>
          <w:w w:val="110"/>
        </w:rPr>
        <w:t>surveyed </w:t>
      </w:r>
      <w:r>
        <w:rPr>
          <w:w w:val="110"/>
        </w:rPr>
        <w:t>say</w:t>
      </w:r>
      <w:r>
        <w:rPr>
          <w:spacing w:val="-10"/>
          <w:w w:val="110"/>
        </w:rPr>
        <w:t> </w:t>
      </w:r>
      <w:r>
        <w:rPr>
          <w:w w:val="110"/>
        </w:rPr>
        <w:t>they</w:t>
      </w:r>
      <w:r>
        <w:rPr>
          <w:spacing w:val="-10"/>
          <w:w w:val="110"/>
        </w:rPr>
        <w:t> </w:t>
      </w:r>
      <w:r>
        <w:rPr>
          <w:w w:val="110"/>
        </w:rPr>
        <w:t>have</w:t>
      </w:r>
      <w:r>
        <w:rPr>
          <w:spacing w:val="-5"/>
          <w:w w:val="110"/>
        </w:rPr>
        <w:t> </w:t>
      </w:r>
      <w:r>
        <w:rPr>
          <w:w w:val="110"/>
        </w:rPr>
        <w:t>experienced</w:t>
      </w:r>
      <w:r>
        <w:rPr>
          <w:spacing w:val="-5"/>
          <w:w w:val="110"/>
        </w:rPr>
        <w:t> </w:t>
      </w:r>
      <w:r>
        <w:rPr>
          <w:w w:val="110"/>
        </w:rPr>
        <w:t>some</w:t>
      </w:r>
      <w:r>
        <w:rPr>
          <w:spacing w:val="-5"/>
          <w:w w:val="110"/>
        </w:rPr>
        <w:t> </w:t>
      </w:r>
      <w:r>
        <w:rPr>
          <w:w w:val="110"/>
        </w:rPr>
        <w:t>mental health difficulties.</w:t>
      </w:r>
      <w:r>
        <w:rPr>
          <w:spacing w:val="-25"/>
          <w:w w:val="110"/>
        </w:rPr>
        <w:t> </w:t>
      </w:r>
      <w:r>
        <w:rPr>
          <w:w w:val="110"/>
        </w:rPr>
        <w:t>The top five causes of mental health difficulties for children were </w:t>
      </w:r>
      <w:r>
        <w:rPr>
          <w:w w:val="105"/>
        </w:rPr>
        <w:t>pressure</w:t>
      </w:r>
      <w:r>
        <w:rPr>
          <w:spacing w:val="-5"/>
          <w:w w:val="105"/>
        </w:rPr>
        <w:t> </w:t>
      </w:r>
      <w:r>
        <w:rPr>
          <w:w w:val="105"/>
        </w:rPr>
        <w:t>in</w:t>
      </w:r>
      <w:r>
        <w:rPr>
          <w:spacing w:val="-5"/>
          <w:w w:val="105"/>
        </w:rPr>
        <w:t> </w:t>
      </w:r>
      <w:r>
        <w:rPr>
          <w:w w:val="105"/>
        </w:rPr>
        <w:t>school</w:t>
      </w:r>
      <w:r>
        <w:rPr>
          <w:spacing w:val="-5"/>
          <w:w w:val="105"/>
        </w:rPr>
        <w:t> </w:t>
      </w:r>
      <w:r>
        <w:rPr>
          <w:w w:val="105"/>
        </w:rPr>
        <w:t>(74%),</w:t>
      </w:r>
      <w:r>
        <w:rPr>
          <w:spacing w:val="-18"/>
          <w:w w:val="105"/>
        </w:rPr>
        <w:t> </w:t>
      </w:r>
      <w:r>
        <w:rPr>
          <w:w w:val="105"/>
        </w:rPr>
        <w:t>body</w:t>
      </w:r>
      <w:r>
        <w:rPr>
          <w:spacing w:val="-10"/>
          <w:w w:val="105"/>
        </w:rPr>
        <w:t> </w:t>
      </w:r>
      <w:r>
        <w:rPr>
          <w:w w:val="105"/>
        </w:rPr>
        <w:t>image</w:t>
      </w:r>
      <w:r>
        <w:rPr>
          <w:spacing w:val="-5"/>
          <w:w w:val="105"/>
        </w:rPr>
        <w:t> </w:t>
      </w:r>
      <w:r>
        <w:rPr>
          <w:w w:val="105"/>
        </w:rPr>
        <w:t>(65%), </w:t>
      </w:r>
      <w:r>
        <w:rPr>
          <w:w w:val="110"/>
        </w:rPr>
        <w:t>friendships</w:t>
      </w:r>
      <w:r>
        <w:rPr>
          <w:spacing w:val="-4"/>
          <w:w w:val="110"/>
        </w:rPr>
        <w:t> </w:t>
      </w:r>
      <w:r>
        <w:rPr>
          <w:w w:val="110"/>
        </w:rPr>
        <w:t>or</w:t>
      </w:r>
      <w:r>
        <w:rPr>
          <w:spacing w:val="-6"/>
          <w:w w:val="110"/>
        </w:rPr>
        <w:t> </w:t>
      </w:r>
      <w:r>
        <w:rPr>
          <w:w w:val="110"/>
        </w:rPr>
        <w:t>relationships</w:t>
      </w:r>
      <w:r>
        <w:rPr>
          <w:spacing w:val="-4"/>
          <w:w w:val="110"/>
        </w:rPr>
        <w:t> </w:t>
      </w:r>
      <w:r>
        <w:rPr>
          <w:w w:val="110"/>
        </w:rPr>
        <w:t>(61%),</w:t>
      </w:r>
      <w:r>
        <w:rPr>
          <w:spacing w:val="-18"/>
          <w:w w:val="110"/>
        </w:rPr>
        <w:t> </w:t>
      </w:r>
      <w:r>
        <w:rPr>
          <w:w w:val="110"/>
        </w:rPr>
        <w:t>social media</w:t>
      </w:r>
      <w:r>
        <w:rPr>
          <w:spacing w:val="-16"/>
          <w:w w:val="110"/>
        </w:rPr>
        <w:t> </w:t>
      </w:r>
      <w:r>
        <w:rPr>
          <w:w w:val="110"/>
        </w:rPr>
        <w:t>pressure</w:t>
      </w:r>
      <w:r>
        <w:rPr>
          <w:spacing w:val="-15"/>
          <w:w w:val="110"/>
        </w:rPr>
        <w:t> </w:t>
      </w:r>
      <w:r>
        <w:rPr>
          <w:w w:val="110"/>
        </w:rPr>
        <w:t>(48%)</w:t>
      </w:r>
      <w:r>
        <w:rPr>
          <w:spacing w:val="-15"/>
          <w:w w:val="110"/>
        </w:rPr>
        <w:t> </w:t>
      </w:r>
      <w:r>
        <w:rPr>
          <w:w w:val="110"/>
        </w:rPr>
        <w:t>and</w:t>
      </w:r>
      <w:r>
        <w:rPr>
          <w:spacing w:val="-16"/>
          <w:w w:val="110"/>
        </w:rPr>
        <w:t> </w:t>
      </w:r>
      <w:r>
        <w:rPr>
          <w:w w:val="110"/>
        </w:rPr>
        <w:t>bullying</w:t>
      </w:r>
      <w:r>
        <w:rPr>
          <w:spacing w:val="-15"/>
          <w:w w:val="110"/>
        </w:rPr>
        <w:t> </w:t>
      </w:r>
      <w:r>
        <w:rPr>
          <w:w w:val="110"/>
        </w:rPr>
        <w:t>(47%).</w:t>
      </w:r>
    </w:p>
    <w:p>
      <w:pPr>
        <w:pStyle w:val="BodyText"/>
        <w:spacing w:line="292" w:lineRule="auto"/>
        <w:ind w:left="795" w:right="455"/>
        <w:jc w:val="both"/>
      </w:pPr>
      <w:r>
        <w:rPr>
          <w:w w:val="110"/>
        </w:rPr>
        <w:t>More</w:t>
      </w:r>
      <w:r>
        <w:rPr>
          <w:spacing w:val="-16"/>
          <w:w w:val="110"/>
        </w:rPr>
        <w:t> </w:t>
      </w:r>
      <w:r>
        <w:rPr>
          <w:w w:val="110"/>
        </w:rPr>
        <w:t>girls</w:t>
      </w:r>
      <w:r>
        <w:rPr>
          <w:spacing w:val="-15"/>
          <w:w w:val="110"/>
        </w:rPr>
        <w:t> </w:t>
      </w:r>
      <w:r>
        <w:rPr>
          <w:w w:val="110"/>
        </w:rPr>
        <w:t>than</w:t>
      </w:r>
      <w:r>
        <w:rPr>
          <w:spacing w:val="-15"/>
          <w:w w:val="110"/>
        </w:rPr>
        <w:t> </w:t>
      </w:r>
      <w:r>
        <w:rPr>
          <w:w w:val="110"/>
        </w:rPr>
        <w:t>boys</w:t>
      </w:r>
      <w:r>
        <w:rPr>
          <w:spacing w:val="-16"/>
          <w:w w:val="110"/>
        </w:rPr>
        <w:t> </w:t>
      </w:r>
      <w:r>
        <w:rPr>
          <w:w w:val="110"/>
        </w:rPr>
        <w:t>struggled</w:t>
      </w:r>
      <w:r>
        <w:rPr>
          <w:spacing w:val="-15"/>
          <w:w w:val="110"/>
        </w:rPr>
        <w:t> </w:t>
      </w:r>
      <w:r>
        <w:rPr>
          <w:w w:val="110"/>
        </w:rPr>
        <w:t>with</w:t>
      </w:r>
      <w:r>
        <w:rPr>
          <w:spacing w:val="-15"/>
          <w:w w:val="110"/>
        </w:rPr>
        <w:t> </w:t>
      </w:r>
      <w:r>
        <w:rPr>
          <w:w w:val="110"/>
        </w:rPr>
        <w:t>their </w:t>
      </w:r>
      <w:r>
        <w:rPr>
          <w:w w:val="105"/>
        </w:rPr>
        <w:t>mental health (55% to 44%),</w:t>
      </w:r>
      <w:r>
        <w:rPr>
          <w:spacing w:val="-13"/>
          <w:w w:val="105"/>
        </w:rPr>
        <w:t> </w:t>
      </w:r>
      <w:r>
        <w:rPr>
          <w:w w:val="105"/>
        </w:rPr>
        <w:t>while of</w:t>
      </w:r>
      <w:r>
        <w:rPr>
          <w:spacing w:val="-3"/>
          <w:w w:val="105"/>
        </w:rPr>
        <w:t> </w:t>
      </w:r>
      <w:r>
        <w:rPr>
          <w:w w:val="105"/>
        </w:rPr>
        <w:t>the </w:t>
      </w:r>
      <w:r>
        <w:rPr>
          <w:w w:val="110"/>
        </w:rPr>
        <w:t>6%</w:t>
      </w:r>
      <w:r>
        <w:rPr>
          <w:spacing w:val="-6"/>
          <w:w w:val="110"/>
        </w:rPr>
        <w:t> </w:t>
      </w:r>
      <w:r>
        <w:rPr>
          <w:w w:val="110"/>
        </w:rPr>
        <w:t>of</w:t>
      </w:r>
      <w:r>
        <w:rPr>
          <w:spacing w:val="-11"/>
          <w:w w:val="110"/>
        </w:rPr>
        <w:t> </w:t>
      </w:r>
      <w:r>
        <w:rPr>
          <w:w w:val="110"/>
        </w:rPr>
        <w:t>non-binary</w:t>
      </w:r>
      <w:r>
        <w:rPr>
          <w:spacing w:val="-11"/>
          <w:w w:val="110"/>
        </w:rPr>
        <w:t> </w:t>
      </w:r>
      <w:r>
        <w:rPr>
          <w:w w:val="110"/>
        </w:rPr>
        <w:t>children</w:t>
      </w:r>
      <w:r>
        <w:rPr>
          <w:spacing w:val="-6"/>
          <w:w w:val="110"/>
        </w:rPr>
        <w:t> </w:t>
      </w:r>
      <w:r>
        <w:rPr>
          <w:w w:val="110"/>
        </w:rPr>
        <w:t>or</w:t>
      </w:r>
      <w:r>
        <w:rPr>
          <w:spacing w:val="-8"/>
          <w:w w:val="110"/>
        </w:rPr>
        <w:t> </w:t>
      </w:r>
      <w:r>
        <w:rPr>
          <w:w w:val="110"/>
        </w:rPr>
        <w:t>those</w:t>
      </w:r>
      <w:r>
        <w:rPr>
          <w:spacing w:val="-6"/>
          <w:w w:val="110"/>
        </w:rPr>
        <w:t> </w:t>
      </w:r>
      <w:r>
        <w:rPr>
          <w:w w:val="110"/>
        </w:rPr>
        <w:t>who</w:t>
      </w:r>
    </w:p>
    <w:p>
      <w:pPr>
        <w:pStyle w:val="BodyText"/>
        <w:spacing w:line="292" w:lineRule="auto"/>
        <w:ind w:left="795" w:right="79"/>
        <w:jc w:val="both"/>
      </w:pPr>
      <w:r>
        <w:rPr>
          <w:w w:val="105"/>
        </w:rPr>
        <w:t>identified</w:t>
      </w:r>
      <w:r>
        <w:rPr>
          <w:spacing w:val="-4"/>
          <w:w w:val="105"/>
        </w:rPr>
        <w:t> </w:t>
      </w:r>
      <w:r>
        <w:rPr>
          <w:w w:val="105"/>
        </w:rPr>
        <w:t>as</w:t>
      </w:r>
      <w:r>
        <w:rPr>
          <w:spacing w:val="-3"/>
          <w:w w:val="105"/>
        </w:rPr>
        <w:t> </w:t>
      </w:r>
      <w:r>
        <w:rPr>
          <w:w w:val="105"/>
        </w:rPr>
        <w:t>other,</w:t>
      </w:r>
      <w:r>
        <w:rPr>
          <w:spacing w:val="-15"/>
          <w:w w:val="105"/>
        </w:rPr>
        <w:t> </w:t>
      </w:r>
      <w:r>
        <w:rPr>
          <w:w w:val="105"/>
        </w:rPr>
        <w:t>almost</w:t>
      </w:r>
      <w:r>
        <w:rPr>
          <w:spacing w:val="-7"/>
          <w:w w:val="105"/>
        </w:rPr>
        <w:t> </w:t>
      </w:r>
      <w:r>
        <w:rPr>
          <w:w w:val="105"/>
        </w:rPr>
        <w:t>all</w:t>
      </w:r>
      <w:r>
        <w:rPr>
          <w:spacing w:val="-3"/>
          <w:w w:val="105"/>
        </w:rPr>
        <w:t> </w:t>
      </w:r>
      <w:r>
        <w:rPr>
          <w:w w:val="105"/>
        </w:rPr>
        <w:t>(94%)</w:t>
      </w:r>
      <w:r>
        <w:rPr>
          <w:spacing w:val="-3"/>
          <w:w w:val="105"/>
        </w:rPr>
        <w:t> </w:t>
      </w:r>
      <w:r>
        <w:rPr>
          <w:w w:val="105"/>
        </w:rPr>
        <w:t>said</w:t>
      </w:r>
      <w:r>
        <w:rPr>
          <w:spacing w:val="-3"/>
          <w:w w:val="105"/>
        </w:rPr>
        <w:t> </w:t>
      </w:r>
      <w:r>
        <w:rPr>
          <w:w w:val="105"/>
        </w:rPr>
        <w:t>they </w:t>
      </w:r>
      <w:r>
        <w:rPr>
          <w:w w:val="110"/>
        </w:rPr>
        <w:t>had some sort of mental health difficulties.</w:t>
      </w:r>
    </w:p>
    <w:p>
      <w:pPr>
        <w:spacing w:line="240" w:lineRule="auto" w:before="0"/>
        <w:rPr>
          <w:sz w:val="36"/>
        </w:rPr>
      </w:pPr>
      <w:r>
        <w:rPr/>
        <w:br w:type="column"/>
      </w:r>
      <w:r>
        <w:rPr>
          <w:sz w:val="36"/>
        </w:rPr>
      </w:r>
    </w:p>
    <w:p>
      <w:pPr>
        <w:pStyle w:val="BodyText"/>
        <w:rPr>
          <w:sz w:val="36"/>
        </w:rPr>
      </w:pPr>
    </w:p>
    <w:p>
      <w:pPr>
        <w:pStyle w:val="BodyText"/>
        <w:spacing w:before="6"/>
        <w:rPr>
          <w:sz w:val="50"/>
        </w:rPr>
      </w:pPr>
    </w:p>
    <w:p>
      <w:pPr>
        <w:spacing w:line="268" w:lineRule="auto" w:before="0"/>
        <w:ind w:left="795" w:right="792" w:firstLine="0"/>
        <w:jc w:val="both"/>
        <w:rPr>
          <w:rFonts w:ascii="Times New Roman" w:hAnsi="Times New Roman"/>
          <w:b/>
          <w:sz w:val="28"/>
        </w:rPr>
      </w:pPr>
      <w:r>
        <w:rPr>
          <w:rFonts w:ascii="Georgia-BoldItalic" w:hAnsi="Georgia-BoldItalic"/>
          <w:b/>
          <w:i/>
          <w:color w:val="004B65"/>
          <w:w w:val="95"/>
          <w:sz w:val="28"/>
        </w:rPr>
        <w:t>Nowhere to Turn </w:t>
      </w:r>
      <w:r>
        <w:rPr>
          <w:rFonts w:ascii="Times New Roman" w:hAnsi="Times New Roman"/>
          <w:b/>
          <w:color w:val="004B65"/>
          <w:w w:val="95"/>
          <w:sz w:val="28"/>
        </w:rPr>
        <w:t>– children </w:t>
      </w:r>
      <w:r>
        <w:rPr>
          <w:rFonts w:ascii="Times New Roman" w:hAnsi="Times New Roman"/>
          <w:b/>
          <w:color w:val="004B65"/>
          <w:w w:val="105"/>
          <w:sz w:val="28"/>
        </w:rPr>
        <w:t>with complex needs with </w:t>
      </w:r>
      <w:r>
        <w:rPr>
          <w:rFonts w:ascii="Times New Roman" w:hAnsi="Times New Roman"/>
          <w:b/>
          <w:color w:val="004B65"/>
          <w:w w:val="105"/>
          <w:sz w:val="28"/>
        </w:rPr>
        <w:t>no residential places</w:t>
      </w:r>
    </w:p>
    <w:p>
      <w:pPr>
        <w:pStyle w:val="BodyText"/>
        <w:spacing w:line="292" w:lineRule="auto" w:before="218"/>
        <w:ind w:left="795" w:right="404"/>
      </w:pPr>
      <w:r>
        <w:rPr>
          <w:w w:val="110"/>
        </w:rPr>
        <w:t>Our </w:t>
      </w:r>
      <w:r>
        <w:rPr>
          <w:i/>
          <w:w w:val="110"/>
        </w:rPr>
        <w:t>Nowhere to Turn </w:t>
      </w:r>
      <w:r>
        <w:rPr>
          <w:w w:val="110"/>
        </w:rPr>
        <w:t>report highlighted the plight of some children with complex disabilities,</w:t>
      </w:r>
      <w:r>
        <w:rPr>
          <w:spacing w:val="-24"/>
          <w:w w:val="110"/>
        </w:rPr>
        <w:t> </w:t>
      </w:r>
      <w:r>
        <w:rPr>
          <w:w w:val="110"/>
        </w:rPr>
        <w:t>whose</w:t>
      </w:r>
      <w:r>
        <w:rPr>
          <w:spacing w:val="-15"/>
          <w:w w:val="110"/>
        </w:rPr>
        <w:t> </w:t>
      </w:r>
      <w:r>
        <w:rPr>
          <w:w w:val="110"/>
        </w:rPr>
        <w:t>parents</w:t>
      </w:r>
      <w:r>
        <w:rPr>
          <w:spacing w:val="-16"/>
          <w:w w:val="110"/>
        </w:rPr>
        <w:t> </w:t>
      </w:r>
      <w:r>
        <w:rPr>
          <w:w w:val="110"/>
        </w:rPr>
        <w:t>are</w:t>
      </w:r>
      <w:r>
        <w:rPr>
          <w:spacing w:val="-15"/>
          <w:w w:val="110"/>
        </w:rPr>
        <w:t> </w:t>
      </w:r>
      <w:r>
        <w:rPr>
          <w:w w:val="110"/>
        </w:rPr>
        <w:t>making</w:t>
      </w:r>
      <w:r>
        <w:rPr>
          <w:spacing w:val="-15"/>
          <w:w w:val="110"/>
        </w:rPr>
        <w:t> </w:t>
      </w:r>
      <w:r>
        <w:rPr>
          <w:w w:val="110"/>
        </w:rPr>
        <w:t>the </w:t>
      </w:r>
      <w:r>
        <w:rPr>
          <w:w w:val="105"/>
        </w:rPr>
        <w:t>agonising decision to leave them behind in </w:t>
      </w:r>
      <w:r>
        <w:rPr>
          <w:w w:val="110"/>
        </w:rPr>
        <w:t>hospitals,</w:t>
      </w:r>
      <w:r>
        <w:rPr>
          <w:spacing w:val="-10"/>
          <w:w w:val="110"/>
        </w:rPr>
        <w:t> </w:t>
      </w:r>
      <w:r>
        <w:rPr>
          <w:w w:val="110"/>
        </w:rPr>
        <w:t>residential centres and special schools because they</w:t>
      </w:r>
      <w:r>
        <w:rPr>
          <w:spacing w:val="-3"/>
          <w:w w:val="110"/>
        </w:rPr>
        <w:t> </w:t>
      </w:r>
      <w:r>
        <w:rPr>
          <w:w w:val="110"/>
        </w:rPr>
        <w:t>can’t</w:t>
      </w:r>
      <w:r>
        <w:rPr>
          <w:spacing w:val="-3"/>
          <w:w w:val="110"/>
        </w:rPr>
        <w:t> </w:t>
      </w:r>
      <w:r>
        <w:rPr>
          <w:w w:val="110"/>
        </w:rPr>
        <w:t>access the </w:t>
      </w:r>
      <w:r>
        <w:rPr>
          <w:w w:val="105"/>
        </w:rPr>
        <w:t>adequate supports and services they</w:t>
      </w:r>
      <w:r>
        <w:rPr>
          <w:spacing w:val="-1"/>
          <w:w w:val="105"/>
        </w:rPr>
        <w:t> </w:t>
      </w:r>
      <w:r>
        <w:rPr>
          <w:w w:val="105"/>
        </w:rPr>
        <w:t>need </w:t>
      </w:r>
      <w:r>
        <w:rPr>
          <w:w w:val="110"/>
        </w:rPr>
        <w:t>to be cared for at home.</w:t>
      </w:r>
    </w:p>
    <w:p>
      <w:pPr>
        <w:pStyle w:val="BodyText"/>
        <w:spacing w:line="292" w:lineRule="auto" w:before="166"/>
        <w:ind w:left="795" w:right="105"/>
      </w:pPr>
      <w:r>
        <w:rPr>
          <w:w w:val="110"/>
        </w:rPr>
        <w:t>This</w:t>
      </w:r>
      <w:r>
        <w:rPr>
          <w:spacing w:val="-9"/>
          <w:w w:val="110"/>
        </w:rPr>
        <w:t> </w:t>
      </w:r>
      <w:r>
        <w:rPr>
          <w:w w:val="110"/>
        </w:rPr>
        <w:t>failure</w:t>
      </w:r>
      <w:r>
        <w:rPr>
          <w:spacing w:val="-9"/>
          <w:w w:val="110"/>
        </w:rPr>
        <w:t> </w:t>
      </w:r>
      <w:r>
        <w:rPr>
          <w:w w:val="110"/>
        </w:rPr>
        <w:t>by</w:t>
      </w:r>
      <w:r>
        <w:rPr>
          <w:spacing w:val="-13"/>
          <w:w w:val="110"/>
        </w:rPr>
        <w:t> </w:t>
      </w:r>
      <w:r>
        <w:rPr>
          <w:w w:val="110"/>
        </w:rPr>
        <w:t>the</w:t>
      </w:r>
      <w:r>
        <w:rPr>
          <w:spacing w:val="-9"/>
          <w:w w:val="110"/>
        </w:rPr>
        <w:t> </w:t>
      </w:r>
      <w:r>
        <w:rPr>
          <w:w w:val="110"/>
        </w:rPr>
        <w:t>State</w:t>
      </w:r>
      <w:r>
        <w:rPr>
          <w:spacing w:val="-9"/>
          <w:w w:val="110"/>
        </w:rPr>
        <w:t> </w:t>
      </w:r>
      <w:r>
        <w:rPr>
          <w:w w:val="110"/>
        </w:rPr>
        <w:t>impacts</w:t>
      </w:r>
      <w:r>
        <w:rPr>
          <w:spacing w:val="-9"/>
          <w:w w:val="110"/>
        </w:rPr>
        <w:t> </w:t>
      </w:r>
      <w:r>
        <w:rPr>
          <w:w w:val="110"/>
        </w:rPr>
        <w:t>a</w:t>
      </w:r>
      <w:r>
        <w:rPr>
          <w:spacing w:val="-9"/>
          <w:w w:val="110"/>
        </w:rPr>
        <w:t> </w:t>
      </w:r>
      <w:r>
        <w:rPr>
          <w:w w:val="110"/>
        </w:rPr>
        <w:t>child’s</w:t>
      </w:r>
      <w:r>
        <w:rPr>
          <w:w w:val="110"/>
        </w:rPr>
        <w:t> right to grown up within their families and can often result</w:t>
      </w:r>
      <w:r>
        <w:rPr>
          <w:spacing w:val="-4"/>
          <w:w w:val="110"/>
        </w:rPr>
        <w:t> </w:t>
      </w:r>
      <w:r>
        <w:rPr>
          <w:w w:val="110"/>
        </w:rPr>
        <w:t>in children remaining in inappropriate settings for weeks or months without an adequate alternative placement option.</w:t>
      </w:r>
      <w:r>
        <w:rPr>
          <w:spacing w:val="-9"/>
          <w:w w:val="110"/>
        </w:rPr>
        <w:t> </w:t>
      </w:r>
      <w:r>
        <w:rPr>
          <w:i/>
          <w:w w:val="110"/>
        </w:rPr>
        <w:t>Nowhere to Turn </w:t>
      </w:r>
      <w:r>
        <w:rPr>
          <w:w w:val="110"/>
        </w:rPr>
        <w:t>followed on from our</w:t>
      </w:r>
      <w:r>
        <w:rPr>
          <w:spacing w:val="-10"/>
          <w:w w:val="110"/>
        </w:rPr>
        <w:t> </w:t>
      </w:r>
      <w:r>
        <w:rPr>
          <w:w w:val="110"/>
        </w:rPr>
        <w:t>2020</w:t>
      </w:r>
      <w:r>
        <w:rPr>
          <w:spacing w:val="-8"/>
          <w:w w:val="110"/>
        </w:rPr>
        <w:t> </w:t>
      </w:r>
      <w:r>
        <w:rPr>
          <w:w w:val="110"/>
        </w:rPr>
        <w:t>investigation</w:t>
      </w:r>
      <w:r>
        <w:rPr>
          <w:spacing w:val="-8"/>
          <w:w w:val="110"/>
        </w:rPr>
        <w:t> </w:t>
      </w:r>
      <w:r>
        <w:rPr>
          <w:w w:val="110"/>
        </w:rPr>
        <w:t>into</w:t>
      </w:r>
      <w:r>
        <w:rPr>
          <w:spacing w:val="-8"/>
          <w:w w:val="110"/>
        </w:rPr>
        <w:t> </w:t>
      </w:r>
      <w:r>
        <w:rPr>
          <w:w w:val="110"/>
        </w:rPr>
        <w:t>the</w:t>
      </w:r>
      <w:r>
        <w:rPr>
          <w:spacing w:val="-8"/>
          <w:w w:val="110"/>
        </w:rPr>
        <w:t> </w:t>
      </w:r>
      <w:r>
        <w:rPr>
          <w:w w:val="110"/>
        </w:rPr>
        <w:t>case</w:t>
      </w:r>
      <w:r>
        <w:rPr>
          <w:spacing w:val="-8"/>
          <w:w w:val="110"/>
        </w:rPr>
        <w:t> </w:t>
      </w:r>
      <w:r>
        <w:rPr>
          <w:w w:val="110"/>
        </w:rPr>
        <w:t>of</w:t>
      </w:r>
      <w:r>
        <w:rPr>
          <w:spacing w:val="-12"/>
          <w:w w:val="110"/>
        </w:rPr>
        <w:t> </w:t>
      </w:r>
      <w:r>
        <w:rPr>
          <w:w w:val="110"/>
        </w:rPr>
        <w:t>Jack, </w:t>
      </w:r>
      <w:r>
        <w:rPr>
          <w:spacing w:val="-2"/>
          <w:w w:val="110"/>
        </w:rPr>
        <w:t>a</w:t>
      </w:r>
      <w:r>
        <w:rPr>
          <w:spacing w:val="-10"/>
          <w:w w:val="110"/>
        </w:rPr>
        <w:t> </w:t>
      </w:r>
      <w:r>
        <w:rPr>
          <w:spacing w:val="-2"/>
          <w:w w:val="110"/>
        </w:rPr>
        <w:t>little</w:t>
      </w:r>
      <w:r>
        <w:rPr>
          <w:spacing w:val="-10"/>
          <w:w w:val="110"/>
        </w:rPr>
        <w:t> </w:t>
      </w:r>
      <w:r>
        <w:rPr>
          <w:spacing w:val="-2"/>
          <w:w w:val="110"/>
        </w:rPr>
        <w:t>boy</w:t>
      </w:r>
      <w:r>
        <w:rPr>
          <w:spacing w:val="-14"/>
          <w:w w:val="110"/>
        </w:rPr>
        <w:t> </w:t>
      </w:r>
      <w:r>
        <w:rPr>
          <w:spacing w:val="-2"/>
          <w:w w:val="110"/>
        </w:rPr>
        <w:t>who</w:t>
      </w:r>
      <w:r>
        <w:rPr>
          <w:spacing w:val="-10"/>
          <w:w w:val="110"/>
        </w:rPr>
        <w:t> </w:t>
      </w:r>
      <w:r>
        <w:rPr>
          <w:spacing w:val="-2"/>
          <w:w w:val="110"/>
        </w:rPr>
        <w:t>acquired</w:t>
      </w:r>
      <w:r>
        <w:rPr>
          <w:spacing w:val="-10"/>
          <w:w w:val="110"/>
        </w:rPr>
        <w:t> </w:t>
      </w:r>
      <w:r>
        <w:rPr>
          <w:spacing w:val="-2"/>
          <w:w w:val="110"/>
        </w:rPr>
        <w:t>profound</w:t>
      </w:r>
      <w:r>
        <w:rPr>
          <w:spacing w:val="-10"/>
          <w:w w:val="110"/>
        </w:rPr>
        <w:t> </w:t>
      </w:r>
      <w:r>
        <w:rPr>
          <w:spacing w:val="-2"/>
          <w:w w:val="110"/>
        </w:rPr>
        <w:t>disabilities </w:t>
      </w:r>
      <w:r>
        <w:rPr>
          <w:w w:val="110"/>
        </w:rPr>
        <w:t>following</w:t>
      </w:r>
      <w:r>
        <w:rPr>
          <w:spacing w:val="-2"/>
          <w:w w:val="110"/>
        </w:rPr>
        <w:t> </w:t>
      </w:r>
      <w:r>
        <w:rPr>
          <w:w w:val="110"/>
        </w:rPr>
        <w:t>a</w:t>
      </w:r>
      <w:r>
        <w:rPr>
          <w:spacing w:val="-2"/>
          <w:w w:val="110"/>
        </w:rPr>
        <w:t> </w:t>
      </w:r>
      <w:r>
        <w:rPr>
          <w:w w:val="110"/>
        </w:rPr>
        <w:t>car</w:t>
      </w:r>
      <w:r>
        <w:rPr>
          <w:spacing w:val="-5"/>
          <w:w w:val="110"/>
        </w:rPr>
        <w:t> </w:t>
      </w:r>
      <w:r>
        <w:rPr>
          <w:w w:val="110"/>
        </w:rPr>
        <w:t>accident,</w:t>
      </w:r>
      <w:r>
        <w:rPr>
          <w:spacing w:val="-17"/>
          <w:w w:val="110"/>
        </w:rPr>
        <w:t> </w:t>
      </w:r>
      <w:r>
        <w:rPr>
          <w:w w:val="110"/>
        </w:rPr>
        <w:t>and</w:t>
      </w:r>
      <w:r>
        <w:rPr>
          <w:spacing w:val="-2"/>
          <w:w w:val="110"/>
        </w:rPr>
        <w:t> </w:t>
      </w:r>
      <w:r>
        <w:rPr>
          <w:w w:val="110"/>
        </w:rPr>
        <w:t>was</w:t>
      </w:r>
      <w:r>
        <w:rPr>
          <w:spacing w:val="-2"/>
          <w:w w:val="110"/>
        </w:rPr>
        <w:t> </w:t>
      </w:r>
      <w:r>
        <w:rPr>
          <w:w w:val="110"/>
        </w:rPr>
        <w:t>left</w:t>
      </w:r>
      <w:r>
        <w:rPr>
          <w:spacing w:val="-7"/>
          <w:w w:val="110"/>
        </w:rPr>
        <w:t> </w:t>
      </w:r>
      <w:r>
        <w:rPr>
          <w:w w:val="110"/>
        </w:rPr>
        <w:t>in</w:t>
      </w:r>
      <w:r>
        <w:rPr>
          <w:spacing w:val="-2"/>
          <w:w w:val="110"/>
        </w:rPr>
        <w:t> </w:t>
      </w:r>
      <w:r>
        <w:rPr>
          <w:w w:val="110"/>
        </w:rPr>
        <w:t>a hospital setting for over two years beyond medical</w:t>
      </w:r>
      <w:r>
        <w:rPr>
          <w:spacing w:val="-3"/>
          <w:w w:val="110"/>
        </w:rPr>
        <w:t> </w:t>
      </w:r>
      <w:r>
        <w:rPr>
          <w:w w:val="110"/>
        </w:rPr>
        <w:t>need.</w:t>
      </w:r>
    </w:p>
    <w:p>
      <w:pPr>
        <w:pStyle w:val="BodyText"/>
        <w:spacing w:line="292" w:lineRule="auto" w:before="163"/>
        <w:ind w:left="795" w:right="653"/>
      </w:pPr>
      <w:r>
        <w:rPr>
          <w:spacing w:val="-2"/>
          <w:w w:val="110"/>
        </w:rPr>
        <w:t>While</w:t>
      </w:r>
      <w:r>
        <w:rPr>
          <w:spacing w:val="-12"/>
          <w:w w:val="110"/>
        </w:rPr>
        <w:t> </w:t>
      </w:r>
      <w:r>
        <w:rPr>
          <w:spacing w:val="-2"/>
          <w:w w:val="110"/>
        </w:rPr>
        <w:t>Jack</w:t>
      </w:r>
      <w:r>
        <w:rPr>
          <w:spacing w:val="-16"/>
          <w:w w:val="110"/>
        </w:rPr>
        <w:t> </w:t>
      </w:r>
      <w:r>
        <w:rPr>
          <w:spacing w:val="-2"/>
          <w:w w:val="110"/>
        </w:rPr>
        <w:t>is</w:t>
      </w:r>
      <w:r>
        <w:rPr>
          <w:spacing w:val="-12"/>
          <w:w w:val="110"/>
        </w:rPr>
        <w:t> </w:t>
      </w:r>
      <w:r>
        <w:rPr>
          <w:spacing w:val="-2"/>
          <w:w w:val="110"/>
        </w:rPr>
        <w:t>now</w:t>
      </w:r>
      <w:r>
        <w:rPr>
          <w:spacing w:val="-12"/>
          <w:w w:val="110"/>
        </w:rPr>
        <w:t> </w:t>
      </w:r>
      <w:r>
        <w:rPr>
          <w:spacing w:val="-2"/>
          <w:w w:val="110"/>
        </w:rPr>
        <w:t>doing</w:t>
      </w:r>
      <w:r>
        <w:rPr>
          <w:spacing w:val="-12"/>
          <w:w w:val="110"/>
        </w:rPr>
        <w:t> </w:t>
      </w:r>
      <w:r>
        <w:rPr>
          <w:spacing w:val="-2"/>
          <w:w w:val="110"/>
        </w:rPr>
        <w:t>well,</w:t>
      </w:r>
      <w:r>
        <w:rPr>
          <w:spacing w:val="-24"/>
          <w:w w:val="110"/>
        </w:rPr>
        <w:t> </w:t>
      </w:r>
      <w:r>
        <w:rPr>
          <w:spacing w:val="-2"/>
          <w:w w:val="110"/>
        </w:rPr>
        <w:t>the</w:t>
      </w:r>
      <w:r>
        <w:rPr>
          <w:spacing w:val="-12"/>
          <w:w w:val="110"/>
        </w:rPr>
        <w:t> </w:t>
      </w:r>
      <w:r>
        <w:rPr>
          <w:spacing w:val="-2"/>
          <w:w w:val="110"/>
        </w:rPr>
        <w:t>failure </w:t>
      </w:r>
      <w:r>
        <w:rPr>
          <w:w w:val="110"/>
        </w:rPr>
        <w:t>of</w:t>
      </w:r>
      <w:r>
        <w:rPr>
          <w:spacing w:val="-7"/>
          <w:w w:val="110"/>
        </w:rPr>
        <w:t> </w:t>
      </w:r>
      <w:r>
        <w:rPr>
          <w:w w:val="110"/>
        </w:rPr>
        <w:t>the</w:t>
      </w:r>
      <w:r>
        <w:rPr>
          <w:spacing w:val="-2"/>
          <w:w w:val="110"/>
        </w:rPr>
        <w:t> </w:t>
      </w:r>
      <w:r>
        <w:rPr>
          <w:w w:val="110"/>
        </w:rPr>
        <w:t>HSE</w:t>
      </w:r>
      <w:r>
        <w:rPr>
          <w:spacing w:val="-2"/>
          <w:w w:val="110"/>
        </w:rPr>
        <w:t> </w:t>
      </w:r>
      <w:r>
        <w:rPr>
          <w:w w:val="110"/>
        </w:rPr>
        <w:t>to</w:t>
      </w:r>
      <w:r>
        <w:rPr>
          <w:spacing w:val="-2"/>
          <w:w w:val="110"/>
        </w:rPr>
        <w:t> </w:t>
      </w:r>
      <w:r>
        <w:rPr>
          <w:w w:val="110"/>
        </w:rPr>
        <w:t>fully</w:t>
      </w:r>
      <w:r>
        <w:rPr>
          <w:spacing w:val="-7"/>
          <w:w w:val="110"/>
        </w:rPr>
        <w:t> </w:t>
      </w:r>
      <w:r>
        <w:rPr>
          <w:w w:val="110"/>
        </w:rPr>
        <w:t>implement</w:t>
      </w:r>
      <w:r>
        <w:rPr>
          <w:spacing w:val="-7"/>
          <w:w w:val="110"/>
        </w:rPr>
        <w:t> </w:t>
      </w:r>
      <w:r>
        <w:rPr>
          <w:w w:val="110"/>
        </w:rPr>
        <w:t>all</w:t>
      </w:r>
      <w:r>
        <w:rPr>
          <w:spacing w:val="-2"/>
          <w:w w:val="110"/>
        </w:rPr>
        <w:t> </w:t>
      </w:r>
      <w:r>
        <w:rPr>
          <w:w w:val="110"/>
        </w:rPr>
        <w:t>our </w:t>
      </w:r>
      <w:r>
        <w:rPr>
          <w:w w:val="105"/>
        </w:rPr>
        <w:t>recommendations</w:t>
      </w:r>
      <w:r>
        <w:rPr>
          <w:spacing w:val="-1"/>
          <w:w w:val="105"/>
        </w:rPr>
        <w:t> </w:t>
      </w:r>
      <w:r>
        <w:rPr>
          <w:w w:val="105"/>
        </w:rPr>
        <w:t>arising</w:t>
      </w:r>
      <w:r>
        <w:rPr>
          <w:spacing w:val="-1"/>
          <w:w w:val="105"/>
        </w:rPr>
        <w:t> </w:t>
      </w:r>
      <w:r>
        <w:rPr>
          <w:w w:val="105"/>
        </w:rPr>
        <w:t>from</w:t>
      </w:r>
      <w:r>
        <w:rPr>
          <w:spacing w:val="-1"/>
          <w:w w:val="105"/>
        </w:rPr>
        <w:t> </w:t>
      </w:r>
      <w:r>
        <w:rPr>
          <w:w w:val="105"/>
        </w:rPr>
        <w:t>his</w:t>
      </w:r>
      <w:r>
        <w:rPr>
          <w:spacing w:val="-1"/>
          <w:w w:val="105"/>
        </w:rPr>
        <w:t> </w:t>
      </w:r>
      <w:r>
        <w:rPr>
          <w:w w:val="105"/>
        </w:rPr>
        <w:t>case,</w:t>
      </w:r>
    </w:p>
    <w:p>
      <w:pPr>
        <w:pStyle w:val="BodyText"/>
        <w:spacing w:line="292" w:lineRule="auto"/>
        <w:ind w:left="795" w:right="345"/>
      </w:pPr>
      <w:r>
        <w:rPr>
          <w:w w:val="105"/>
        </w:rPr>
        <w:t>means that</w:t>
      </w:r>
      <w:r>
        <w:rPr>
          <w:spacing w:val="-1"/>
          <w:w w:val="105"/>
        </w:rPr>
        <w:t> </w:t>
      </w:r>
      <w:r>
        <w:rPr>
          <w:w w:val="105"/>
        </w:rPr>
        <w:t>other children and their </w:t>
      </w:r>
      <w:r>
        <w:rPr>
          <w:w w:val="105"/>
        </w:rPr>
        <w:t>families </w:t>
      </w:r>
      <w:r>
        <w:rPr>
          <w:w w:val="110"/>
        </w:rPr>
        <w:t>are still not receiving the appropriate supports and services they need.</w:t>
      </w:r>
    </w:p>
    <w:p>
      <w:pPr>
        <w:pStyle w:val="BodyText"/>
        <w:spacing w:line="292" w:lineRule="auto" w:before="167"/>
        <w:ind w:left="795" w:right="105"/>
      </w:pPr>
      <w:r>
        <w:rPr>
          <w:w w:val="105"/>
        </w:rPr>
        <w:t>These recommendations included developing </w:t>
      </w:r>
      <w:r>
        <w:rPr>
          <w:w w:val="110"/>
        </w:rPr>
        <w:t>an assessment process to determine the needs of the child,</w:t>
      </w:r>
      <w:r>
        <w:rPr>
          <w:spacing w:val="-8"/>
          <w:w w:val="110"/>
        </w:rPr>
        <w:t> </w:t>
      </w:r>
      <w:r>
        <w:rPr>
          <w:w w:val="110"/>
        </w:rPr>
        <w:t>providing a specific </w:t>
      </w:r>
      <w:r>
        <w:rPr>
          <w:w w:val="105"/>
        </w:rPr>
        <w:t>support</w:t>
      </w:r>
      <w:r>
        <w:rPr>
          <w:spacing w:val="-2"/>
          <w:w w:val="105"/>
        </w:rPr>
        <w:t> </w:t>
      </w:r>
      <w:r>
        <w:rPr>
          <w:w w:val="105"/>
        </w:rPr>
        <w:t>package for them,</w:t>
      </w:r>
      <w:r>
        <w:rPr>
          <w:spacing w:val="-12"/>
          <w:w w:val="105"/>
        </w:rPr>
        <w:t> </w:t>
      </w:r>
      <w:r>
        <w:rPr>
          <w:w w:val="105"/>
        </w:rPr>
        <w:t>and ensuring </w:t>
      </w:r>
      <w:r>
        <w:rPr>
          <w:w w:val="105"/>
        </w:rPr>
        <w:t>there </w:t>
      </w:r>
      <w:r>
        <w:rPr>
          <w:w w:val="110"/>
        </w:rPr>
        <w:t>is ring-fenced funding for these services.</w:t>
      </w:r>
    </w:p>
    <w:p>
      <w:pPr>
        <w:pStyle w:val="BodyText"/>
        <w:spacing w:line="292" w:lineRule="auto"/>
        <w:ind w:left="795"/>
      </w:pPr>
      <w:r>
        <w:rPr>
          <w:spacing w:val="-2"/>
          <w:w w:val="105"/>
        </w:rPr>
        <w:t>We</w:t>
      </w:r>
      <w:r>
        <w:rPr>
          <w:spacing w:val="-12"/>
          <w:w w:val="105"/>
        </w:rPr>
        <w:t> </w:t>
      </w:r>
      <w:r>
        <w:rPr>
          <w:spacing w:val="-2"/>
          <w:w w:val="105"/>
        </w:rPr>
        <w:t>also</w:t>
      </w:r>
      <w:r>
        <w:rPr>
          <w:spacing w:val="-11"/>
          <w:w w:val="105"/>
        </w:rPr>
        <w:t> </w:t>
      </w:r>
      <w:r>
        <w:rPr>
          <w:spacing w:val="-2"/>
          <w:w w:val="105"/>
        </w:rPr>
        <w:t>asked</w:t>
      </w:r>
      <w:r>
        <w:rPr>
          <w:spacing w:val="-11"/>
          <w:w w:val="105"/>
        </w:rPr>
        <w:t> </w:t>
      </w:r>
      <w:r>
        <w:rPr>
          <w:spacing w:val="-2"/>
          <w:w w:val="105"/>
        </w:rPr>
        <w:t>the</w:t>
      </w:r>
      <w:r>
        <w:rPr>
          <w:spacing w:val="-11"/>
          <w:w w:val="105"/>
        </w:rPr>
        <w:t> </w:t>
      </w:r>
      <w:r>
        <w:rPr>
          <w:spacing w:val="-2"/>
          <w:w w:val="105"/>
        </w:rPr>
        <w:t>HSE</w:t>
      </w:r>
      <w:r>
        <w:rPr>
          <w:spacing w:val="-11"/>
          <w:w w:val="105"/>
        </w:rPr>
        <w:t> </w:t>
      </w:r>
      <w:r>
        <w:rPr>
          <w:spacing w:val="-2"/>
          <w:w w:val="105"/>
        </w:rPr>
        <w:t>to</w:t>
      </w:r>
      <w:r>
        <w:rPr>
          <w:spacing w:val="-11"/>
          <w:w w:val="105"/>
        </w:rPr>
        <w:t> </w:t>
      </w:r>
      <w:r>
        <w:rPr>
          <w:spacing w:val="-2"/>
          <w:w w:val="105"/>
        </w:rPr>
        <w:t>ensure</w:t>
      </w:r>
      <w:r>
        <w:rPr>
          <w:spacing w:val="-11"/>
          <w:w w:val="105"/>
        </w:rPr>
        <w:t> </w:t>
      </w:r>
      <w:r>
        <w:rPr>
          <w:spacing w:val="-2"/>
          <w:w w:val="105"/>
        </w:rPr>
        <w:t>they</w:t>
      </w:r>
      <w:r>
        <w:rPr>
          <w:spacing w:val="-13"/>
          <w:w w:val="105"/>
        </w:rPr>
        <w:t> </w:t>
      </w:r>
      <w:r>
        <w:rPr>
          <w:spacing w:val="-2"/>
          <w:w w:val="105"/>
        </w:rPr>
        <w:t>have</w:t>
      </w:r>
      <w:r>
        <w:rPr>
          <w:spacing w:val="-11"/>
          <w:w w:val="105"/>
        </w:rPr>
        <w:t> </w:t>
      </w:r>
      <w:r>
        <w:rPr>
          <w:spacing w:val="-2"/>
          <w:w w:val="105"/>
        </w:rPr>
        <w:t>a </w:t>
      </w:r>
      <w:r>
        <w:rPr>
          <w:w w:val="110"/>
        </w:rPr>
        <w:t>range</w:t>
      </w:r>
      <w:r>
        <w:rPr>
          <w:spacing w:val="-16"/>
          <w:w w:val="110"/>
        </w:rPr>
        <w:t> </w:t>
      </w:r>
      <w:r>
        <w:rPr>
          <w:w w:val="110"/>
        </w:rPr>
        <w:t>of</w:t>
      </w:r>
      <w:r>
        <w:rPr>
          <w:spacing w:val="-15"/>
          <w:w w:val="110"/>
        </w:rPr>
        <w:t> </w:t>
      </w:r>
      <w:r>
        <w:rPr>
          <w:w w:val="110"/>
        </w:rPr>
        <w:t>placement</w:t>
      </w:r>
      <w:r>
        <w:rPr>
          <w:spacing w:val="-16"/>
          <w:w w:val="110"/>
        </w:rPr>
        <w:t> </w:t>
      </w:r>
      <w:r>
        <w:rPr>
          <w:w w:val="110"/>
        </w:rPr>
        <w:t>options</w:t>
      </w:r>
      <w:r>
        <w:rPr>
          <w:spacing w:val="-15"/>
          <w:w w:val="110"/>
        </w:rPr>
        <w:t> </w:t>
      </w:r>
      <w:r>
        <w:rPr>
          <w:w w:val="110"/>
        </w:rPr>
        <w:t>for</w:t>
      </w:r>
      <w:r>
        <w:rPr>
          <w:spacing w:val="-15"/>
          <w:w w:val="110"/>
        </w:rPr>
        <w:t> </w:t>
      </w:r>
      <w:r>
        <w:rPr>
          <w:w w:val="110"/>
        </w:rPr>
        <w:t>medium</w:t>
      </w:r>
      <w:r>
        <w:rPr>
          <w:spacing w:val="-16"/>
          <w:w w:val="110"/>
        </w:rPr>
        <w:t> </w:t>
      </w:r>
      <w:r>
        <w:rPr>
          <w:w w:val="110"/>
        </w:rPr>
        <w:t>and long term if children cannot return home.</w:t>
      </w:r>
    </w:p>
    <w:p>
      <w:pPr>
        <w:pStyle w:val="BodyText"/>
        <w:spacing w:line="292" w:lineRule="auto" w:before="166"/>
        <w:ind w:left="795"/>
      </w:pPr>
      <w:r>
        <w:rPr>
          <w:w w:val="105"/>
        </w:rPr>
        <w:t>As</w:t>
      </w:r>
      <w:r>
        <w:rPr>
          <w:spacing w:val="-9"/>
          <w:w w:val="105"/>
        </w:rPr>
        <w:t> </w:t>
      </w:r>
      <w:r>
        <w:rPr>
          <w:w w:val="105"/>
        </w:rPr>
        <w:t>a</w:t>
      </w:r>
      <w:r>
        <w:rPr>
          <w:spacing w:val="-9"/>
          <w:w w:val="105"/>
        </w:rPr>
        <w:t> </w:t>
      </w:r>
      <w:r>
        <w:rPr>
          <w:w w:val="105"/>
        </w:rPr>
        <w:t>result,</w:t>
      </w:r>
      <w:r>
        <w:rPr>
          <w:spacing w:val="-21"/>
          <w:w w:val="105"/>
        </w:rPr>
        <w:t> </w:t>
      </w:r>
      <w:r>
        <w:rPr>
          <w:w w:val="105"/>
        </w:rPr>
        <w:t>the</w:t>
      </w:r>
      <w:r>
        <w:rPr>
          <w:spacing w:val="-9"/>
          <w:w w:val="105"/>
        </w:rPr>
        <w:t> </w:t>
      </w:r>
      <w:r>
        <w:rPr>
          <w:w w:val="105"/>
        </w:rPr>
        <w:t>OCO</w:t>
      </w:r>
      <w:r>
        <w:rPr>
          <w:spacing w:val="-9"/>
          <w:w w:val="105"/>
        </w:rPr>
        <w:t> </w:t>
      </w:r>
      <w:r>
        <w:rPr>
          <w:w w:val="105"/>
        </w:rPr>
        <w:t>has</w:t>
      </w:r>
      <w:r>
        <w:rPr>
          <w:spacing w:val="-9"/>
          <w:w w:val="105"/>
        </w:rPr>
        <w:t> </w:t>
      </w:r>
      <w:r>
        <w:rPr>
          <w:w w:val="105"/>
        </w:rPr>
        <w:t>continued</w:t>
      </w:r>
      <w:r>
        <w:rPr>
          <w:spacing w:val="-9"/>
          <w:w w:val="105"/>
        </w:rPr>
        <w:t> </w:t>
      </w:r>
      <w:r>
        <w:rPr>
          <w:w w:val="105"/>
        </w:rPr>
        <w:t>to</w:t>
      </w:r>
      <w:r>
        <w:rPr>
          <w:spacing w:val="-9"/>
          <w:w w:val="105"/>
        </w:rPr>
        <w:t> </w:t>
      </w:r>
      <w:r>
        <w:rPr>
          <w:w w:val="105"/>
        </w:rPr>
        <w:t>receive </w:t>
      </w:r>
      <w:r>
        <w:rPr>
          <w:spacing w:val="-2"/>
          <w:w w:val="110"/>
        </w:rPr>
        <w:t>complaints</w:t>
      </w:r>
      <w:r>
        <w:rPr>
          <w:spacing w:val="-10"/>
          <w:w w:val="110"/>
        </w:rPr>
        <w:t> </w:t>
      </w:r>
      <w:r>
        <w:rPr>
          <w:spacing w:val="-2"/>
          <w:w w:val="110"/>
        </w:rPr>
        <w:t>from</w:t>
      </w:r>
      <w:r>
        <w:rPr>
          <w:spacing w:val="-10"/>
          <w:w w:val="110"/>
        </w:rPr>
        <w:t> </w:t>
      </w:r>
      <w:r>
        <w:rPr>
          <w:spacing w:val="-2"/>
          <w:w w:val="110"/>
        </w:rPr>
        <w:t>parents</w:t>
      </w:r>
      <w:r>
        <w:rPr>
          <w:spacing w:val="-10"/>
          <w:w w:val="110"/>
        </w:rPr>
        <w:t> </w:t>
      </w:r>
      <w:r>
        <w:rPr>
          <w:spacing w:val="-2"/>
          <w:w w:val="110"/>
        </w:rPr>
        <w:t>of</w:t>
      </w:r>
      <w:r>
        <w:rPr>
          <w:spacing w:val="-14"/>
          <w:w w:val="110"/>
        </w:rPr>
        <w:t> </w:t>
      </w:r>
      <w:r>
        <w:rPr>
          <w:spacing w:val="-2"/>
          <w:w w:val="110"/>
        </w:rPr>
        <w:t>children</w:t>
      </w:r>
      <w:r>
        <w:rPr>
          <w:spacing w:val="-10"/>
          <w:w w:val="110"/>
        </w:rPr>
        <w:t> </w:t>
      </w:r>
      <w:r>
        <w:rPr>
          <w:spacing w:val="-2"/>
          <w:w w:val="110"/>
        </w:rPr>
        <w:t>who,</w:t>
      </w:r>
      <w:r>
        <w:rPr>
          <w:spacing w:val="-22"/>
          <w:w w:val="110"/>
        </w:rPr>
        <w:t> </w:t>
      </w:r>
      <w:r>
        <w:rPr>
          <w:spacing w:val="-2"/>
          <w:w w:val="110"/>
        </w:rPr>
        <w:t>like </w:t>
      </w:r>
      <w:r>
        <w:rPr>
          <w:w w:val="110"/>
        </w:rPr>
        <w:t>Jack,</w:t>
      </w:r>
      <w:r>
        <w:rPr>
          <w:spacing w:val="-22"/>
          <w:w w:val="110"/>
        </w:rPr>
        <w:t> </w:t>
      </w:r>
      <w:r>
        <w:rPr>
          <w:w w:val="110"/>
        </w:rPr>
        <w:t>due</w:t>
      </w:r>
      <w:r>
        <w:rPr>
          <w:spacing w:val="-9"/>
          <w:w w:val="110"/>
        </w:rPr>
        <w:t> </w:t>
      </w:r>
      <w:r>
        <w:rPr>
          <w:w w:val="110"/>
        </w:rPr>
        <w:t>to</w:t>
      </w:r>
      <w:r>
        <w:rPr>
          <w:spacing w:val="-9"/>
          <w:w w:val="110"/>
        </w:rPr>
        <w:t> </w:t>
      </w:r>
      <w:r>
        <w:rPr>
          <w:w w:val="110"/>
        </w:rPr>
        <w:t>a</w:t>
      </w:r>
      <w:r>
        <w:rPr>
          <w:spacing w:val="-9"/>
          <w:w w:val="110"/>
        </w:rPr>
        <w:t> </w:t>
      </w:r>
      <w:r>
        <w:rPr>
          <w:w w:val="110"/>
        </w:rPr>
        <w:t>lack</w:t>
      </w:r>
      <w:r>
        <w:rPr>
          <w:spacing w:val="-13"/>
          <w:w w:val="110"/>
        </w:rPr>
        <w:t> </w:t>
      </w:r>
      <w:r>
        <w:rPr>
          <w:w w:val="110"/>
        </w:rPr>
        <w:t>of</w:t>
      </w:r>
      <w:r>
        <w:rPr>
          <w:spacing w:val="-13"/>
          <w:w w:val="110"/>
        </w:rPr>
        <w:t> </w:t>
      </w:r>
      <w:r>
        <w:rPr>
          <w:w w:val="110"/>
        </w:rPr>
        <w:t>strategic</w:t>
      </w:r>
      <w:r>
        <w:rPr>
          <w:spacing w:val="-9"/>
          <w:w w:val="110"/>
        </w:rPr>
        <w:t> </w:t>
      </w:r>
      <w:r>
        <w:rPr>
          <w:w w:val="110"/>
        </w:rPr>
        <w:t>planning,</w:t>
      </w:r>
      <w:r>
        <w:rPr>
          <w:spacing w:val="-22"/>
          <w:w w:val="110"/>
        </w:rPr>
        <w:t> </w:t>
      </w:r>
      <w:r>
        <w:rPr>
          <w:w w:val="110"/>
        </w:rPr>
        <w:t>are stuck</w:t>
      </w:r>
      <w:r>
        <w:rPr>
          <w:spacing w:val="-11"/>
          <w:w w:val="110"/>
        </w:rPr>
        <w:t> </w:t>
      </w:r>
      <w:r>
        <w:rPr>
          <w:w w:val="110"/>
        </w:rPr>
        <w:t>in</w:t>
      </w:r>
      <w:r>
        <w:rPr>
          <w:spacing w:val="-7"/>
          <w:w w:val="110"/>
        </w:rPr>
        <w:t> </w:t>
      </w:r>
      <w:r>
        <w:rPr>
          <w:w w:val="110"/>
        </w:rPr>
        <w:t>the</w:t>
      </w:r>
      <w:r>
        <w:rPr>
          <w:spacing w:val="-7"/>
          <w:w w:val="110"/>
        </w:rPr>
        <w:t> </w:t>
      </w:r>
      <w:r>
        <w:rPr>
          <w:w w:val="110"/>
        </w:rPr>
        <w:t>wrong</w:t>
      </w:r>
      <w:r>
        <w:rPr>
          <w:spacing w:val="-7"/>
          <w:w w:val="110"/>
        </w:rPr>
        <w:t> </w:t>
      </w:r>
      <w:r>
        <w:rPr>
          <w:w w:val="110"/>
        </w:rPr>
        <w:t>setting</w:t>
      </w:r>
      <w:r>
        <w:rPr>
          <w:spacing w:val="-7"/>
          <w:w w:val="110"/>
        </w:rPr>
        <w:t> </w:t>
      </w:r>
      <w:r>
        <w:rPr>
          <w:w w:val="110"/>
        </w:rPr>
        <w:t>for</w:t>
      </w:r>
      <w:r>
        <w:rPr>
          <w:spacing w:val="-9"/>
          <w:w w:val="110"/>
        </w:rPr>
        <w:t> </w:t>
      </w:r>
      <w:r>
        <w:rPr>
          <w:w w:val="110"/>
        </w:rPr>
        <w:t>too</w:t>
      </w:r>
      <w:r>
        <w:rPr>
          <w:spacing w:val="-7"/>
          <w:w w:val="110"/>
        </w:rPr>
        <w:t> </w:t>
      </w:r>
      <w:r>
        <w:rPr>
          <w:w w:val="110"/>
        </w:rPr>
        <w:t>long</w:t>
      </w:r>
      <w:r>
        <w:rPr>
          <w:spacing w:val="-7"/>
          <w:w w:val="110"/>
        </w:rPr>
        <w:t> </w:t>
      </w:r>
      <w:r>
        <w:rPr>
          <w:w w:val="110"/>
        </w:rPr>
        <w:t>or</w:t>
      </w:r>
      <w:r>
        <w:rPr>
          <w:spacing w:val="-9"/>
          <w:w w:val="110"/>
        </w:rPr>
        <w:t> </w:t>
      </w:r>
      <w:r>
        <w:rPr>
          <w:w w:val="110"/>
        </w:rPr>
        <w:t>left without the right support.</w:t>
      </w:r>
    </w:p>
    <w:p>
      <w:pPr>
        <w:spacing w:after="0" w:line="292" w:lineRule="auto"/>
        <w:sectPr>
          <w:pgSz w:w="11910" w:h="16840"/>
          <w:pgMar w:top="0" w:bottom="0" w:left="760" w:right="800"/>
          <w:cols w:num="2" w:equalWidth="0">
            <w:col w:w="5060" w:space="71"/>
            <w:col w:w="5219"/>
          </w:cols>
        </w:sectPr>
      </w:pPr>
    </w:p>
    <w:p>
      <w:pPr>
        <w:pStyle w:val="BodyText"/>
      </w:pPr>
    </w:p>
    <w:p>
      <w:pPr>
        <w:pStyle w:val="BodyText"/>
      </w:pPr>
    </w:p>
    <w:p>
      <w:pPr>
        <w:pStyle w:val="BodyText"/>
      </w:pPr>
    </w:p>
    <w:p>
      <w:pPr>
        <w:pStyle w:val="BodyText"/>
      </w:pPr>
    </w:p>
    <w:p>
      <w:pPr>
        <w:pStyle w:val="BodyText"/>
      </w:pPr>
    </w:p>
    <w:p>
      <w:pPr>
        <w:pStyle w:val="BodyText"/>
        <w:spacing w:before="6"/>
        <w:rPr>
          <w:sz w:val="24"/>
        </w:rPr>
      </w:pPr>
    </w:p>
    <w:p>
      <w:pPr>
        <w:tabs>
          <w:tab w:pos="7834" w:val="left" w:leader="none"/>
        </w:tabs>
        <w:spacing w:before="118"/>
        <w:ind w:left="311" w:right="0" w:firstLine="0"/>
        <w:jc w:val="left"/>
        <w:rPr>
          <w:rFonts w:ascii="Times New Roman"/>
          <w:b/>
          <w:sz w:val="16"/>
        </w:rPr>
      </w:pPr>
      <w:r>
        <w:rPr>
          <w:rFonts w:ascii="Times New Roman"/>
          <w:b/>
          <w:color w:val="004B65"/>
          <w:spacing w:val="-5"/>
          <w:w w:val="110"/>
          <w:position w:val="-2"/>
          <w:sz w:val="20"/>
        </w:rPr>
        <w:t>27</w:t>
      </w:r>
      <w:r>
        <w:rPr>
          <w:rFonts w:ascii="Times New Roman"/>
          <w:b/>
          <w:color w:val="004B65"/>
          <w:position w:val="-2"/>
          <w:sz w:val="20"/>
        </w:rPr>
        <w:tab/>
      </w:r>
      <w:r>
        <w:rPr>
          <w:rFonts w:ascii="Times New Roman"/>
          <w:b/>
          <w:color w:val="004B65"/>
          <w:w w:val="110"/>
          <w:sz w:val="16"/>
        </w:rPr>
        <w:t>Annual</w:t>
      </w:r>
      <w:r>
        <w:rPr>
          <w:rFonts w:ascii="Times New Roman"/>
          <w:b/>
          <w:color w:val="004B65"/>
          <w:spacing w:val="-9"/>
          <w:w w:val="110"/>
          <w:sz w:val="16"/>
        </w:rPr>
        <w:t> </w:t>
      </w:r>
      <w:r>
        <w:rPr>
          <w:rFonts w:ascii="Times New Roman"/>
          <w:b/>
          <w:color w:val="004B65"/>
          <w:w w:val="110"/>
          <w:sz w:val="16"/>
        </w:rPr>
        <w:t>Report</w:t>
      </w:r>
      <w:r>
        <w:rPr>
          <w:rFonts w:ascii="Times New Roman"/>
          <w:b/>
          <w:color w:val="004B65"/>
          <w:spacing w:val="-8"/>
          <w:w w:val="110"/>
          <w:sz w:val="16"/>
        </w:rPr>
        <w:t> </w:t>
      </w:r>
      <w:r>
        <w:rPr>
          <w:rFonts w:ascii="Times New Roman"/>
          <w:b/>
          <w:color w:val="004B65"/>
          <w:w w:val="110"/>
          <w:sz w:val="16"/>
        </w:rPr>
        <w:t>2023</w:t>
      </w:r>
      <w:r>
        <w:rPr>
          <w:rFonts w:ascii="Times New Roman"/>
          <w:b/>
          <w:color w:val="004B65"/>
          <w:spacing w:val="-9"/>
          <w:w w:val="110"/>
          <w:sz w:val="16"/>
        </w:rPr>
        <w:t> </w:t>
      </w:r>
      <w:r>
        <w:rPr>
          <w:rFonts w:ascii="Times New Roman"/>
          <w:b/>
          <w:color w:val="F06C9F"/>
          <w:spacing w:val="-2"/>
          <w:w w:val="110"/>
          <w:sz w:val="16"/>
        </w:rPr>
        <w:t>Health</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5"/>
        <w:rPr>
          <w:rFonts w:ascii="Times New Roman"/>
          <w:b/>
          <w:sz w:val="26"/>
        </w:rPr>
      </w:pPr>
    </w:p>
    <w:p>
      <w:pPr>
        <w:spacing w:after="0"/>
        <w:rPr>
          <w:rFonts w:ascii="Times New Roman"/>
          <w:sz w:val="26"/>
        </w:rPr>
        <w:sectPr>
          <w:pgSz w:w="11910" w:h="16840"/>
          <w:pgMar w:top="0" w:bottom="0" w:left="760" w:right="800"/>
        </w:sectPr>
      </w:pPr>
    </w:p>
    <w:p>
      <w:pPr>
        <w:pStyle w:val="Heading4"/>
        <w:spacing w:line="228" w:lineRule="auto" w:before="156"/>
      </w:pPr>
      <w:r>
        <w:rPr>
          <w:color w:val="F06C9F"/>
          <w:w w:val="110"/>
        </w:rPr>
        <w:t>Scoliosis</w:t>
      </w:r>
      <w:r>
        <w:rPr>
          <w:color w:val="F06C9F"/>
          <w:spacing w:val="-3"/>
          <w:w w:val="110"/>
        </w:rPr>
        <w:t> </w:t>
      </w:r>
      <w:r>
        <w:rPr>
          <w:color w:val="F06C9F"/>
          <w:w w:val="110"/>
        </w:rPr>
        <w:t>Treatment for Ivy</w:t>
      </w:r>
    </w:p>
    <w:p>
      <w:pPr>
        <w:pStyle w:val="BodyText"/>
        <w:spacing w:line="292" w:lineRule="auto" w:before="228"/>
        <w:ind w:left="487" w:right="252"/>
      </w:pPr>
      <w:r>
        <w:rPr>
          <w:spacing w:val="-2"/>
          <w:w w:val="105"/>
        </w:rPr>
        <w:t>In</w:t>
      </w:r>
      <w:r>
        <w:rPr>
          <w:spacing w:val="-12"/>
          <w:w w:val="105"/>
        </w:rPr>
        <w:t> </w:t>
      </w:r>
      <w:r>
        <w:rPr>
          <w:spacing w:val="-2"/>
          <w:w w:val="105"/>
        </w:rPr>
        <w:t>June</w:t>
      </w:r>
      <w:r>
        <w:rPr>
          <w:spacing w:val="-11"/>
          <w:w w:val="105"/>
        </w:rPr>
        <w:t> </w:t>
      </w:r>
      <w:r>
        <w:rPr>
          <w:spacing w:val="-2"/>
          <w:w w:val="105"/>
        </w:rPr>
        <w:t>2021</w:t>
      </w:r>
      <w:r>
        <w:rPr>
          <w:spacing w:val="-11"/>
          <w:w w:val="105"/>
        </w:rPr>
        <w:t> </w:t>
      </w:r>
      <w:r>
        <w:rPr>
          <w:spacing w:val="-2"/>
          <w:w w:val="105"/>
        </w:rPr>
        <w:t>the</w:t>
      </w:r>
      <w:r>
        <w:rPr>
          <w:spacing w:val="-11"/>
          <w:w w:val="105"/>
        </w:rPr>
        <w:t> </w:t>
      </w:r>
      <w:r>
        <w:rPr>
          <w:spacing w:val="-2"/>
          <w:w w:val="105"/>
        </w:rPr>
        <w:t>Ombudsman</w:t>
      </w:r>
      <w:r>
        <w:rPr>
          <w:spacing w:val="-11"/>
          <w:w w:val="105"/>
        </w:rPr>
        <w:t> </w:t>
      </w:r>
      <w:r>
        <w:rPr>
          <w:spacing w:val="-2"/>
          <w:w w:val="105"/>
        </w:rPr>
        <w:t>for</w:t>
      </w:r>
      <w:r>
        <w:rPr>
          <w:spacing w:val="-13"/>
          <w:w w:val="105"/>
        </w:rPr>
        <w:t> </w:t>
      </w:r>
      <w:r>
        <w:rPr>
          <w:spacing w:val="-2"/>
          <w:w w:val="105"/>
        </w:rPr>
        <w:t>Children’s </w:t>
      </w:r>
      <w:r>
        <w:rPr>
          <w:w w:val="105"/>
        </w:rPr>
        <w:t>Office (OCO) published an investigation into the effectiveness of the HSE multi- disciplinary planning process by Children’s Health Ireland (CHI) at</w:t>
      </w:r>
      <w:r>
        <w:rPr>
          <w:spacing w:val="-10"/>
          <w:w w:val="105"/>
        </w:rPr>
        <w:t> </w:t>
      </w:r>
      <w:r>
        <w:rPr>
          <w:w w:val="105"/>
        </w:rPr>
        <w:t>Temple Street</w:t>
      </w:r>
    </w:p>
    <w:p>
      <w:pPr>
        <w:pStyle w:val="BodyText"/>
        <w:spacing w:line="292" w:lineRule="auto"/>
        <w:ind w:left="487"/>
      </w:pPr>
      <w:r>
        <w:rPr>
          <w:w w:val="110"/>
        </w:rPr>
        <w:t>in providing scoliosis treatment.</w:t>
      </w:r>
      <w:r>
        <w:rPr>
          <w:spacing w:val="-4"/>
          <w:w w:val="110"/>
        </w:rPr>
        <w:t> </w:t>
      </w:r>
      <w:r>
        <w:rPr>
          <w:w w:val="110"/>
        </w:rPr>
        <w:t>Our </w:t>
      </w:r>
      <w:r>
        <w:rPr>
          <w:spacing w:val="-2"/>
          <w:w w:val="110"/>
        </w:rPr>
        <w:t>investigation</w:t>
      </w:r>
      <w:r>
        <w:rPr>
          <w:spacing w:val="-11"/>
          <w:w w:val="110"/>
        </w:rPr>
        <w:t> </w:t>
      </w:r>
      <w:r>
        <w:rPr>
          <w:spacing w:val="-2"/>
          <w:w w:val="110"/>
        </w:rPr>
        <w:t>centred</w:t>
      </w:r>
      <w:r>
        <w:rPr>
          <w:spacing w:val="-11"/>
          <w:w w:val="110"/>
        </w:rPr>
        <w:t> </w:t>
      </w:r>
      <w:r>
        <w:rPr>
          <w:spacing w:val="-2"/>
          <w:w w:val="110"/>
        </w:rPr>
        <w:t>on</w:t>
      </w:r>
      <w:r>
        <w:rPr>
          <w:spacing w:val="-11"/>
          <w:w w:val="110"/>
        </w:rPr>
        <w:t> </w:t>
      </w:r>
      <w:r>
        <w:rPr>
          <w:spacing w:val="-2"/>
          <w:w w:val="110"/>
        </w:rPr>
        <w:t>the</w:t>
      </w:r>
      <w:r>
        <w:rPr>
          <w:spacing w:val="-11"/>
          <w:w w:val="110"/>
        </w:rPr>
        <w:t> </w:t>
      </w:r>
      <w:r>
        <w:rPr>
          <w:spacing w:val="-2"/>
          <w:w w:val="110"/>
        </w:rPr>
        <w:t>case</w:t>
      </w:r>
      <w:r>
        <w:rPr>
          <w:spacing w:val="-11"/>
          <w:w w:val="110"/>
        </w:rPr>
        <w:t> </w:t>
      </w:r>
      <w:r>
        <w:rPr>
          <w:spacing w:val="-2"/>
          <w:w w:val="110"/>
        </w:rPr>
        <w:t>of</w:t>
      </w:r>
      <w:r>
        <w:rPr>
          <w:spacing w:val="-15"/>
          <w:w w:val="110"/>
        </w:rPr>
        <w:t> </w:t>
      </w:r>
      <w:r>
        <w:rPr>
          <w:spacing w:val="-2"/>
          <w:w w:val="110"/>
        </w:rPr>
        <w:t>Ivy</w:t>
      </w:r>
      <w:r>
        <w:rPr>
          <w:spacing w:val="-15"/>
          <w:w w:val="110"/>
        </w:rPr>
        <w:t> </w:t>
      </w:r>
      <w:r>
        <w:rPr>
          <w:spacing w:val="-2"/>
          <w:w w:val="110"/>
        </w:rPr>
        <w:t>who </w:t>
      </w:r>
      <w:r>
        <w:rPr>
          <w:w w:val="110"/>
        </w:rPr>
        <w:t>had been waiting for</w:t>
      </w:r>
      <w:r>
        <w:rPr>
          <w:spacing w:val="-1"/>
          <w:w w:val="110"/>
        </w:rPr>
        <w:t> </w:t>
      </w:r>
      <w:r>
        <w:rPr>
          <w:w w:val="110"/>
        </w:rPr>
        <w:t>spinal fusion surgery for</w:t>
      </w:r>
      <w:r>
        <w:rPr>
          <w:spacing w:val="-7"/>
          <w:w w:val="110"/>
        </w:rPr>
        <w:t> </w:t>
      </w:r>
      <w:r>
        <w:rPr>
          <w:w w:val="110"/>
        </w:rPr>
        <w:t>scoliosis</w:t>
      </w:r>
      <w:r>
        <w:rPr>
          <w:spacing w:val="-4"/>
          <w:w w:val="110"/>
        </w:rPr>
        <w:t> </w:t>
      </w:r>
      <w:r>
        <w:rPr>
          <w:w w:val="110"/>
        </w:rPr>
        <w:t>for</w:t>
      </w:r>
      <w:r>
        <w:rPr>
          <w:spacing w:val="-7"/>
          <w:w w:val="110"/>
        </w:rPr>
        <w:t> </w:t>
      </w:r>
      <w:r>
        <w:rPr>
          <w:w w:val="110"/>
        </w:rPr>
        <w:t>five</w:t>
      </w:r>
      <w:r>
        <w:rPr>
          <w:spacing w:val="-14"/>
          <w:w w:val="110"/>
        </w:rPr>
        <w:t> </w:t>
      </w:r>
      <w:r>
        <w:rPr>
          <w:w w:val="110"/>
        </w:rPr>
        <w:t>years</w:t>
      </w:r>
      <w:r>
        <w:rPr>
          <w:spacing w:val="-4"/>
          <w:w w:val="110"/>
        </w:rPr>
        <w:t> </w:t>
      </w:r>
      <w:r>
        <w:rPr>
          <w:w w:val="110"/>
        </w:rPr>
        <w:t>since</w:t>
      </w:r>
      <w:r>
        <w:rPr>
          <w:spacing w:val="-4"/>
          <w:w w:val="110"/>
        </w:rPr>
        <w:t> </w:t>
      </w:r>
      <w:r>
        <w:rPr>
          <w:w w:val="110"/>
        </w:rPr>
        <w:t>2016.</w:t>
      </w:r>
      <w:r>
        <w:rPr>
          <w:spacing w:val="-18"/>
          <w:w w:val="110"/>
        </w:rPr>
        <w:t> </w:t>
      </w:r>
      <w:r>
        <w:rPr>
          <w:w w:val="110"/>
        </w:rPr>
        <w:t>At</w:t>
      </w:r>
    </w:p>
    <w:p>
      <w:pPr>
        <w:pStyle w:val="BodyText"/>
        <w:spacing w:line="292" w:lineRule="auto"/>
        <w:ind w:left="487"/>
      </w:pPr>
      <w:r>
        <w:rPr>
          <w:spacing w:val="-2"/>
          <w:w w:val="110"/>
        </w:rPr>
        <w:t>that</w:t>
      </w:r>
      <w:r>
        <w:rPr>
          <w:spacing w:val="-15"/>
          <w:w w:val="110"/>
        </w:rPr>
        <w:t> </w:t>
      </w:r>
      <w:r>
        <w:rPr>
          <w:spacing w:val="-2"/>
          <w:w w:val="110"/>
        </w:rPr>
        <w:t>time,</w:t>
      </w:r>
      <w:r>
        <w:rPr>
          <w:spacing w:val="-23"/>
          <w:w w:val="110"/>
        </w:rPr>
        <w:t> </w:t>
      </w:r>
      <w:r>
        <w:rPr>
          <w:spacing w:val="-2"/>
          <w:w w:val="110"/>
        </w:rPr>
        <w:t>she</w:t>
      </w:r>
      <w:r>
        <w:rPr>
          <w:spacing w:val="-11"/>
          <w:w w:val="110"/>
        </w:rPr>
        <w:t> </w:t>
      </w:r>
      <w:r>
        <w:rPr>
          <w:spacing w:val="-2"/>
          <w:w w:val="110"/>
        </w:rPr>
        <w:t>was</w:t>
      </w:r>
      <w:r>
        <w:rPr>
          <w:spacing w:val="-11"/>
          <w:w w:val="110"/>
        </w:rPr>
        <w:t> </w:t>
      </w:r>
      <w:r>
        <w:rPr>
          <w:spacing w:val="-2"/>
          <w:w w:val="110"/>
        </w:rPr>
        <w:t>12</w:t>
      </w:r>
      <w:r>
        <w:rPr>
          <w:spacing w:val="-19"/>
          <w:w w:val="110"/>
        </w:rPr>
        <w:t> </w:t>
      </w:r>
      <w:r>
        <w:rPr>
          <w:spacing w:val="-2"/>
          <w:w w:val="110"/>
        </w:rPr>
        <w:t>years</w:t>
      </w:r>
      <w:r>
        <w:rPr>
          <w:spacing w:val="-11"/>
          <w:w w:val="110"/>
        </w:rPr>
        <w:t> </w:t>
      </w:r>
      <w:r>
        <w:rPr>
          <w:spacing w:val="-2"/>
          <w:w w:val="110"/>
        </w:rPr>
        <w:t>old.</w:t>
      </w:r>
      <w:r>
        <w:rPr>
          <w:spacing w:val="-23"/>
          <w:w w:val="110"/>
        </w:rPr>
        <w:t> </w:t>
      </w:r>
      <w:r>
        <w:rPr>
          <w:spacing w:val="-2"/>
          <w:w w:val="110"/>
        </w:rPr>
        <w:t>Ivy,</w:t>
      </w:r>
      <w:r>
        <w:rPr>
          <w:spacing w:val="-23"/>
          <w:w w:val="110"/>
        </w:rPr>
        <w:t> </w:t>
      </w:r>
      <w:r>
        <w:rPr>
          <w:spacing w:val="-2"/>
          <w:w w:val="110"/>
        </w:rPr>
        <w:t>who</w:t>
      </w:r>
      <w:r>
        <w:rPr>
          <w:spacing w:val="-11"/>
          <w:w w:val="110"/>
        </w:rPr>
        <w:t> </w:t>
      </w:r>
      <w:r>
        <w:rPr>
          <w:spacing w:val="-2"/>
          <w:w w:val="110"/>
        </w:rPr>
        <w:t>was </w:t>
      </w:r>
      <w:r>
        <w:rPr>
          <w:w w:val="110"/>
        </w:rPr>
        <w:t>born</w:t>
      </w:r>
      <w:r>
        <w:rPr>
          <w:spacing w:val="-10"/>
          <w:w w:val="110"/>
        </w:rPr>
        <w:t> </w:t>
      </w:r>
      <w:r>
        <w:rPr>
          <w:w w:val="110"/>
        </w:rPr>
        <w:t>with</w:t>
      </w:r>
      <w:r>
        <w:rPr>
          <w:spacing w:val="-10"/>
          <w:w w:val="110"/>
        </w:rPr>
        <w:t> </w:t>
      </w:r>
      <w:r>
        <w:rPr>
          <w:w w:val="110"/>
        </w:rPr>
        <w:t>cerebral</w:t>
      </w:r>
      <w:r>
        <w:rPr>
          <w:spacing w:val="-10"/>
          <w:w w:val="110"/>
        </w:rPr>
        <w:t> </w:t>
      </w:r>
      <w:r>
        <w:rPr>
          <w:w w:val="110"/>
        </w:rPr>
        <w:t>palsy,</w:t>
      </w:r>
      <w:r>
        <w:rPr>
          <w:spacing w:val="-22"/>
          <w:w w:val="110"/>
        </w:rPr>
        <w:t> </w:t>
      </w:r>
      <w:r>
        <w:rPr>
          <w:w w:val="110"/>
        </w:rPr>
        <w:t>experienced</w:t>
      </w:r>
      <w:r>
        <w:rPr>
          <w:spacing w:val="-10"/>
          <w:w w:val="110"/>
        </w:rPr>
        <w:t> </w:t>
      </w:r>
      <w:r>
        <w:rPr>
          <w:w w:val="110"/>
        </w:rPr>
        <w:t>major deterioration in her spinal curvature,</w:t>
      </w:r>
      <w:r>
        <w:rPr>
          <w:spacing w:val="-10"/>
          <w:w w:val="110"/>
        </w:rPr>
        <w:t> </w:t>
      </w:r>
      <w:r>
        <w:rPr>
          <w:w w:val="110"/>
        </w:rPr>
        <w:t>going from</w:t>
      </w:r>
      <w:r>
        <w:rPr>
          <w:spacing w:val="-7"/>
          <w:w w:val="110"/>
        </w:rPr>
        <w:t> </w:t>
      </w:r>
      <w:r>
        <w:rPr>
          <w:w w:val="110"/>
        </w:rPr>
        <w:t>30</w:t>
      </w:r>
      <w:r>
        <w:rPr>
          <w:spacing w:val="-7"/>
          <w:w w:val="110"/>
        </w:rPr>
        <w:t> </w:t>
      </w:r>
      <w:r>
        <w:rPr>
          <w:w w:val="110"/>
        </w:rPr>
        <w:t>to</w:t>
      </w:r>
      <w:r>
        <w:rPr>
          <w:spacing w:val="-7"/>
          <w:w w:val="110"/>
        </w:rPr>
        <w:t> </w:t>
      </w:r>
      <w:r>
        <w:rPr>
          <w:w w:val="110"/>
        </w:rPr>
        <w:t>over</w:t>
      </w:r>
      <w:r>
        <w:rPr>
          <w:spacing w:val="-10"/>
          <w:w w:val="110"/>
        </w:rPr>
        <w:t> </w:t>
      </w:r>
      <w:r>
        <w:rPr>
          <w:w w:val="110"/>
        </w:rPr>
        <w:t>135</w:t>
      </w:r>
      <w:r>
        <w:rPr>
          <w:spacing w:val="-7"/>
          <w:w w:val="110"/>
        </w:rPr>
        <w:t> </w:t>
      </w:r>
      <w:r>
        <w:rPr>
          <w:w w:val="110"/>
        </w:rPr>
        <w:t>degrees.</w:t>
      </w:r>
      <w:r>
        <w:rPr>
          <w:spacing w:val="-25"/>
          <w:w w:val="110"/>
        </w:rPr>
        <w:t> </w:t>
      </w:r>
      <w:r>
        <w:rPr>
          <w:w w:val="110"/>
        </w:rPr>
        <w:t>When</w:t>
      </w:r>
      <w:r>
        <w:rPr>
          <w:spacing w:val="-7"/>
          <w:w w:val="110"/>
        </w:rPr>
        <w:t> </w:t>
      </w:r>
      <w:r>
        <w:rPr>
          <w:w w:val="110"/>
        </w:rPr>
        <w:t>Ivy</w:t>
      </w:r>
      <w:r>
        <w:rPr>
          <w:spacing w:val="-12"/>
          <w:w w:val="110"/>
        </w:rPr>
        <w:t> </w:t>
      </w:r>
      <w:r>
        <w:rPr>
          <w:w w:val="110"/>
        </w:rPr>
        <w:t>and </w:t>
      </w:r>
      <w:r>
        <w:rPr>
          <w:w w:val="105"/>
        </w:rPr>
        <w:t>her</w:t>
      </w:r>
      <w:r>
        <w:rPr>
          <w:spacing w:val="-1"/>
          <w:w w:val="105"/>
        </w:rPr>
        <w:t> </w:t>
      </w:r>
      <w:r>
        <w:rPr>
          <w:w w:val="105"/>
        </w:rPr>
        <w:t>family</w:t>
      </w:r>
      <w:r>
        <w:rPr>
          <w:spacing w:val="-4"/>
          <w:w w:val="105"/>
        </w:rPr>
        <w:t> </w:t>
      </w:r>
      <w:r>
        <w:rPr>
          <w:w w:val="105"/>
        </w:rPr>
        <w:t>came to us,</w:t>
      </w:r>
      <w:r>
        <w:rPr>
          <w:spacing w:val="-13"/>
          <w:w w:val="105"/>
        </w:rPr>
        <w:t> </w:t>
      </w:r>
      <w:r>
        <w:rPr>
          <w:w w:val="105"/>
        </w:rPr>
        <w:t>after</w:t>
      </w:r>
      <w:r>
        <w:rPr>
          <w:spacing w:val="-1"/>
          <w:w w:val="105"/>
        </w:rPr>
        <w:t> </w:t>
      </w:r>
      <w:r>
        <w:rPr>
          <w:w w:val="105"/>
        </w:rPr>
        <w:t>previously</w:t>
      </w:r>
      <w:r>
        <w:rPr>
          <w:spacing w:val="-4"/>
          <w:w w:val="105"/>
        </w:rPr>
        <w:t> </w:t>
      </w:r>
      <w:r>
        <w:rPr>
          <w:w w:val="105"/>
        </w:rPr>
        <w:t>raising </w:t>
      </w:r>
      <w:r>
        <w:rPr>
          <w:w w:val="110"/>
        </w:rPr>
        <w:t>their concerns a number of times with their </w:t>
      </w:r>
      <w:r>
        <w:rPr>
          <w:w w:val="105"/>
        </w:rPr>
        <w:t>GP,</w:t>
      </w:r>
      <w:r>
        <w:rPr>
          <w:spacing w:val="-21"/>
          <w:w w:val="105"/>
        </w:rPr>
        <w:t> </w:t>
      </w:r>
      <w:r>
        <w:rPr>
          <w:w w:val="105"/>
        </w:rPr>
        <w:t>Ivy’s</w:t>
      </w:r>
      <w:r>
        <w:rPr>
          <w:spacing w:val="-15"/>
          <w:w w:val="105"/>
        </w:rPr>
        <w:t> </w:t>
      </w:r>
      <w:r>
        <w:rPr>
          <w:w w:val="105"/>
        </w:rPr>
        <w:t>consultant</w:t>
      </w:r>
      <w:r>
        <w:rPr>
          <w:spacing w:val="-14"/>
          <w:w w:val="105"/>
        </w:rPr>
        <w:t> </w:t>
      </w:r>
      <w:r>
        <w:rPr>
          <w:w w:val="105"/>
        </w:rPr>
        <w:t>and</w:t>
      </w:r>
      <w:r>
        <w:rPr>
          <w:spacing w:val="-14"/>
          <w:w w:val="105"/>
        </w:rPr>
        <w:t> </w:t>
      </w:r>
      <w:r>
        <w:rPr>
          <w:w w:val="105"/>
        </w:rPr>
        <w:t>CHI,</w:t>
      </w:r>
      <w:r>
        <w:rPr>
          <w:spacing w:val="-21"/>
          <w:w w:val="105"/>
        </w:rPr>
        <w:t> </w:t>
      </w:r>
      <w:r>
        <w:rPr>
          <w:w w:val="105"/>
        </w:rPr>
        <w:t>they</w:t>
      </w:r>
      <w:r>
        <w:rPr>
          <w:spacing w:val="-15"/>
          <w:w w:val="105"/>
        </w:rPr>
        <w:t> </w:t>
      </w:r>
      <w:r>
        <w:rPr>
          <w:w w:val="105"/>
        </w:rPr>
        <w:t>told</w:t>
      </w:r>
      <w:r>
        <w:rPr>
          <w:spacing w:val="-11"/>
          <w:w w:val="105"/>
        </w:rPr>
        <w:t> </w:t>
      </w:r>
      <w:r>
        <w:rPr>
          <w:w w:val="105"/>
        </w:rPr>
        <w:t>us</w:t>
      </w:r>
      <w:r>
        <w:rPr>
          <w:spacing w:val="-12"/>
          <w:w w:val="105"/>
        </w:rPr>
        <w:t> </w:t>
      </w:r>
      <w:r>
        <w:rPr>
          <w:w w:val="105"/>
        </w:rPr>
        <w:t>how </w:t>
      </w:r>
      <w:r>
        <w:rPr>
          <w:w w:val="110"/>
        </w:rPr>
        <w:t>the uncertainty surrounding her surgery </w:t>
      </w:r>
      <w:r>
        <w:rPr>
          <w:spacing w:val="-2"/>
          <w:w w:val="110"/>
        </w:rPr>
        <w:t>impacted</w:t>
      </w:r>
      <w:r>
        <w:rPr>
          <w:spacing w:val="-11"/>
          <w:w w:val="110"/>
        </w:rPr>
        <w:t> </w:t>
      </w:r>
      <w:r>
        <w:rPr>
          <w:spacing w:val="-2"/>
          <w:w w:val="110"/>
        </w:rPr>
        <w:t>every</w:t>
      </w:r>
      <w:r>
        <w:rPr>
          <w:spacing w:val="-15"/>
          <w:w w:val="110"/>
        </w:rPr>
        <w:t> </w:t>
      </w:r>
      <w:r>
        <w:rPr>
          <w:spacing w:val="-2"/>
          <w:w w:val="110"/>
        </w:rPr>
        <w:t>aspect</w:t>
      </w:r>
      <w:r>
        <w:rPr>
          <w:spacing w:val="-15"/>
          <w:w w:val="110"/>
        </w:rPr>
        <w:t> </w:t>
      </w:r>
      <w:r>
        <w:rPr>
          <w:spacing w:val="-2"/>
          <w:w w:val="110"/>
        </w:rPr>
        <w:t>of</w:t>
      </w:r>
      <w:r>
        <w:rPr>
          <w:spacing w:val="-15"/>
          <w:w w:val="110"/>
        </w:rPr>
        <w:t> </w:t>
      </w:r>
      <w:r>
        <w:rPr>
          <w:spacing w:val="-2"/>
          <w:w w:val="110"/>
        </w:rPr>
        <w:t>Ivy’s</w:t>
      </w:r>
      <w:r>
        <w:rPr>
          <w:spacing w:val="-11"/>
          <w:w w:val="110"/>
        </w:rPr>
        <w:t> </w:t>
      </w:r>
      <w:r>
        <w:rPr>
          <w:spacing w:val="-2"/>
          <w:w w:val="110"/>
        </w:rPr>
        <w:t>life,</w:t>
      </w:r>
      <w:r>
        <w:rPr>
          <w:spacing w:val="-23"/>
          <w:w w:val="110"/>
        </w:rPr>
        <w:t> </w:t>
      </w:r>
      <w:r>
        <w:rPr>
          <w:spacing w:val="-2"/>
          <w:w w:val="110"/>
        </w:rPr>
        <w:t>physically </w:t>
      </w:r>
      <w:r>
        <w:rPr>
          <w:w w:val="105"/>
        </w:rPr>
        <w:t>and</w:t>
      </w:r>
      <w:r>
        <w:rPr>
          <w:spacing w:val="-15"/>
          <w:w w:val="105"/>
        </w:rPr>
        <w:t> </w:t>
      </w:r>
      <w:r>
        <w:rPr>
          <w:w w:val="105"/>
        </w:rPr>
        <w:t>mentally.</w:t>
      </w:r>
      <w:r>
        <w:rPr>
          <w:spacing w:val="-31"/>
          <w:w w:val="105"/>
        </w:rPr>
        <w:t> </w:t>
      </w:r>
      <w:r>
        <w:rPr>
          <w:w w:val="105"/>
        </w:rPr>
        <w:t>They</w:t>
      </w:r>
      <w:r>
        <w:rPr>
          <w:spacing w:val="-14"/>
          <w:w w:val="105"/>
        </w:rPr>
        <w:t> </w:t>
      </w:r>
      <w:r>
        <w:rPr>
          <w:w w:val="105"/>
        </w:rPr>
        <w:t>also</w:t>
      </w:r>
      <w:r>
        <w:rPr>
          <w:spacing w:val="-15"/>
          <w:w w:val="105"/>
        </w:rPr>
        <w:t> </w:t>
      </w:r>
      <w:r>
        <w:rPr>
          <w:w w:val="105"/>
        </w:rPr>
        <w:t>explained</w:t>
      </w:r>
      <w:r>
        <w:rPr>
          <w:spacing w:val="-15"/>
          <w:w w:val="105"/>
        </w:rPr>
        <w:t> </w:t>
      </w:r>
      <w:r>
        <w:rPr>
          <w:w w:val="105"/>
        </w:rPr>
        <w:t>the</w:t>
      </w:r>
      <w:r>
        <w:rPr>
          <w:spacing w:val="-14"/>
          <w:w w:val="105"/>
        </w:rPr>
        <w:t> </w:t>
      </w:r>
      <w:r>
        <w:rPr>
          <w:w w:val="105"/>
        </w:rPr>
        <w:t>distress </w:t>
      </w:r>
      <w:r>
        <w:rPr>
          <w:w w:val="110"/>
        </w:rPr>
        <w:t>the whole family</w:t>
      </w:r>
      <w:r>
        <w:rPr>
          <w:spacing w:val="-4"/>
          <w:w w:val="110"/>
        </w:rPr>
        <w:t> </w:t>
      </w:r>
      <w:r>
        <w:rPr>
          <w:w w:val="110"/>
        </w:rPr>
        <w:t>suffered because of</w:t>
      </w:r>
      <w:r>
        <w:rPr>
          <w:spacing w:val="-4"/>
          <w:w w:val="110"/>
        </w:rPr>
        <w:t> </w:t>
      </w:r>
      <w:r>
        <w:rPr>
          <w:w w:val="110"/>
        </w:rPr>
        <w:t>Ivy’s worsening spinal deformity and the impact on her overall health and ability</w:t>
      </w:r>
      <w:r>
        <w:rPr>
          <w:spacing w:val="-1"/>
          <w:w w:val="110"/>
        </w:rPr>
        <w:t> </w:t>
      </w:r>
      <w:r>
        <w:rPr>
          <w:w w:val="110"/>
        </w:rPr>
        <w:t>to function and ability to attend school.</w:t>
      </w:r>
      <w:r>
        <w:rPr>
          <w:spacing w:val="-11"/>
          <w:w w:val="110"/>
        </w:rPr>
        <w:t> </w:t>
      </w:r>
      <w:r>
        <w:rPr>
          <w:w w:val="110"/>
        </w:rPr>
        <w:t>Ivy eventually received</w:t>
      </w:r>
      <w:r>
        <w:rPr>
          <w:spacing w:val="-2"/>
          <w:w w:val="110"/>
        </w:rPr>
        <w:t> </w:t>
      </w:r>
      <w:r>
        <w:rPr>
          <w:w w:val="110"/>
        </w:rPr>
        <w:t>surgery</w:t>
      </w:r>
      <w:r>
        <w:rPr>
          <w:spacing w:val="-7"/>
          <w:w w:val="110"/>
        </w:rPr>
        <w:t> </w:t>
      </w:r>
      <w:r>
        <w:rPr>
          <w:w w:val="110"/>
        </w:rPr>
        <w:t>in</w:t>
      </w:r>
      <w:r>
        <w:rPr>
          <w:spacing w:val="-2"/>
          <w:w w:val="110"/>
        </w:rPr>
        <w:t> </w:t>
      </w:r>
      <w:r>
        <w:rPr>
          <w:w w:val="110"/>
        </w:rPr>
        <w:t>2021,</w:t>
      </w:r>
      <w:r>
        <w:rPr>
          <w:spacing w:val="-17"/>
          <w:w w:val="110"/>
        </w:rPr>
        <w:t> </w:t>
      </w:r>
      <w:r>
        <w:rPr>
          <w:w w:val="110"/>
        </w:rPr>
        <w:t>significantly reducing</w:t>
      </w:r>
      <w:r>
        <w:rPr>
          <w:spacing w:val="-6"/>
          <w:w w:val="110"/>
        </w:rPr>
        <w:t> </w:t>
      </w:r>
      <w:r>
        <w:rPr>
          <w:w w:val="110"/>
        </w:rPr>
        <w:t>her</w:t>
      </w:r>
      <w:r>
        <w:rPr>
          <w:spacing w:val="-8"/>
          <w:w w:val="110"/>
        </w:rPr>
        <w:t> </w:t>
      </w:r>
      <w:r>
        <w:rPr>
          <w:w w:val="110"/>
        </w:rPr>
        <w:t>pain</w:t>
      </w:r>
      <w:r>
        <w:rPr>
          <w:spacing w:val="-6"/>
          <w:w w:val="110"/>
        </w:rPr>
        <w:t> </w:t>
      </w:r>
      <w:r>
        <w:rPr>
          <w:w w:val="110"/>
        </w:rPr>
        <w:t>levels</w:t>
      </w:r>
      <w:r>
        <w:rPr>
          <w:spacing w:val="-6"/>
          <w:w w:val="110"/>
        </w:rPr>
        <w:t> </w:t>
      </w:r>
      <w:r>
        <w:rPr>
          <w:w w:val="110"/>
        </w:rPr>
        <w:t>and</w:t>
      </w:r>
      <w:r>
        <w:rPr>
          <w:spacing w:val="-6"/>
          <w:w w:val="110"/>
        </w:rPr>
        <w:t> </w:t>
      </w:r>
      <w:r>
        <w:rPr>
          <w:w w:val="110"/>
        </w:rPr>
        <w:t>improving</w:t>
      </w:r>
      <w:r>
        <w:rPr>
          <w:spacing w:val="-6"/>
          <w:w w:val="110"/>
        </w:rPr>
        <w:t> </w:t>
      </w:r>
      <w:r>
        <w:rPr>
          <w:w w:val="110"/>
        </w:rPr>
        <w:t>her quality of life.</w:t>
      </w:r>
    </w:p>
    <w:p>
      <w:pPr>
        <w:pStyle w:val="BodyText"/>
        <w:spacing w:line="292" w:lineRule="auto" w:before="211"/>
        <w:ind w:left="487" w:right="697"/>
      </w:pPr>
      <w:r>
        <w:rPr/>
        <w:br w:type="column"/>
      </w:r>
      <w:r>
        <w:rPr>
          <w:w w:val="105"/>
        </w:rPr>
        <w:t>When</w:t>
      </w:r>
      <w:r>
        <w:rPr>
          <w:spacing w:val="-3"/>
          <w:w w:val="105"/>
        </w:rPr>
        <w:t> </w:t>
      </w:r>
      <w:r>
        <w:rPr>
          <w:w w:val="105"/>
        </w:rPr>
        <w:t>we</w:t>
      </w:r>
      <w:r>
        <w:rPr>
          <w:spacing w:val="-3"/>
          <w:w w:val="105"/>
        </w:rPr>
        <w:t> </w:t>
      </w:r>
      <w:r>
        <w:rPr>
          <w:w w:val="105"/>
        </w:rPr>
        <w:t>investigated</w:t>
      </w:r>
      <w:r>
        <w:rPr>
          <w:spacing w:val="-3"/>
          <w:w w:val="105"/>
        </w:rPr>
        <w:t> </w:t>
      </w:r>
      <w:r>
        <w:rPr>
          <w:w w:val="105"/>
        </w:rPr>
        <w:t>Ivy’s</w:t>
      </w:r>
      <w:r>
        <w:rPr>
          <w:spacing w:val="-3"/>
          <w:w w:val="105"/>
        </w:rPr>
        <w:t> </w:t>
      </w:r>
      <w:r>
        <w:rPr>
          <w:w w:val="105"/>
        </w:rPr>
        <w:t>case</w:t>
      </w:r>
      <w:r>
        <w:rPr>
          <w:spacing w:val="-3"/>
          <w:w w:val="105"/>
        </w:rPr>
        <w:t> </w:t>
      </w:r>
      <w:r>
        <w:rPr>
          <w:w w:val="105"/>
        </w:rPr>
        <w:t>we</w:t>
      </w:r>
      <w:r>
        <w:rPr>
          <w:spacing w:val="-3"/>
          <w:w w:val="105"/>
        </w:rPr>
        <w:t> </w:t>
      </w:r>
      <w:r>
        <w:rPr>
          <w:w w:val="105"/>
        </w:rPr>
        <w:t>found </w:t>
      </w:r>
      <w:r>
        <w:rPr>
          <w:w w:val="110"/>
        </w:rPr>
        <w:t>that</w:t>
      </w:r>
      <w:r>
        <w:rPr>
          <w:spacing w:val="-16"/>
          <w:w w:val="110"/>
        </w:rPr>
        <w:t> </w:t>
      </w:r>
      <w:r>
        <w:rPr>
          <w:w w:val="110"/>
        </w:rPr>
        <w:t>the</w:t>
      </w:r>
      <w:r>
        <w:rPr>
          <w:spacing w:val="-15"/>
          <w:w w:val="110"/>
        </w:rPr>
        <w:t> </w:t>
      </w:r>
      <w:r>
        <w:rPr>
          <w:w w:val="110"/>
        </w:rPr>
        <w:t>administrative</w:t>
      </w:r>
      <w:r>
        <w:rPr>
          <w:spacing w:val="-16"/>
          <w:w w:val="110"/>
        </w:rPr>
        <w:t> </w:t>
      </w:r>
      <w:r>
        <w:rPr>
          <w:w w:val="110"/>
        </w:rPr>
        <w:t>actions</w:t>
      </w:r>
      <w:r>
        <w:rPr>
          <w:spacing w:val="-15"/>
          <w:w w:val="110"/>
        </w:rPr>
        <w:t> </w:t>
      </w:r>
      <w:r>
        <w:rPr>
          <w:w w:val="110"/>
        </w:rPr>
        <w:t>of</w:t>
      </w:r>
      <w:r>
        <w:rPr>
          <w:spacing w:val="-15"/>
          <w:w w:val="110"/>
        </w:rPr>
        <w:t> </w:t>
      </w:r>
      <w:r>
        <w:rPr>
          <w:w w:val="110"/>
        </w:rPr>
        <w:t>CHI</w:t>
      </w:r>
      <w:r>
        <w:rPr>
          <w:spacing w:val="-14"/>
          <w:w w:val="110"/>
        </w:rPr>
        <w:t> </w:t>
      </w:r>
      <w:r>
        <w:rPr>
          <w:w w:val="110"/>
        </w:rPr>
        <w:t>had a negative impact</w:t>
      </w:r>
      <w:r>
        <w:rPr>
          <w:spacing w:val="-5"/>
          <w:w w:val="110"/>
        </w:rPr>
        <w:t> </w:t>
      </w:r>
      <w:r>
        <w:rPr>
          <w:w w:val="110"/>
        </w:rPr>
        <w:t>on her</w:t>
      </w:r>
      <w:r>
        <w:rPr>
          <w:spacing w:val="-2"/>
          <w:w w:val="110"/>
        </w:rPr>
        <w:t> </w:t>
      </w:r>
      <w:r>
        <w:rPr>
          <w:w w:val="110"/>
        </w:rPr>
        <w:t>life.</w:t>
      </w:r>
      <w:r>
        <w:rPr>
          <w:spacing w:val="-20"/>
          <w:w w:val="110"/>
        </w:rPr>
        <w:t> </w:t>
      </w:r>
      <w:r>
        <w:rPr>
          <w:w w:val="110"/>
        </w:rPr>
        <w:t>What</w:t>
      </w:r>
      <w:r>
        <w:rPr>
          <w:spacing w:val="-5"/>
          <w:w w:val="110"/>
        </w:rPr>
        <w:t> </w:t>
      </w:r>
      <w:r>
        <w:rPr>
          <w:w w:val="110"/>
        </w:rPr>
        <w:t>we found</w:t>
      </w:r>
      <w:r>
        <w:rPr>
          <w:spacing w:val="-16"/>
          <w:w w:val="110"/>
        </w:rPr>
        <w:t> </w:t>
      </w:r>
      <w:r>
        <w:rPr>
          <w:w w:val="110"/>
        </w:rPr>
        <w:t>was</w:t>
      </w:r>
      <w:r>
        <w:rPr>
          <w:spacing w:val="-15"/>
          <w:w w:val="110"/>
        </w:rPr>
        <w:t> </w:t>
      </w:r>
      <w:r>
        <w:rPr>
          <w:w w:val="110"/>
        </w:rPr>
        <w:t>that</w:t>
      </w:r>
      <w:r>
        <w:rPr>
          <w:spacing w:val="-16"/>
          <w:w w:val="110"/>
        </w:rPr>
        <w:t> </w:t>
      </w:r>
      <w:r>
        <w:rPr>
          <w:w w:val="110"/>
        </w:rPr>
        <w:t>CHI</w:t>
      </w:r>
      <w:r>
        <w:rPr>
          <w:spacing w:val="-15"/>
          <w:w w:val="110"/>
        </w:rPr>
        <w:t> </w:t>
      </w:r>
      <w:r>
        <w:rPr>
          <w:w w:val="110"/>
        </w:rPr>
        <w:t>failed</w:t>
      </w:r>
      <w:r>
        <w:rPr>
          <w:spacing w:val="-15"/>
          <w:w w:val="110"/>
        </w:rPr>
        <w:t> </w:t>
      </w:r>
      <w:r>
        <w:rPr>
          <w:w w:val="110"/>
        </w:rPr>
        <w:t>to</w:t>
      </w:r>
      <w:r>
        <w:rPr>
          <w:spacing w:val="-15"/>
          <w:w w:val="110"/>
        </w:rPr>
        <w:t> </w:t>
      </w:r>
      <w:r>
        <w:rPr>
          <w:w w:val="110"/>
        </w:rPr>
        <w:t>appropriately</w:t>
      </w:r>
    </w:p>
    <w:p>
      <w:pPr>
        <w:pStyle w:val="BodyText"/>
        <w:spacing w:line="292" w:lineRule="auto"/>
        <w:ind w:left="487" w:right="483"/>
      </w:pPr>
      <w:r>
        <w:rPr>
          <w:w w:val="105"/>
        </w:rPr>
        <w:t>communicate with Ivy</w:t>
      </w:r>
      <w:r>
        <w:rPr>
          <w:spacing w:val="-5"/>
          <w:w w:val="105"/>
        </w:rPr>
        <w:t> </w:t>
      </w:r>
      <w:r>
        <w:rPr>
          <w:w w:val="105"/>
        </w:rPr>
        <w:t>herself,</w:t>
      </w:r>
      <w:r>
        <w:rPr>
          <w:spacing w:val="-14"/>
          <w:w w:val="105"/>
        </w:rPr>
        <w:t> </w:t>
      </w:r>
      <w:r>
        <w:rPr>
          <w:w w:val="105"/>
        </w:rPr>
        <w:t>and her</w:t>
      </w:r>
      <w:r>
        <w:rPr>
          <w:spacing w:val="-3"/>
          <w:w w:val="105"/>
        </w:rPr>
        <w:t> </w:t>
      </w:r>
      <w:r>
        <w:rPr>
          <w:w w:val="105"/>
        </w:rPr>
        <w:t>family </w:t>
      </w:r>
      <w:r>
        <w:rPr>
          <w:w w:val="110"/>
        </w:rPr>
        <w:t>about</w:t>
      </w:r>
      <w:r>
        <w:rPr>
          <w:spacing w:val="-15"/>
          <w:w w:val="110"/>
        </w:rPr>
        <w:t> </w:t>
      </w:r>
      <w:r>
        <w:rPr>
          <w:w w:val="110"/>
        </w:rPr>
        <w:t>her</w:t>
      </w:r>
      <w:r>
        <w:rPr>
          <w:spacing w:val="-13"/>
          <w:w w:val="110"/>
        </w:rPr>
        <w:t> </w:t>
      </w:r>
      <w:r>
        <w:rPr>
          <w:w w:val="110"/>
        </w:rPr>
        <w:t>medical</w:t>
      </w:r>
      <w:r>
        <w:rPr>
          <w:spacing w:val="-11"/>
          <w:w w:val="110"/>
        </w:rPr>
        <w:t> </w:t>
      </w:r>
      <w:r>
        <w:rPr>
          <w:w w:val="110"/>
        </w:rPr>
        <w:t>care</w:t>
      </w:r>
      <w:r>
        <w:rPr>
          <w:spacing w:val="-11"/>
          <w:w w:val="110"/>
        </w:rPr>
        <w:t> </w:t>
      </w:r>
      <w:r>
        <w:rPr>
          <w:w w:val="110"/>
        </w:rPr>
        <w:t>planning.</w:t>
      </w:r>
      <w:r>
        <w:rPr>
          <w:spacing w:val="-27"/>
          <w:w w:val="110"/>
        </w:rPr>
        <w:t> </w:t>
      </w:r>
      <w:r>
        <w:rPr>
          <w:w w:val="110"/>
        </w:rPr>
        <w:t>We</w:t>
      </w:r>
      <w:r>
        <w:rPr>
          <w:spacing w:val="-11"/>
          <w:w w:val="110"/>
        </w:rPr>
        <w:t> </w:t>
      </w:r>
      <w:r>
        <w:rPr>
          <w:w w:val="110"/>
        </w:rPr>
        <w:t>found that the poor communication breached</w:t>
      </w:r>
    </w:p>
    <w:p>
      <w:pPr>
        <w:pStyle w:val="BodyText"/>
        <w:spacing w:line="292" w:lineRule="auto"/>
        <w:ind w:left="487" w:right="410"/>
      </w:pPr>
      <w:r>
        <w:rPr>
          <w:w w:val="110"/>
        </w:rPr>
        <w:t>the hospitals own policies and procedures for managing waitlists and engaging with patients</w:t>
      </w:r>
      <w:r>
        <w:rPr>
          <w:spacing w:val="-1"/>
          <w:w w:val="110"/>
        </w:rPr>
        <w:t> </w:t>
      </w:r>
      <w:r>
        <w:rPr>
          <w:w w:val="110"/>
        </w:rPr>
        <w:t>and</w:t>
      </w:r>
      <w:r>
        <w:rPr>
          <w:spacing w:val="-1"/>
          <w:w w:val="110"/>
        </w:rPr>
        <w:t> </w:t>
      </w:r>
      <w:r>
        <w:rPr>
          <w:w w:val="110"/>
        </w:rPr>
        <w:t>their</w:t>
      </w:r>
      <w:r>
        <w:rPr>
          <w:spacing w:val="-4"/>
          <w:w w:val="110"/>
        </w:rPr>
        <w:t> </w:t>
      </w:r>
      <w:r>
        <w:rPr>
          <w:w w:val="110"/>
        </w:rPr>
        <w:t>families.</w:t>
      </w:r>
      <w:r>
        <w:rPr>
          <w:spacing w:val="-21"/>
          <w:w w:val="110"/>
        </w:rPr>
        <w:t> </w:t>
      </w:r>
      <w:r>
        <w:rPr>
          <w:w w:val="110"/>
        </w:rPr>
        <w:t>We</w:t>
      </w:r>
      <w:r>
        <w:rPr>
          <w:spacing w:val="-1"/>
          <w:w w:val="110"/>
        </w:rPr>
        <w:t> </w:t>
      </w:r>
      <w:r>
        <w:rPr>
          <w:w w:val="110"/>
        </w:rPr>
        <w:t>also</w:t>
      </w:r>
      <w:r>
        <w:rPr>
          <w:spacing w:val="-1"/>
          <w:w w:val="110"/>
        </w:rPr>
        <w:t> </w:t>
      </w:r>
      <w:r>
        <w:rPr>
          <w:w w:val="110"/>
        </w:rPr>
        <w:t>found </w:t>
      </w:r>
      <w:r>
        <w:rPr>
          <w:spacing w:val="-2"/>
          <w:w w:val="110"/>
        </w:rPr>
        <w:t>that</w:t>
      </w:r>
      <w:r>
        <w:rPr>
          <w:spacing w:val="-15"/>
          <w:w w:val="110"/>
        </w:rPr>
        <w:t> </w:t>
      </w:r>
      <w:r>
        <w:rPr>
          <w:spacing w:val="-2"/>
          <w:w w:val="110"/>
        </w:rPr>
        <w:t>the</w:t>
      </w:r>
      <w:r>
        <w:rPr>
          <w:spacing w:val="-11"/>
          <w:w w:val="110"/>
        </w:rPr>
        <w:t> </w:t>
      </w:r>
      <w:r>
        <w:rPr>
          <w:spacing w:val="-2"/>
          <w:w w:val="110"/>
        </w:rPr>
        <w:t>hospital</w:t>
      </w:r>
      <w:r>
        <w:rPr>
          <w:spacing w:val="-11"/>
          <w:w w:val="110"/>
        </w:rPr>
        <w:t> </w:t>
      </w:r>
      <w:r>
        <w:rPr>
          <w:spacing w:val="-2"/>
          <w:w w:val="110"/>
        </w:rPr>
        <w:t>failed</w:t>
      </w:r>
      <w:r>
        <w:rPr>
          <w:spacing w:val="-11"/>
          <w:w w:val="110"/>
        </w:rPr>
        <w:t> </w:t>
      </w:r>
      <w:r>
        <w:rPr>
          <w:spacing w:val="-2"/>
          <w:w w:val="110"/>
        </w:rPr>
        <w:t>to</w:t>
      </w:r>
      <w:r>
        <w:rPr>
          <w:spacing w:val="-11"/>
          <w:w w:val="110"/>
        </w:rPr>
        <w:t> </w:t>
      </w:r>
      <w:r>
        <w:rPr>
          <w:spacing w:val="-2"/>
          <w:w w:val="110"/>
        </w:rPr>
        <w:t>properly</w:t>
      </w:r>
      <w:r>
        <w:rPr>
          <w:spacing w:val="-15"/>
          <w:w w:val="110"/>
        </w:rPr>
        <w:t> </w:t>
      </w:r>
      <w:r>
        <w:rPr>
          <w:spacing w:val="-2"/>
          <w:w w:val="110"/>
        </w:rPr>
        <w:t>address</w:t>
      </w:r>
      <w:r>
        <w:rPr>
          <w:spacing w:val="-11"/>
          <w:w w:val="110"/>
        </w:rPr>
        <w:t> </w:t>
      </w:r>
      <w:r>
        <w:rPr>
          <w:spacing w:val="-2"/>
          <w:w w:val="110"/>
        </w:rPr>
        <w:t>a </w:t>
      </w:r>
      <w:r>
        <w:rPr>
          <w:w w:val="105"/>
        </w:rPr>
        <w:t>complaint</w:t>
      </w:r>
      <w:r>
        <w:rPr>
          <w:spacing w:val="-5"/>
          <w:w w:val="105"/>
        </w:rPr>
        <w:t> </w:t>
      </w:r>
      <w:r>
        <w:rPr>
          <w:w w:val="105"/>
        </w:rPr>
        <w:t>made by</w:t>
      </w:r>
      <w:r>
        <w:rPr>
          <w:spacing w:val="-5"/>
          <w:w w:val="105"/>
        </w:rPr>
        <w:t> </w:t>
      </w:r>
      <w:r>
        <w:rPr>
          <w:w w:val="105"/>
        </w:rPr>
        <w:t>Ivy’s father</w:t>
      </w:r>
      <w:r>
        <w:rPr>
          <w:spacing w:val="-2"/>
          <w:w w:val="105"/>
        </w:rPr>
        <w:t> </w:t>
      </w:r>
      <w:r>
        <w:rPr>
          <w:w w:val="105"/>
        </w:rPr>
        <w:t>on her</w:t>
      </w:r>
      <w:r>
        <w:rPr>
          <w:spacing w:val="-2"/>
          <w:w w:val="105"/>
        </w:rPr>
        <w:t> </w:t>
      </w:r>
      <w:r>
        <w:rPr>
          <w:w w:val="105"/>
        </w:rPr>
        <w:t>behalf </w:t>
      </w:r>
      <w:r>
        <w:rPr>
          <w:w w:val="110"/>
        </w:rPr>
        <w:t>about these matters.</w:t>
      </w:r>
    </w:p>
    <w:p>
      <w:pPr>
        <w:pStyle w:val="BodyText"/>
        <w:spacing w:line="292" w:lineRule="auto" w:before="162"/>
        <w:ind w:left="487" w:right="483"/>
      </w:pPr>
      <w:r>
        <w:rPr>
          <w:w w:val="105"/>
        </w:rPr>
        <w:t>We</w:t>
      </w:r>
      <w:r>
        <w:rPr>
          <w:spacing w:val="-5"/>
          <w:w w:val="105"/>
        </w:rPr>
        <w:t> </w:t>
      </w:r>
      <w:r>
        <w:rPr>
          <w:w w:val="105"/>
        </w:rPr>
        <w:t>recommended</w:t>
      </w:r>
      <w:r>
        <w:rPr>
          <w:spacing w:val="-5"/>
          <w:w w:val="105"/>
        </w:rPr>
        <w:t> </w:t>
      </w:r>
      <w:r>
        <w:rPr>
          <w:w w:val="105"/>
        </w:rPr>
        <w:t>CHI</w:t>
      </w:r>
      <w:r>
        <w:rPr>
          <w:spacing w:val="-5"/>
          <w:w w:val="105"/>
        </w:rPr>
        <w:t> </w:t>
      </w:r>
      <w:r>
        <w:rPr>
          <w:w w:val="105"/>
        </w:rPr>
        <w:t>undertake</w:t>
      </w:r>
      <w:r>
        <w:rPr>
          <w:spacing w:val="-5"/>
          <w:w w:val="105"/>
        </w:rPr>
        <w:t> </w:t>
      </w:r>
      <w:r>
        <w:rPr>
          <w:w w:val="105"/>
        </w:rPr>
        <w:t>an</w:t>
      </w:r>
      <w:r>
        <w:rPr>
          <w:spacing w:val="-5"/>
          <w:w w:val="105"/>
        </w:rPr>
        <w:t> </w:t>
      </w:r>
      <w:r>
        <w:rPr>
          <w:w w:val="105"/>
        </w:rPr>
        <w:t>audit</w:t>
      </w:r>
      <w:r>
        <w:rPr>
          <w:spacing w:val="-9"/>
          <w:w w:val="105"/>
        </w:rPr>
        <w:t> </w:t>
      </w:r>
      <w:r>
        <w:rPr>
          <w:w w:val="105"/>
        </w:rPr>
        <w:t>of </w:t>
      </w:r>
      <w:r>
        <w:rPr>
          <w:w w:val="110"/>
        </w:rPr>
        <w:t>the waiting list</w:t>
      </w:r>
      <w:r>
        <w:rPr>
          <w:spacing w:val="-3"/>
          <w:w w:val="110"/>
        </w:rPr>
        <w:t> </w:t>
      </w:r>
      <w:r>
        <w:rPr>
          <w:w w:val="110"/>
        </w:rPr>
        <w:t>for</w:t>
      </w:r>
      <w:r>
        <w:rPr>
          <w:spacing w:val="-1"/>
          <w:w w:val="110"/>
        </w:rPr>
        <w:t> </w:t>
      </w:r>
      <w:r>
        <w:rPr>
          <w:w w:val="110"/>
        </w:rPr>
        <w:t>children’s scoliosis care, to</w:t>
      </w:r>
      <w:r>
        <w:rPr>
          <w:spacing w:val="-8"/>
          <w:w w:val="110"/>
        </w:rPr>
        <w:t> </w:t>
      </w:r>
      <w:r>
        <w:rPr>
          <w:w w:val="110"/>
        </w:rPr>
        <w:t>be</w:t>
      </w:r>
      <w:r>
        <w:rPr>
          <w:spacing w:val="-8"/>
          <w:w w:val="110"/>
        </w:rPr>
        <w:t> </w:t>
      </w:r>
      <w:r>
        <w:rPr>
          <w:w w:val="110"/>
        </w:rPr>
        <w:t>assured</w:t>
      </w:r>
      <w:r>
        <w:rPr>
          <w:spacing w:val="-8"/>
          <w:w w:val="110"/>
        </w:rPr>
        <w:t> </w:t>
      </w:r>
      <w:r>
        <w:rPr>
          <w:w w:val="110"/>
        </w:rPr>
        <w:t>that</w:t>
      </w:r>
      <w:r>
        <w:rPr>
          <w:spacing w:val="-12"/>
          <w:w w:val="110"/>
        </w:rPr>
        <w:t> </w:t>
      </w:r>
      <w:r>
        <w:rPr>
          <w:w w:val="110"/>
        </w:rPr>
        <w:t>the</w:t>
      </w:r>
      <w:r>
        <w:rPr>
          <w:spacing w:val="-8"/>
          <w:w w:val="110"/>
        </w:rPr>
        <w:t> </w:t>
      </w:r>
      <w:r>
        <w:rPr>
          <w:w w:val="110"/>
        </w:rPr>
        <w:t>data</w:t>
      </w:r>
      <w:r>
        <w:rPr>
          <w:spacing w:val="-8"/>
          <w:w w:val="110"/>
        </w:rPr>
        <w:t> </w:t>
      </w:r>
      <w:r>
        <w:rPr>
          <w:w w:val="110"/>
        </w:rPr>
        <w:t>and</w:t>
      </w:r>
      <w:r>
        <w:rPr>
          <w:spacing w:val="-8"/>
          <w:w w:val="110"/>
        </w:rPr>
        <w:t> </w:t>
      </w:r>
      <w:r>
        <w:rPr>
          <w:w w:val="110"/>
        </w:rPr>
        <w:t>information </w:t>
      </w:r>
      <w:r>
        <w:rPr>
          <w:w w:val="105"/>
        </w:rPr>
        <w:t>is</w:t>
      </w:r>
      <w:r>
        <w:rPr>
          <w:spacing w:val="-3"/>
          <w:w w:val="105"/>
        </w:rPr>
        <w:t> </w:t>
      </w:r>
      <w:r>
        <w:rPr>
          <w:w w:val="105"/>
        </w:rPr>
        <w:t>current,</w:t>
      </w:r>
      <w:r>
        <w:rPr>
          <w:spacing w:val="-17"/>
          <w:w w:val="105"/>
        </w:rPr>
        <w:t> </w:t>
      </w:r>
      <w:r>
        <w:rPr>
          <w:w w:val="105"/>
        </w:rPr>
        <w:t>up</w:t>
      </w:r>
      <w:r>
        <w:rPr>
          <w:spacing w:val="-3"/>
          <w:w w:val="105"/>
        </w:rPr>
        <w:t> </w:t>
      </w:r>
      <w:r>
        <w:rPr>
          <w:w w:val="105"/>
        </w:rPr>
        <w:t>to</w:t>
      </w:r>
      <w:r>
        <w:rPr>
          <w:spacing w:val="-3"/>
          <w:w w:val="105"/>
        </w:rPr>
        <w:t> </w:t>
      </w:r>
      <w:r>
        <w:rPr>
          <w:w w:val="105"/>
        </w:rPr>
        <w:t>date</w:t>
      </w:r>
      <w:r>
        <w:rPr>
          <w:spacing w:val="-3"/>
          <w:w w:val="105"/>
        </w:rPr>
        <w:t> </w:t>
      </w:r>
      <w:r>
        <w:rPr>
          <w:w w:val="105"/>
        </w:rPr>
        <w:t>and</w:t>
      </w:r>
      <w:r>
        <w:rPr>
          <w:spacing w:val="-7"/>
          <w:w w:val="105"/>
        </w:rPr>
        <w:t> </w:t>
      </w:r>
      <w:r>
        <w:rPr>
          <w:w w:val="105"/>
        </w:rPr>
        <w:t>valid.</w:t>
      </w:r>
      <w:r>
        <w:rPr>
          <w:spacing w:val="-21"/>
          <w:w w:val="105"/>
        </w:rPr>
        <w:t> </w:t>
      </w:r>
      <w:r>
        <w:rPr>
          <w:w w:val="105"/>
        </w:rPr>
        <w:t>We</w:t>
      </w:r>
      <w:r>
        <w:rPr>
          <w:spacing w:val="-3"/>
          <w:w w:val="105"/>
        </w:rPr>
        <w:t> </w:t>
      </w:r>
      <w:r>
        <w:rPr>
          <w:spacing w:val="-2"/>
          <w:w w:val="105"/>
        </w:rPr>
        <w:t>proposed</w:t>
      </w:r>
    </w:p>
    <w:p>
      <w:pPr>
        <w:pStyle w:val="BodyText"/>
        <w:spacing w:line="292" w:lineRule="auto"/>
        <w:ind w:left="487" w:right="404"/>
      </w:pPr>
      <w:r>
        <w:rPr>
          <w:spacing w:val="-2"/>
          <w:w w:val="110"/>
        </w:rPr>
        <w:t>that</w:t>
      </w:r>
      <w:r>
        <w:rPr>
          <w:spacing w:val="-16"/>
          <w:w w:val="110"/>
        </w:rPr>
        <w:t> </w:t>
      </w:r>
      <w:r>
        <w:rPr>
          <w:spacing w:val="-2"/>
          <w:w w:val="110"/>
        </w:rPr>
        <w:t>CHI</w:t>
      </w:r>
      <w:r>
        <w:rPr>
          <w:spacing w:val="-13"/>
          <w:w w:val="110"/>
        </w:rPr>
        <w:t> </w:t>
      </w:r>
      <w:r>
        <w:rPr>
          <w:spacing w:val="-2"/>
          <w:w w:val="110"/>
        </w:rPr>
        <w:t>reform</w:t>
      </w:r>
      <w:r>
        <w:rPr>
          <w:spacing w:val="-14"/>
          <w:w w:val="110"/>
        </w:rPr>
        <w:t> </w:t>
      </w:r>
      <w:r>
        <w:rPr>
          <w:spacing w:val="-2"/>
          <w:w w:val="110"/>
        </w:rPr>
        <w:t>the</w:t>
      </w:r>
      <w:r>
        <w:rPr>
          <w:spacing w:val="-13"/>
          <w:w w:val="110"/>
        </w:rPr>
        <w:t> </w:t>
      </w:r>
      <w:r>
        <w:rPr>
          <w:spacing w:val="-2"/>
          <w:w w:val="110"/>
        </w:rPr>
        <w:t>process</w:t>
      </w:r>
      <w:r>
        <w:rPr>
          <w:spacing w:val="-13"/>
          <w:w w:val="110"/>
        </w:rPr>
        <w:t> </w:t>
      </w:r>
      <w:r>
        <w:rPr>
          <w:spacing w:val="-2"/>
          <w:w w:val="110"/>
        </w:rPr>
        <w:t>where</w:t>
      </w:r>
      <w:r>
        <w:rPr>
          <w:spacing w:val="-13"/>
          <w:w w:val="110"/>
        </w:rPr>
        <w:t> </w:t>
      </w:r>
      <w:r>
        <w:rPr>
          <w:spacing w:val="-2"/>
          <w:w w:val="110"/>
        </w:rPr>
        <w:t>reviews</w:t>
      </w:r>
      <w:r>
        <w:rPr>
          <w:spacing w:val="-14"/>
          <w:w w:val="110"/>
        </w:rPr>
        <w:t> </w:t>
      </w:r>
      <w:r>
        <w:rPr>
          <w:spacing w:val="-2"/>
          <w:w w:val="110"/>
        </w:rPr>
        <w:t>of </w:t>
      </w:r>
      <w:r>
        <w:rPr>
          <w:w w:val="110"/>
        </w:rPr>
        <w:t>patient care can be initiated by the patient/ </w:t>
      </w:r>
      <w:r>
        <w:rPr>
          <w:spacing w:val="-2"/>
          <w:w w:val="128"/>
        </w:rPr>
        <w:t>f</w:t>
      </w:r>
      <w:r>
        <w:rPr>
          <w:spacing w:val="2"/>
          <w:w w:val="101"/>
        </w:rPr>
        <w:t>amil</w:t>
      </w:r>
      <w:r>
        <w:rPr>
          <w:spacing w:val="-12"/>
          <w:w w:val="101"/>
        </w:rPr>
        <w:t>y</w:t>
      </w:r>
      <w:r>
        <w:rPr>
          <w:spacing w:val="-12"/>
          <w:w w:val="176"/>
        </w:rPr>
        <w:t>/</w:t>
      </w:r>
      <w:r>
        <w:rPr>
          <w:spacing w:val="2"/>
          <w:w w:val="103"/>
        </w:rPr>
        <w:t>ca</w:t>
      </w:r>
      <w:r>
        <w:rPr>
          <w:spacing w:val="-2"/>
          <w:w w:val="103"/>
        </w:rPr>
        <w:t>r</w:t>
      </w:r>
      <w:r>
        <w:rPr>
          <w:spacing w:val="2"/>
          <w:w w:val="104"/>
        </w:rPr>
        <w:t>egi</w:t>
      </w:r>
      <w:r>
        <w:rPr>
          <w:spacing w:val="-3"/>
          <w:w w:val="104"/>
        </w:rPr>
        <w:t>v</w:t>
      </w:r>
      <w:r>
        <w:rPr>
          <w:spacing w:val="2"/>
          <w:w w:val="105"/>
        </w:rPr>
        <w:t>e</w:t>
      </w:r>
      <w:r>
        <w:rPr>
          <w:spacing w:val="-4"/>
          <w:w w:val="105"/>
        </w:rPr>
        <w:t>r</w:t>
      </w:r>
      <w:r>
        <w:rPr>
          <w:spacing w:val="-2"/>
          <w:w w:val="176"/>
        </w:rPr>
        <w:t>/</w:t>
      </w:r>
      <w:r>
        <w:rPr>
          <w:spacing w:val="2"/>
          <w:w w:val="84"/>
        </w:rPr>
        <w:t>GP</w:t>
      </w:r>
      <w:r>
        <w:rPr>
          <w:spacing w:val="-1"/>
          <w:w w:val="109"/>
        </w:rPr>
        <w:t> </w:t>
      </w:r>
      <w:r>
        <w:rPr>
          <w:w w:val="110"/>
        </w:rPr>
        <w:t>or others involved</w:t>
      </w:r>
    </w:p>
    <w:p>
      <w:pPr>
        <w:pStyle w:val="BodyText"/>
        <w:spacing w:line="292" w:lineRule="auto"/>
        <w:ind w:left="487" w:right="345"/>
      </w:pPr>
      <w:r>
        <w:rPr>
          <w:w w:val="110"/>
        </w:rPr>
        <w:t>in the patient’s care.</w:t>
      </w:r>
      <w:r>
        <w:rPr>
          <w:spacing w:val="-19"/>
          <w:w w:val="110"/>
        </w:rPr>
        <w:t> </w:t>
      </w:r>
      <w:r>
        <w:rPr>
          <w:w w:val="110"/>
        </w:rPr>
        <w:t>We asked that</w:t>
      </w:r>
      <w:r>
        <w:rPr>
          <w:spacing w:val="-4"/>
          <w:w w:val="110"/>
        </w:rPr>
        <w:t> </w:t>
      </w:r>
      <w:r>
        <w:rPr>
          <w:w w:val="110"/>
        </w:rPr>
        <w:t>this investigation statement be shared with the HSE</w:t>
      </w:r>
      <w:r>
        <w:rPr>
          <w:spacing w:val="-2"/>
          <w:w w:val="110"/>
        </w:rPr>
        <w:t> </w:t>
      </w:r>
      <w:r>
        <w:rPr>
          <w:w w:val="110"/>
        </w:rPr>
        <w:t>and</w:t>
      </w:r>
      <w:r>
        <w:rPr>
          <w:spacing w:val="-2"/>
          <w:w w:val="110"/>
        </w:rPr>
        <w:t> </w:t>
      </w:r>
      <w:r>
        <w:rPr>
          <w:w w:val="110"/>
        </w:rPr>
        <w:t>other</w:t>
      </w:r>
      <w:r>
        <w:rPr>
          <w:spacing w:val="-5"/>
          <w:w w:val="110"/>
        </w:rPr>
        <w:t> </w:t>
      </w:r>
      <w:r>
        <w:rPr>
          <w:w w:val="110"/>
        </w:rPr>
        <w:t>interested</w:t>
      </w:r>
      <w:r>
        <w:rPr>
          <w:spacing w:val="-2"/>
          <w:w w:val="110"/>
        </w:rPr>
        <w:t> </w:t>
      </w:r>
      <w:r>
        <w:rPr>
          <w:w w:val="110"/>
        </w:rPr>
        <w:t>parties</w:t>
      </w:r>
      <w:r>
        <w:rPr>
          <w:spacing w:val="-2"/>
          <w:w w:val="110"/>
        </w:rPr>
        <w:t> </w:t>
      </w:r>
      <w:r>
        <w:rPr>
          <w:w w:val="110"/>
        </w:rPr>
        <w:t>so</w:t>
      </w:r>
      <w:r>
        <w:rPr>
          <w:spacing w:val="-2"/>
          <w:w w:val="110"/>
        </w:rPr>
        <w:t> </w:t>
      </w:r>
      <w:r>
        <w:rPr>
          <w:w w:val="110"/>
        </w:rPr>
        <w:t>there would</w:t>
      </w:r>
      <w:r>
        <w:rPr>
          <w:spacing w:val="-4"/>
          <w:w w:val="110"/>
        </w:rPr>
        <w:t> </w:t>
      </w:r>
      <w:r>
        <w:rPr>
          <w:w w:val="110"/>
        </w:rPr>
        <w:t>be</w:t>
      </w:r>
      <w:r>
        <w:rPr>
          <w:spacing w:val="-4"/>
          <w:w w:val="110"/>
        </w:rPr>
        <w:t> </w:t>
      </w:r>
      <w:r>
        <w:rPr>
          <w:w w:val="110"/>
        </w:rPr>
        <w:t>learning</w:t>
      </w:r>
      <w:r>
        <w:rPr>
          <w:spacing w:val="-4"/>
          <w:w w:val="110"/>
        </w:rPr>
        <w:t> </w:t>
      </w:r>
      <w:r>
        <w:rPr>
          <w:w w:val="110"/>
        </w:rPr>
        <w:t>taken</w:t>
      </w:r>
      <w:r>
        <w:rPr>
          <w:spacing w:val="-4"/>
          <w:w w:val="110"/>
        </w:rPr>
        <w:t> </w:t>
      </w:r>
      <w:r>
        <w:rPr>
          <w:w w:val="110"/>
        </w:rPr>
        <w:t>from</w:t>
      </w:r>
      <w:r>
        <w:rPr>
          <w:spacing w:val="-4"/>
          <w:w w:val="110"/>
        </w:rPr>
        <w:t> </w:t>
      </w:r>
      <w:r>
        <w:rPr>
          <w:w w:val="110"/>
        </w:rPr>
        <w:t>Ivy’s</w:t>
      </w:r>
      <w:r>
        <w:rPr>
          <w:spacing w:val="-4"/>
          <w:w w:val="110"/>
        </w:rPr>
        <w:t> </w:t>
      </w:r>
      <w:r>
        <w:rPr>
          <w:w w:val="110"/>
        </w:rPr>
        <w:t>negative </w:t>
      </w:r>
      <w:r>
        <w:rPr>
          <w:spacing w:val="-2"/>
          <w:w w:val="110"/>
        </w:rPr>
        <w:t>experiences.</w:t>
      </w:r>
      <w:r>
        <w:rPr>
          <w:spacing w:val="-20"/>
          <w:w w:val="110"/>
        </w:rPr>
        <w:t> </w:t>
      </w:r>
      <w:r>
        <w:rPr>
          <w:spacing w:val="-2"/>
          <w:w w:val="110"/>
        </w:rPr>
        <w:t>Finally,</w:t>
      </w:r>
      <w:r>
        <w:rPr>
          <w:spacing w:val="-20"/>
          <w:w w:val="110"/>
        </w:rPr>
        <w:t> </w:t>
      </w:r>
      <w:r>
        <w:rPr>
          <w:spacing w:val="-2"/>
          <w:w w:val="110"/>
        </w:rPr>
        <w:t>we</w:t>
      </w:r>
      <w:r>
        <w:rPr>
          <w:spacing w:val="-7"/>
          <w:w w:val="110"/>
        </w:rPr>
        <w:t> </w:t>
      </w:r>
      <w:r>
        <w:rPr>
          <w:spacing w:val="-2"/>
          <w:w w:val="110"/>
        </w:rPr>
        <w:t>recommended</w:t>
      </w:r>
      <w:r>
        <w:rPr>
          <w:spacing w:val="-7"/>
          <w:w w:val="110"/>
        </w:rPr>
        <w:t> </w:t>
      </w:r>
      <w:r>
        <w:rPr>
          <w:spacing w:val="-2"/>
          <w:w w:val="110"/>
        </w:rPr>
        <w:t>CHI </w:t>
      </w:r>
      <w:r>
        <w:rPr>
          <w:w w:val="105"/>
        </w:rPr>
        <w:t>undertake an audit</w:t>
      </w:r>
      <w:r>
        <w:rPr>
          <w:spacing w:val="-3"/>
          <w:w w:val="105"/>
        </w:rPr>
        <w:t> </w:t>
      </w:r>
      <w:r>
        <w:rPr>
          <w:w w:val="105"/>
        </w:rPr>
        <w:t>of</w:t>
      </w:r>
      <w:r>
        <w:rPr>
          <w:spacing w:val="-3"/>
          <w:w w:val="105"/>
        </w:rPr>
        <w:t> </w:t>
      </w:r>
      <w:r>
        <w:rPr>
          <w:w w:val="105"/>
        </w:rPr>
        <w:t>the complaints </w:t>
      </w:r>
      <w:r>
        <w:rPr>
          <w:w w:val="105"/>
        </w:rPr>
        <w:t>handling </w:t>
      </w:r>
      <w:r>
        <w:rPr>
          <w:w w:val="110"/>
        </w:rPr>
        <w:t>policy</w:t>
      </w:r>
      <w:r>
        <w:rPr>
          <w:spacing w:val="-3"/>
          <w:w w:val="110"/>
        </w:rPr>
        <w:t> </w:t>
      </w:r>
      <w:r>
        <w:rPr>
          <w:w w:val="110"/>
        </w:rPr>
        <w:t>and practices at</w:t>
      </w:r>
      <w:r>
        <w:rPr>
          <w:spacing w:val="-3"/>
          <w:w w:val="110"/>
        </w:rPr>
        <w:t> </w:t>
      </w:r>
      <w:r>
        <w:rPr>
          <w:w w:val="110"/>
        </w:rPr>
        <w:t>CHI.</w:t>
      </w:r>
    </w:p>
    <w:p>
      <w:pPr>
        <w:spacing w:line="266" w:lineRule="auto" w:before="200"/>
        <w:ind w:left="487" w:right="1118" w:firstLine="0"/>
        <w:jc w:val="left"/>
        <w:rPr>
          <w:b/>
          <w:sz w:val="22"/>
        </w:rPr>
      </w:pPr>
      <w:r>
        <w:rPr>
          <w:b/>
          <w:color w:val="F06C9F"/>
          <w:sz w:val="22"/>
        </w:rPr>
        <w:t>Review</w:t>
      </w:r>
      <w:r>
        <w:rPr>
          <w:b/>
          <w:color w:val="F06C9F"/>
          <w:spacing w:val="-10"/>
          <w:sz w:val="22"/>
        </w:rPr>
        <w:t> </w:t>
      </w:r>
      <w:r>
        <w:rPr>
          <w:b/>
          <w:color w:val="F06C9F"/>
          <w:sz w:val="22"/>
        </w:rPr>
        <w:t>of</w:t>
      </w:r>
      <w:r>
        <w:rPr>
          <w:b/>
          <w:color w:val="F06C9F"/>
          <w:spacing w:val="-14"/>
          <w:sz w:val="22"/>
        </w:rPr>
        <w:t> </w:t>
      </w:r>
      <w:r>
        <w:rPr>
          <w:b/>
          <w:color w:val="F06C9F"/>
          <w:sz w:val="22"/>
        </w:rPr>
        <w:t>progress</w:t>
      </w:r>
      <w:r>
        <w:rPr>
          <w:b/>
          <w:color w:val="F06C9F"/>
          <w:spacing w:val="-10"/>
          <w:sz w:val="22"/>
        </w:rPr>
        <w:t> </w:t>
      </w:r>
      <w:r>
        <w:rPr>
          <w:b/>
          <w:color w:val="F06C9F"/>
          <w:sz w:val="22"/>
        </w:rPr>
        <w:t>made</w:t>
      </w:r>
      <w:r>
        <w:rPr>
          <w:b/>
          <w:color w:val="F06C9F"/>
          <w:spacing w:val="-10"/>
          <w:sz w:val="22"/>
        </w:rPr>
        <w:t> </w:t>
      </w:r>
      <w:r>
        <w:rPr>
          <w:b/>
          <w:color w:val="F06C9F"/>
          <w:sz w:val="22"/>
        </w:rPr>
        <w:t>by</w:t>
      </w:r>
      <w:r>
        <w:rPr>
          <w:b/>
          <w:color w:val="F06C9F"/>
          <w:spacing w:val="-14"/>
          <w:sz w:val="22"/>
        </w:rPr>
        <w:t> </w:t>
      </w:r>
      <w:r>
        <w:rPr>
          <w:b/>
          <w:color w:val="F06C9F"/>
          <w:sz w:val="22"/>
        </w:rPr>
        <w:t>CHI on the Recommendations</w:t>
      </w:r>
    </w:p>
    <w:p>
      <w:pPr>
        <w:pStyle w:val="BodyText"/>
        <w:spacing w:line="292" w:lineRule="auto" w:before="74"/>
        <w:ind w:left="487" w:right="684"/>
      </w:pPr>
      <w:r>
        <w:rPr>
          <w:w w:val="105"/>
        </w:rPr>
        <w:t>In 2024 the OCO will be reviewing with all stakeholders</w:t>
      </w:r>
      <w:r>
        <w:rPr>
          <w:spacing w:val="-10"/>
          <w:w w:val="105"/>
        </w:rPr>
        <w:t> </w:t>
      </w:r>
      <w:r>
        <w:rPr>
          <w:w w:val="105"/>
        </w:rPr>
        <w:t>the</w:t>
      </w:r>
      <w:r>
        <w:rPr>
          <w:spacing w:val="-10"/>
          <w:w w:val="105"/>
        </w:rPr>
        <w:t> </w:t>
      </w:r>
      <w:r>
        <w:rPr>
          <w:w w:val="105"/>
        </w:rPr>
        <w:t>progress</w:t>
      </w:r>
      <w:r>
        <w:rPr>
          <w:spacing w:val="-10"/>
          <w:w w:val="105"/>
        </w:rPr>
        <w:t> </w:t>
      </w:r>
      <w:r>
        <w:rPr>
          <w:w w:val="105"/>
        </w:rPr>
        <w:t>made</w:t>
      </w:r>
      <w:r>
        <w:rPr>
          <w:spacing w:val="-10"/>
          <w:w w:val="105"/>
        </w:rPr>
        <w:t> </w:t>
      </w:r>
      <w:r>
        <w:rPr>
          <w:w w:val="105"/>
        </w:rPr>
        <w:t>by</w:t>
      </w:r>
      <w:r>
        <w:rPr>
          <w:spacing w:val="-14"/>
          <w:w w:val="105"/>
        </w:rPr>
        <w:t> </w:t>
      </w:r>
      <w:r>
        <w:rPr>
          <w:w w:val="105"/>
        </w:rPr>
        <w:t>CHI</w:t>
      </w:r>
      <w:r>
        <w:rPr>
          <w:spacing w:val="-10"/>
          <w:w w:val="105"/>
        </w:rPr>
        <w:t> </w:t>
      </w:r>
      <w:r>
        <w:rPr>
          <w:w w:val="105"/>
        </w:rPr>
        <w:t>on the agreed recommendations.</w:t>
      </w:r>
    </w:p>
    <w:p>
      <w:pPr>
        <w:spacing w:after="0" w:line="292" w:lineRule="auto"/>
        <w:sectPr>
          <w:type w:val="continuous"/>
          <w:pgSz w:w="11910" w:h="16840"/>
          <w:pgMar w:top="0" w:bottom="0" w:left="760" w:right="800"/>
          <w:cols w:num="2" w:equalWidth="0">
            <w:col w:w="4762" w:space="369"/>
            <w:col w:w="5219"/>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tabs>
          <w:tab w:pos="9953" w:val="right" w:leader="none"/>
        </w:tabs>
        <w:spacing w:before="267"/>
        <w:ind w:left="496" w:right="0" w:firstLine="0"/>
        <w:jc w:val="left"/>
        <w:rPr>
          <w:rFonts w:ascii="Times New Roman"/>
          <w:b/>
          <w:sz w:val="20"/>
        </w:rPr>
      </w:pPr>
      <w:r>
        <w:rPr>
          <w:rFonts w:ascii="Times New Roman"/>
          <w:b/>
          <w:color w:val="F06C9F"/>
          <w:w w:val="110"/>
          <w:sz w:val="16"/>
        </w:rPr>
        <w:t>Health</w:t>
      </w:r>
      <w:r>
        <w:rPr>
          <w:rFonts w:ascii="Times New Roman"/>
          <w:b/>
          <w:color w:val="F06C9F"/>
          <w:spacing w:val="-11"/>
          <w:w w:val="110"/>
          <w:sz w:val="16"/>
        </w:rPr>
        <w:t> </w:t>
      </w: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10"/>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28</w:t>
      </w:r>
    </w:p>
    <w:p>
      <w:pPr>
        <w:spacing w:after="0"/>
        <w:jc w:val="left"/>
        <w:rPr>
          <w:rFonts w:ascii="Times New Roman"/>
          <w:sz w:val="20"/>
        </w:rPr>
        <w:sectPr>
          <w:type w:val="continuous"/>
          <w:pgSz w:w="11910" w:h="16840"/>
          <w:pgMar w:top="0" w:bottom="0" w:left="760" w:right="800"/>
        </w:sectPr>
      </w:pPr>
    </w:p>
    <w:p>
      <w:pPr>
        <w:pStyle w:val="Heading2"/>
        <w:spacing w:line="216" w:lineRule="auto"/>
        <w:ind w:left="477" w:right="234"/>
      </w:pPr>
      <w:bookmarkStart w:name="Promoting the Rights of Children Arrivin" w:id="13"/>
      <w:bookmarkEnd w:id="13"/>
      <w:r>
        <w:rPr>
          <w:b w:val="0"/>
        </w:rPr>
      </w:r>
      <w:r>
        <w:rPr>
          <w:color w:val="FFFFFF"/>
          <w:w w:val="110"/>
        </w:rPr>
        <w:t>Promoting the Rights of Children Arriving</w:t>
      </w:r>
      <w:r>
        <w:rPr>
          <w:color w:val="FFFFFF"/>
          <w:spacing w:val="-68"/>
          <w:w w:val="110"/>
        </w:rPr>
        <w:t> </w:t>
      </w:r>
      <w:r>
        <w:rPr>
          <w:color w:val="FFFFFF"/>
          <w:w w:val="110"/>
        </w:rPr>
        <w:t>in</w:t>
      </w:r>
      <w:r>
        <w:rPr>
          <w:color w:val="FFFFFF"/>
          <w:spacing w:val="-68"/>
          <w:w w:val="110"/>
        </w:rPr>
        <w:t> </w:t>
      </w:r>
      <w:r>
        <w:rPr>
          <w:color w:val="FFFFFF"/>
          <w:spacing w:val="-2"/>
          <w:w w:val="110"/>
        </w:rPr>
        <w:t>Ireland</w:t>
      </w:r>
    </w:p>
    <w:p>
      <w:pPr>
        <w:spacing w:after="0" w:line="216" w:lineRule="auto"/>
        <w:sectPr>
          <w:pgSz w:w="11910" w:h="16840"/>
          <w:pgMar w:top="800" w:bottom="0" w:left="760" w:right="800"/>
        </w:sectPr>
      </w:pPr>
    </w:p>
    <w:p>
      <w:pPr>
        <w:pStyle w:val="BodyText"/>
        <w:rPr>
          <w:rFonts w:ascii="Times New Roman"/>
          <w:b/>
          <w:sz w:val="58"/>
        </w:rPr>
      </w:pPr>
    </w:p>
    <w:p>
      <w:pPr>
        <w:pStyle w:val="Heading4"/>
        <w:spacing w:line="228" w:lineRule="auto" w:before="336"/>
      </w:pPr>
      <w:r>
        <w:rPr>
          <w:color w:val="427D90"/>
          <w:w w:val="105"/>
        </w:rPr>
        <w:t>OCO Special </w:t>
      </w:r>
      <w:r>
        <w:rPr>
          <w:color w:val="427D90"/>
          <w:w w:val="105"/>
        </w:rPr>
        <w:t>Report </w:t>
      </w:r>
      <w:r>
        <w:rPr>
          <w:color w:val="427D90"/>
          <w:w w:val="110"/>
        </w:rPr>
        <w:t>on the Safety and Welfare</w:t>
      </w:r>
      <w:r>
        <w:rPr>
          <w:color w:val="427D90"/>
          <w:spacing w:val="-6"/>
          <w:w w:val="110"/>
        </w:rPr>
        <w:t> </w:t>
      </w:r>
      <w:r>
        <w:rPr>
          <w:color w:val="427D90"/>
          <w:w w:val="110"/>
        </w:rPr>
        <w:t>of</w:t>
      </w:r>
      <w:r>
        <w:rPr>
          <w:color w:val="427D90"/>
          <w:spacing w:val="-6"/>
          <w:w w:val="110"/>
        </w:rPr>
        <w:t> </w:t>
      </w:r>
      <w:r>
        <w:rPr>
          <w:color w:val="427D90"/>
          <w:w w:val="110"/>
        </w:rPr>
        <w:t>Children in Direct Provision</w:t>
      </w:r>
    </w:p>
    <w:p>
      <w:pPr>
        <w:pStyle w:val="BodyText"/>
        <w:spacing w:line="292" w:lineRule="auto" w:before="227"/>
        <w:ind w:left="487" w:right="344"/>
      </w:pPr>
      <w:r>
        <w:rPr>
          <w:spacing w:val="-2"/>
          <w:w w:val="110"/>
        </w:rPr>
        <w:t>For</w:t>
      </w:r>
      <w:r>
        <w:rPr>
          <w:spacing w:val="-14"/>
          <w:w w:val="110"/>
        </w:rPr>
        <w:t> </w:t>
      </w:r>
      <w:r>
        <w:rPr>
          <w:spacing w:val="-2"/>
          <w:w w:val="110"/>
        </w:rPr>
        <w:t>the</w:t>
      </w:r>
      <w:r>
        <w:rPr>
          <w:spacing w:val="-12"/>
          <w:w w:val="110"/>
        </w:rPr>
        <w:t> </w:t>
      </w:r>
      <w:r>
        <w:rPr>
          <w:spacing w:val="-2"/>
          <w:w w:val="110"/>
        </w:rPr>
        <w:t>first</w:t>
      </w:r>
      <w:r>
        <w:rPr>
          <w:spacing w:val="-16"/>
          <w:w w:val="110"/>
        </w:rPr>
        <w:t> </w:t>
      </w:r>
      <w:r>
        <w:rPr>
          <w:spacing w:val="-2"/>
          <w:w w:val="110"/>
        </w:rPr>
        <w:t>time</w:t>
      </w:r>
      <w:r>
        <w:rPr>
          <w:spacing w:val="-12"/>
          <w:w w:val="110"/>
        </w:rPr>
        <w:t> </w:t>
      </w:r>
      <w:r>
        <w:rPr>
          <w:spacing w:val="-2"/>
          <w:w w:val="110"/>
        </w:rPr>
        <w:t>since</w:t>
      </w:r>
      <w:r>
        <w:rPr>
          <w:spacing w:val="-12"/>
          <w:w w:val="110"/>
        </w:rPr>
        <w:t> </w:t>
      </w:r>
      <w:r>
        <w:rPr>
          <w:spacing w:val="-2"/>
          <w:w w:val="110"/>
        </w:rPr>
        <w:t>the</w:t>
      </w:r>
      <w:r>
        <w:rPr>
          <w:spacing w:val="-12"/>
          <w:w w:val="110"/>
        </w:rPr>
        <w:t> </w:t>
      </w:r>
      <w:r>
        <w:rPr>
          <w:spacing w:val="-2"/>
          <w:w w:val="110"/>
        </w:rPr>
        <w:t>Ombudsman</w:t>
      </w:r>
      <w:r>
        <w:rPr>
          <w:spacing w:val="-12"/>
          <w:w w:val="110"/>
        </w:rPr>
        <w:t> </w:t>
      </w:r>
      <w:r>
        <w:rPr>
          <w:spacing w:val="-2"/>
          <w:w w:val="110"/>
        </w:rPr>
        <w:t>for </w:t>
      </w:r>
      <w:r>
        <w:rPr>
          <w:w w:val="110"/>
        </w:rPr>
        <w:t>Children’s</w:t>
      </w:r>
      <w:r>
        <w:rPr>
          <w:spacing w:val="-7"/>
          <w:w w:val="110"/>
        </w:rPr>
        <w:t> </w:t>
      </w:r>
      <w:r>
        <w:rPr>
          <w:w w:val="110"/>
        </w:rPr>
        <w:t>Office</w:t>
      </w:r>
      <w:r>
        <w:rPr>
          <w:spacing w:val="-7"/>
          <w:w w:val="110"/>
        </w:rPr>
        <w:t> </w:t>
      </w:r>
      <w:r>
        <w:rPr>
          <w:w w:val="110"/>
        </w:rPr>
        <w:t>was</w:t>
      </w:r>
      <w:r>
        <w:rPr>
          <w:spacing w:val="-7"/>
          <w:w w:val="110"/>
        </w:rPr>
        <w:t> </w:t>
      </w:r>
      <w:r>
        <w:rPr>
          <w:w w:val="110"/>
        </w:rPr>
        <w:t>established</w:t>
      </w:r>
      <w:r>
        <w:rPr>
          <w:spacing w:val="-7"/>
          <w:w w:val="110"/>
        </w:rPr>
        <w:t> </w:t>
      </w:r>
      <w:r>
        <w:rPr>
          <w:w w:val="110"/>
        </w:rPr>
        <w:t>in</w:t>
      </w:r>
      <w:r>
        <w:rPr>
          <w:spacing w:val="-7"/>
          <w:w w:val="110"/>
        </w:rPr>
        <w:t> </w:t>
      </w:r>
      <w:r>
        <w:rPr>
          <w:w w:val="110"/>
        </w:rPr>
        <w:t>2004 to</w:t>
      </w:r>
      <w:r>
        <w:rPr>
          <w:spacing w:val="-16"/>
          <w:w w:val="110"/>
        </w:rPr>
        <w:t> </w:t>
      </w:r>
      <w:r>
        <w:rPr>
          <w:w w:val="110"/>
        </w:rPr>
        <w:t>the</w:t>
      </w:r>
      <w:r>
        <w:rPr>
          <w:spacing w:val="-13"/>
          <w:w w:val="110"/>
        </w:rPr>
        <w:t> </w:t>
      </w:r>
      <w:r>
        <w:rPr>
          <w:w w:val="110"/>
        </w:rPr>
        <w:t>OCO</w:t>
      </w:r>
      <w:r>
        <w:rPr>
          <w:spacing w:val="-14"/>
          <w:w w:val="110"/>
        </w:rPr>
        <w:t> </w:t>
      </w:r>
      <w:r>
        <w:rPr>
          <w:w w:val="110"/>
        </w:rPr>
        <w:t>published</w:t>
      </w:r>
      <w:r>
        <w:rPr>
          <w:spacing w:val="-14"/>
          <w:w w:val="110"/>
        </w:rPr>
        <w:t> </w:t>
      </w:r>
      <w:r>
        <w:rPr>
          <w:w w:val="110"/>
        </w:rPr>
        <w:t>a</w:t>
      </w:r>
      <w:r>
        <w:rPr>
          <w:spacing w:val="-14"/>
          <w:w w:val="110"/>
        </w:rPr>
        <w:t> </w:t>
      </w:r>
      <w:r>
        <w:rPr>
          <w:w w:val="110"/>
        </w:rPr>
        <w:t>Special</w:t>
      </w:r>
      <w:r>
        <w:rPr>
          <w:spacing w:val="-14"/>
          <w:w w:val="110"/>
        </w:rPr>
        <w:t> </w:t>
      </w:r>
      <w:r>
        <w:rPr>
          <w:w w:val="110"/>
        </w:rPr>
        <w:t>Report</w:t>
      </w:r>
      <w:r>
        <w:rPr>
          <w:spacing w:val="-16"/>
          <w:w w:val="110"/>
        </w:rPr>
        <w:t> </w:t>
      </w:r>
      <w:r>
        <w:rPr>
          <w:w w:val="110"/>
        </w:rPr>
        <w:t>on </w:t>
      </w:r>
      <w:r>
        <w:rPr>
          <w:w w:val="105"/>
        </w:rPr>
        <w:t>the</w:t>
      </w:r>
      <w:r>
        <w:rPr>
          <w:spacing w:val="-3"/>
          <w:w w:val="105"/>
        </w:rPr>
        <w:t> </w:t>
      </w:r>
      <w:r>
        <w:rPr>
          <w:w w:val="105"/>
        </w:rPr>
        <w:t>Safety</w:t>
      </w:r>
      <w:r>
        <w:rPr>
          <w:spacing w:val="-7"/>
          <w:w w:val="105"/>
        </w:rPr>
        <w:t> </w:t>
      </w:r>
      <w:r>
        <w:rPr>
          <w:w w:val="105"/>
        </w:rPr>
        <w:t>and</w:t>
      </w:r>
      <w:r>
        <w:rPr>
          <w:spacing w:val="-7"/>
          <w:w w:val="105"/>
        </w:rPr>
        <w:t> </w:t>
      </w:r>
      <w:r>
        <w:rPr>
          <w:w w:val="105"/>
        </w:rPr>
        <w:t>Welfare</w:t>
      </w:r>
      <w:r>
        <w:rPr>
          <w:spacing w:val="-3"/>
          <w:w w:val="105"/>
        </w:rPr>
        <w:t> </w:t>
      </w:r>
      <w:r>
        <w:rPr>
          <w:w w:val="105"/>
        </w:rPr>
        <w:t>of</w:t>
      </w:r>
      <w:r>
        <w:rPr>
          <w:spacing w:val="-7"/>
          <w:w w:val="105"/>
        </w:rPr>
        <w:t> </w:t>
      </w:r>
      <w:r>
        <w:rPr>
          <w:w w:val="105"/>
        </w:rPr>
        <w:t>Children</w:t>
      </w:r>
      <w:r>
        <w:rPr>
          <w:spacing w:val="-3"/>
          <w:w w:val="105"/>
        </w:rPr>
        <w:t> </w:t>
      </w:r>
      <w:r>
        <w:rPr>
          <w:w w:val="105"/>
        </w:rPr>
        <w:t>in</w:t>
      </w:r>
      <w:r>
        <w:rPr>
          <w:spacing w:val="-3"/>
          <w:w w:val="105"/>
        </w:rPr>
        <w:t> </w:t>
      </w:r>
      <w:r>
        <w:rPr>
          <w:w w:val="105"/>
        </w:rPr>
        <w:t>Direct</w:t>
      </w:r>
    </w:p>
    <w:p>
      <w:pPr>
        <w:pStyle w:val="BodyText"/>
        <w:spacing w:line="292" w:lineRule="auto"/>
        <w:ind w:left="487"/>
      </w:pPr>
      <w:r>
        <w:rPr>
          <w:w w:val="105"/>
        </w:rPr>
        <w:t>Provision</w:t>
      </w:r>
      <w:r>
        <w:rPr>
          <w:spacing w:val="-15"/>
          <w:w w:val="105"/>
        </w:rPr>
        <w:t> </w:t>
      </w:r>
      <w:r>
        <w:rPr>
          <w:w w:val="105"/>
        </w:rPr>
        <w:t>in</w:t>
      </w:r>
      <w:r>
        <w:rPr>
          <w:spacing w:val="-14"/>
          <w:w w:val="105"/>
        </w:rPr>
        <w:t> </w:t>
      </w:r>
      <w:r>
        <w:rPr>
          <w:w w:val="105"/>
        </w:rPr>
        <w:t>October</w:t>
      </w:r>
      <w:r>
        <w:rPr>
          <w:spacing w:val="-15"/>
          <w:w w:val="105"/>
        </w:rPr>
        <w:t> </w:t>
      </w:r>
      <w:r>
        <w:rPr>
          <w:w w:val="105"/>
        </w:rPr>
        <w:t>2023.</w:t>
      </w:r>
      <w:r>
        <w:rPr>
          <w:spacing w:val="-30"/>
          <w:w w:val="105"/>
        </w:rPr>
        <w:t> </w:t>
      </w:r>
      <w:r>
        <w:rPr>
          <w:w w:val="105"/>
        </w:rPr>
        <w:t>This</w:t>
      </w:r>
      <w:r>
        <w:rPr>
          <w:spacing w:val="-13"/>
          <w:w w:val="105"/>
        </w:rPr>
        <w:t> </w:t>
      </w:r>
      <w:r>
        <w:rPr>
          <w:w w:val="105"/>
        </w:rPr>
        <w:t>was</w:t>
      </w:r>
      <w:r>
        <w:rPr>
          <w:spacing w:val="-13"/>
          <w:w w:val="105"/>
        </w:rPr>
        <w:t> </w:t>
      </w:r>
      <w:r>
        <w:rPr>
          <w:w w:val="105"/>
        </w:rPr>
        <w:t>laid</w:t>
      </w:r>
      <w:r>
        <w:rPr>
          <w:spacing w:val="-13"/>
          <w:w w:val="105"/>
        </w:rPr>
        <w:t> </w:t>
      </w:r>
      <w:r>
        <w:rPr>
          <w:w w:val="105"/>
        </w:rPr>
        <w:t>before the Houses</w:t>
      </w:r>
      <w:r>
        <w:rPr>
          <w:spacing w:val="1"/>
          <w:w w:val="105"/>
        </w:rPr>
        <w:t> </w:t>
      </w:r>
      <w:r>
        <w:rPr>
          <w:w w:val="105"/>
        </w:rPr>
        <w:t>of</w:t>
      </w:r>
      <w:r>
        <w:rPr>
          <w:spacing w:val="-4"/>
          <w:w w:val="105"/>
        </w:rPr>
        <w:t> </w:t>
      </w:r>
      <w:r>
        <w:rPr>
          <w:w w:val="105"/>
        </w:rPr>
        <w:t>the Oireachtas</w:t>
      </w:r>
      <w:r>
        <w:rPr>
          <w:spacing w:val="1"/>
          <w:w w:val="105"/>
        </w:rPr>
        <w:t> </w:t>
      </w:r>
      <w:r>
        <w:rPr>
          <w:w w:val="105"/>
        </w:rPr>
        <w:t>under</w:t>
      </w:r>
      <w:r>
        <w:rPr>
          <w:spacing w:val="-2"/>
          <w:w w:val="105"/>
        </w:rPr>
        <w:t> </w:t>
      </w:r>
      <w:r>
        <w:rPr>
          <w:w w:val="105"/>
        </w:rPr>
        <w:t>section</w:t>
      </w:r>
      <w:r>
        <w:rPr>
          <w:spacing w:val="1"/>
          <w:w w:val="105"/>
        </w:rPr>
        <w:t> </w:t>
      </w:r>
      <w:r>
        <w:rPr>
          <w:spacing w:val="-5"/>
        </w:rPr>
        <w:t>13</w:t>
      </w:r>
    </w:p>
    <w:p>
      <w:pPr>
        <w:pStyle w:val="BodyText"/>
        <w:spacing w:line="292" w:lineRule="auto"/>
        <w:ind w:left="487"/>
      </w:pPr>
      <w:r>
        <w:rPr>
          <w:w w:val="110"/>
        </w:rPr>
        <w:t>(5)</w:t>
      </w:r>
      <w:r>
        <w:rPr>
          <w:spacing w:val="-8"/>
          <w:w w:val="110"/>
        </w:rPr>
        <w:t> </w:t>
      </w:r>
      <w:r>
        <w:rPr>
          <w:w w:val="110"/>
        </w:rPr>
        <w:t>of</w:t>
      </w:r>
      <w:r>
        <w:rPr>
          <w:spacing w:val="-12"/>
          <w:w w:val="110"/>
        </w:rPr>
        <w:t> </w:t>
      </w:r>
      <w:r>
        <w:rPr>
          <w:w w:val="110"/>
        </w:rPr>
        <w:t>the</w:t>
      </w:r>
      <w:r>
        <w:rPr>
          <w:spacing w:val="-8"/>
          <w:w w:val="110"/>
        </w:rPr>
        <w:t> </w:t>
      </w:r>
      <w:r>
        <w:rPr>
          <w:w w:val="110"/>
        </w:rPr>
        <w:t>Ombudsman</w:t>
      </w:r>
      <w:r>
        <w:rPr>
          <w:spacing w:val="-8"/>
          <w:w w:val="110"/>
        </w:rPr>
        <w:t> </w:t>
      </w:r>
      <w:r>
        <w:rPr>
          <w:w w:val="110"/>
        </w:rPr>
        <w:t>for</w:t>
      </w:r>
      <w:r>
        <w:rPr>
          <w:spacing w:val="-10"/>
          <w:w w:val="110"/>
        </w:rPr>
        <w:t> </w:t>
      </w:r>
      <w:r>
        <w:rPr>
          <w:w w:val="110"/>
        </w:rPr>
        <w:t>Children</w:t>
      </w:r>
      <w:r>
        <w:rPr>
          <w:spacing w:val="-8"/>
          <w:w w:val="110"/>
        </w:rPr>
        <w:t> </w:t>
      </w:r>
      <w:r>
        <w:rPr>
          <w:w w:val="110"/>
        </w:rPr>
        <w:t>Act</w:t>
      </w:r>
      <w:r>
        <w:rPr>
          <w:spacing w:val="-12"/>
          <w:w w:val="110"/>
        </w:rPr>
        <w:t> </w:t>
      </w:r>
      <w:r>
        <w:rPr>
          <w:w w:val="110"/>
        </w:rPr>
        <w:t>2002, when the Ombudsman is not satisfied with </w:t>
      </w:r>
      <w:r>
        <w:rPr>
          <w:w w:val="105"/>
        </w:rPr>
        <w:t>measures</w:t>
      </w:r>
      <w:r>
        <w:rPr>
          <w:spacing w:val="-5"/>
          <w:w w:val="105"/>
        </w:rPr>
        <w:t> </w:t>
      </w:r>
      <w:r>
        <w:rPr>
          <w:w w:val="105"/>
        </w:rPr>
        <w:t>taken</w:t>
      </w:r>
      <w:r>
        <w:rPr>
          <w:spacing w:val="-5"/>
          <w:w w:val="105"/>
        </w:rPr>
        <w:t> </w:t>
      </w:r>
      <w:r>
        <w:rPr>
          <w:w w:val="105"/>
        </w:rPr>
        <w:t>in</w:t>
      </w:r>
      <w:r>
        <w:rPr>
          <w:spacing w:val="-5"/>
          <w:w w:val="105"/>
        </w:rPr>
        <w:t> </w:t>
      </w:r>
      <w:r>
        <w:rPr>
          <w:w w:val="105"/>
        </w:rPr>
        <w:t>response</w:t>
      </w:r>
      <w:r>
        <w:rPr>
          <w:spacing w:val="-5"/>
          <w:w w:val="105"/>
        </w:rPr>
        <w:t> </w:t>
      </w:r>
      <w:r>
        <w:rPr>
          <w:w w:val="105"/>
        </w:rPr>
        <w:t>to</w:t>
      </w:r>
      <w:r>
        <w:rPr>
          <w:spacing w:val="-5"/>
          <w:w w:val="105"/>
        </w:rPr>
        <w:t> </w:t>
      </w:r>
      <w:r>
        <w:rPr>
          <w:w w:val="105"/>
        </w:rPr>
        <w:t>an</w:t>
      </w:r>
      <w:r>
        <w:rPr>
          <w:spacing w:val="-5"/>
          <w:w w:val="105"/>
        </w:rPr>
        <w:t> </w:t>
      </w:r>
      <w:r>
        <w:rPr>
          <w:w w:val="105"/>
        </w:rPr>
        <w:t>investigation.</w:t>
      </w:r>
      <w:r>
        <w:rPr>
          <w:w w:val="105"/>
        </w:rPr>
        <w:t> </w:t>
      </w:r>
      <w:r>
        <w:rPr>
          <w:spacing w:val="-2"/>
          <w:w w:val="110"/>
        </w:rPr>
        <w:t>The</w:t>
      </w:r>
      <w:r>
        <w:rPr>
          <w:spacing w:val="-13"/>
          <w:w w:val="110"/>
        </w:rPr>
        <w:t> </w:t>
      </w:r>
      <w:r>
        <w:rPr>
          <w:spacing w:val="-2"/>
          <w:w w:val="110"/>
        </w:rPr>
        <w:t>Special</w:t>
      </w:r>
      <w:r>
        <w:rPr>
          <w:spacing w:val="-13"/>
          <w:w w:val="110"/>
        </w:rPr>
        <w:t> </w:t>
      </w:r>
      <w:r>
        <w:rPr>
          <w:spacing w:val="-2"/>
          <w:w w:val="110"/>
        </w:rPr>
        <w:t>Report</w:t>
      </w:r>
      <w:r>
        <w:rPr>
          <w:spacing w:val="-16"/>
          <w:w w:val="110"/>
        </w:rPr>
        <w:t> </w:t>
      </w:r>
      <w:r>
        <w:rPr>
          <w:spacing w:val="-2"/>
          <w:w w:val="110"/>
        </w:rPr>
        <w:t>followed</w:t>
      </w:r>
      <w:r>
        <w:rPr>
          <w:spacing w:val="-12"/>
          <w:w w:val="110"/>
        </w:rPr>
        <w:t> </w:t>
      </w:r>
      <w:r>
        <w:rPr>
          <w:spacing w:val="-2"/>
          <w:w w:val="110"/>
        </w:rPr>
        <w:t>a</w:t>
      </w:r>
      <w:r>
        <w:rPr>
          <w:spacing w:val="-13"/>
          <w:w w:val="110"/>
        </w:rPr>
        <w:t> </w:t>
      </w:r>
      <w:r>
        <w:rPr>
          <w:spacing w:val="-2"/>
          <w:w w:val="110"/>
        </w:rPr>
        <w:t>previous</w:t>
      </w:r>
      <w:r>
        <w:rPr>
          <w:spacing w:val="-13"/>
          <w:w w:val="110"/>
        </w:rPr>
        <w:t> </w:t>
      </w:r>
      <w:r>
        <w:rPr>
          <w:spacing w:val="-2"/>
          <w:w w:val="110"/>
        </w:rPr>
        <w:t>OCO </w:t>
      </w:r>
      <w:r>
        <w:rPr>
          <w:w w:val="110"/>
        </w:rPr>
        <w:t>investigation</w:t>
      </w:r>
      <w:r>
        <w:rPr>
          <w:spacing w:val="-10"/>
          <w:w w:val="110"/>
        </w:rPr>
        <w:t> </w:t>
      </w:r>
      <w:r>
        <w:rPr>
          <w:w w:val="110"/>
        </w:rPr>
        <w:t>into</w:t>
      </w:r>
      <w:r>
        <w:rPr>
          <w:spacing w:val="-10"/>
          <w:w w:val="110"/>
        </w:rPr>
        <w:t> </w:t>
      </w:r>
      <w:r>
        <w:rPr>
          <w:w w:val="110"/>
        </w:rPr>
        <w:t>Direct</w:t>
      </w:r>
      <w:r>
        <w:rPr>
          <w:spacing w:val="-14"/>
          <w:w w:val="110"/>
        </w:rPr>
        <w:t> </w:t>
      </w:r>
      <w:r>
        <w:rPr>
          <w:w w:val="110"/>
        </w:rPr>
        <w:t>Provision</w:t>
      </w:r>
      <w:r>
        <w:rPr>
          <w:spacing w:val="-10"/>
          <w:w w:val="110"/>
        </w:rPr>
        <w:t> </w:t>
      </w:r>
      <w:r>
        <w:rPr>
          <w:w w:val="110"/>
        </w:rPr>
        <w:t>in</w:t>
      </w:r>
      <w:r>
        <w:rPr>
          <w:spacing w:val="-10"/>
          <w:w w:val="110"/>
        </w:rPr>
        <w:t> </w:t>
      </w:r>
      <w:r>
        <w:rPr>
          <w:w w:val="110"/>
        </w:rPr>
        <w:t>2021</w:t>
      </w:r>
      <w:r>
        <w:rPr>
          <w:spacing w:val="-10"/>
          <w:w w:val="110"/>
        </w:rPr>
        <w:t> </w:t>
      </w:r>
      <w:r>
        <w:rPr>
          <w:w w:val="110"/>
        </w:rPr>
        <w:t>and was prompted by</w:t>
      </w:r>
      <w:r>
        <w:rPr>
          <w:spacing w:val="-1"/>
          <w:w w:val="110"/>
        </w:rPr>
        <w:t> </w:t>
      </w:r>
      <w:r>
        <w:rPr>
          <w:w w:val="110"/>
        </w:rPr>
        <w:t>concern that</w:t>
      </w:r>
      <w:r>
        <w:rPr>
          <w:spacing w:val="-1"/>
          <w:w w:val="110"/>
        </w:rPr>
        <w:t> </w:t>
      </w:r>
      <w:r>
        <w:rPr>
          <w:w w:val="110"/>
        </w:rPr>
        <w:t>a crisis driven response</w:t>
      </w:r>
      <w:r>
        <w:rPr>
          <w:spacing w:val="-1"/>
          <w:w w:val="110"/>
        </w:rPr>
        <w:t> </w:t>
      </w:r>
      <w:r>
        <w:rPr>
          <w:w w:val="110"/>
        </w:rPr>
        <w:t>from</w:t>
      </w:r>
      <w:r>
        <w:rPr>
          <w:spacing w:val="-1"/>
          <w:w w:val="110"/>
        </w:rPr>
        <w:t> </w:t>
      </w:r>
      <w:r>
        <w:rPr>
          <w:w w:val="110"/>
        </w:rPr>
        <w:t>Government</w:t>
      </w:r>
      <w:r>
        <w:rPr>
          <w:spacing w:val="-6"/>
          <w:w w:val="110"/>
        </w:rPr>
        <w:t> </w:t>
      </w:r>
      <w:r>
        <w:rPr>
          <w:w w:val="110"/>
        </w:rPr>
        <w:t>since</w:t>
      </w:r>
      <w:r>
        <w:rPr>
          <w:spacing w:val="-1"/>
          <w:w w:val="110"/>
        </w:rPr>
        <w:t> </w:t>
      </w:r>
      <w:r>
        <w:rPr>
          <w:w w:val="110"/>
        </w:rPr>
        <w:t>then</w:t>
      </w:r>
      <w:r>
        <w:rPr>
          <w:spacing w:val="-1"/>
          <w:w w:val="110"/>
        </w:rPr>
        <w:t> </w:t>
      </w:r>
      <w:r>
        <w:rPr>
          <w:w w:val="110"/>
        </w:rPr>
        <w:t>has made the situation worse for children living in Direct</w:t>
      </w:r>
      <w:r>
        <w:rPr>
          <w:spacing w:val="-16"/>
          <w:w w:val="110"/>
        </w:rPr>
        <w:t> </w:t>
      </w:r>
      <w:r>
        <w:rPr>
          <w:w w:val="110"/>
        </w:rPr>
        <w:t>Provision.</w:t>
      </w:r>
      <w:r>
        <w:rPr>
          <w:spacing w:val="-24"/>
          <w:w w:val="110"/>
        </w:rPr>
        <w:t> </w:t>
      </w:r>
      <w:r>
        <w:rPr>
          <w:w w:val="110"/>
        </w:rPr>
        <w:t>Our</w:t>
      </w:r>
      <w:r>
        <w:rPr>
          <w:spacing w:val="-15"/>
          <w:w w:val="110"/>
        </w:rPr>
        <w:t> </w:t>
      </w:r>
      <w:r>
        <w:rPr>
          <w:w w:val="110"/>
        </w:rPr>
        <w:t>Special</w:t>
      </w:r>
      <w:r>
        <w:rPr>
          <w:spacing w:val="-15"/>
          <w:w w:val="110"/>
        </w:rPr>
        <w:t> </w:t>
      </w:r>
      <w:r>
        <w:rPr>
          <w:w w:val="110"/>
        </w:rPr>
        <w:t>Report</w:t>
      </w:r>
      <w:r>
        <w:rPr>
          <w:spacing w:val="-16"/>
          <w:w w:val="110"/>
        </w:rPr>
        <w:t> </w:t>
      </w:r>
      <w:r>
        <w:rPr>
          <w:w w:val="110"/>
        </w:rPr>
        <w:t>included three main calls to action:</w:t>
      </w:r>
    </w:p>
    <w:p>
      <w:pPr>
        <w:pStyle w:val="BodyText"/>
        <w:spacing w:before="5"/>
        <w:rPr>
          <w:sz w:val="27"/>
        </w:rPr>
      </w:pPr>
    </w:p>
    <w:p>
      <w:pPr>
        <w:pStyle w:val="Heading1"/>
        <w:ind w:left="326"/>
      </w:pPr>
      <w:r>
        <w:rPr/>
        <w:pict>
          <v:shape style="position:absolute;margin-left:53.5811pt;margin-top:202.041061pt;width:11.2pt;height:13.2pt;mso-position-horizontal-relative:page;mso-position-vertical-relative:paragraph;z-index:-17223680" type="#_x0000_t202" id="docshape9" filled="false" stroked="false">
            <v:textbox inset="0,0,0,0">
              <w:txbxContent>
                <w:p>
                  <w:pPr>
                    <w:spacing w:before="16"/>
                    <w:ind w:left="0" w:right="0" w:firstLine="0"/>
                    <w:jc w:val="left"/>
                    <w:rPr>
                      <w:rFonts w:ascii="Times New Roman"/>
                      <w:b/>
                      <w:sz w:val="20"/>
                    </w:rPr>
                  </w:pPr>
                  <w:r>
                    <w:rPr>
                      <w:rFonts w:ascii="Times New Roman"/>
                      <w:b/>
                      <w:color w:val="004B65"/>
                      <w:spacing w:val="-5"/>
                      <w:w w:val="110"/>
                      <w:sz w:val="20"/>
                    </w:rPr>
                    <w:t>29</w:t>
                  </w:r>
                </w:p>
              </w:txbxContent>
            </v:textbox>
            <w10:wrap type="none"/>
          </v:shape>
        </w:pict>
      </w:r>
      <w:r>
        <w:rPr/>
        <w:pict>
          <v:shape style="position:absolute;margin-left:256.829102pt;margin-top:202.65506pt;width:276.1pt;height:10.6pt;mso-position-horizontal-relative:page;mso-position-vertical-relative:paragraph;z-index:15735296" type="#_x0000_t202" id="docshape10" filled="false" stroked="false">
            <v:textbox inset="0,0,0,0">
              <w:txbxContent>
                <w:p>
                  <w:pPr>
                    <w:spacing w:before="13"/>
                    <w:ind w:left="0" w:right="0" w:firstLine="0"/>
                    <w:jc w:val="left"/>
                    <w:rPr>
                      <w:rFonts w:ascii="Times New Roman"/>
                      <w:b/>
                      <w:sz w:val="16"/>
                    </w:rPr>
                  </w:pP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9"/>
                      <w:w w:val="110"/>
                      <w:sz w:val="16"/>
                    </w:rPr>
                    <w:t> </w:t>
                  </w:r>
                  <w:r>
                    <w:rPr>
                      <w:rFonts w:ascii="Times New Roman"/>
                      <w:b/>
                      <w:color w:val="004B65"/>
                      <w:w w:val="110"/>
                      <w:sz w:val="16"/>
                    </w:rPr>
                    <w:t>2023</w:t>
                  </w:r>
                  <w:r>
                    <w:rPr>
                      <w:rFonts w:ascii="Times New Roman"/>
                      <w:b/>
                      <w:color w:val="004B65"/>
                      <w:spacing w:val="-9"/>
                      <w:w w:val="110"/>
                      <w:sz w:val="16"/>
                    </w:rPr>
                    <w:t> </w:t>
                  </w:r>
                  <w:r>
                    <w:rPr>
                      <w:rFonts w:ascii="Times New Roman"/>
                      <w:b/>
                      <w:color w:val="427D90"/>
                      <w:w w:val="110"/>
                      <w:sz w:val="16"/>
                    </w:rPr>
                    <w:t>Promoting</w:t>
                  </w:r>
                  <w:r>
                    <w:rPr>
                      <w:rFonts w:ascii="Times New Roman"/>
                      <w:b/>
                      <w:color w:val="427D90"/>
                      <w:spacing w:val="-9"/>
                      <w:w w:val="110"/>
                      <w:sz w:val="16"/>
                    </w:rPr>
                    <w:t> </w:t>
                  </w:r>
                  <w:r>
                    <w:rPr>
                      <w:rFonts w:ascii="Times New Roman"/>
                      <w:b/>
                      <w:color w:val="427D90"/>
                      <w:w w:val="110"/>
                      <w:sz w:val="16"/>
                    </w:rPr>
                    <w:t>the</w:t>
                  </w:r>
                  <w:r>
                    <w:rPr>
                      <w:rFonts w:ascii="Times New Roman"/>
                      <w:b/>
                      <w:color w:val="427D90"/>
                      <w:spacing w:val="-10"/>
                      <w:w w:val="110"/>
                      <w:sz w:val="16"/>
                    </w:rPr>
                    <w:t> </w:t>
                  </w:r>
                  <w:r>
                    <w:rPr>
                      <w:rFonts w:ascii="Times New Roman"/>
                      <w:b/>
                      <w:color w:val="427D90"/>
                      <w:w w:val="110"/>
                      <w:sz w:val="16"/>
                    </w:rPr>
                    <w:t>Rights</w:t>
                  </w:r>
                  <w:r>
                    <w:rPr>
                      <w:rFonts w:ascii="Times New Roman"/>
                      <w:b/>
                      <w:color w:val="427D90"/>
                      <w:spacing w:val="-9"/>
                      <w:w w:val="110"/>
                      <w:sz w:val="16"/>
                    </w:rPr>
                    <w:t> </w:t>
                  </w:r>
                  <w:r>
                    <w:rPr>
                      <w:rFonts w:ascii="Times New Roman"/>
                      <w:b/>
                      <w:color w:val="427D90"/>
                      <w:w w:val="110"/>
                      <w:sz w:val="16"/>
                    </w:rPr>
                    <w:t>of</w:t>
                  </w:r>
                  <w:r>
                    <w:rPr>
                      <w:rFonts w:ascii="Times New Roman"/>
                      <w:b/>
                      <w:color w:val="427D90"/>
                      <w:spacing w:val="-9"/>
                      <w:w w:val="110"/>
                      <w:sz w:val="16"/>
                    </w:rPr>
                    <w:t> </w:t>
                  </w:r>
                  <w:r>
                    <w:rPr>
                      <w:rFonts w:ascii="Times New Roman"/>
                      <w:b/>
                      <w:color w:val="427D90"/>
                      <w:w w:val="110"/>
                      <w:sz w:val="16"/>
                    </w:rPr>
                    <w:t>Children</w:t>
                  </w:r>
                  <w:r>
                    <w:rPr>
                      <w:rFonts w:ascii="Times New Roman"/>
                      <w:b/>
                      <w:color w:val="427D90"/>
                      <w:spacing w:val="-9"/>
                      <w:w w:val="110"/>
                      <w:sz w:val="16"/>
                    </w:rPr>
                    <w:t> </w:t>
                  </w:r>
                  <w:r>
                    <w:rPr>
                      <w:rFonts w:ascii="Times New Roman"/>
                      <w:b/>
                      <w:color w:val="427D90"/>
                      <w:w w:val="110"/>
                      <w:sz w:val="16"/>
                    </w:rPr>
                    <w:t>Arriving</w:t>
                  </w:r>
                  <w:r>
                    <w:rPr>
                      <w:rFonts w:ascii="Times New Roman"/>
                      <w:b/>
                      <w:color w:val="427D90"/>
                      <w:spacing w:val="-10"/>
                      <w:w w:val="110"/>
                      <w:sz w:val="16"/>
                    </w:rPr>
                    <w:t> </w:t>
                  </w:r>
                  <w:r>
                    <w:rPr>
                      <w:rFonts w:ascii="Times New Roman"/>
                      <w:b/>
                      <w:color w:val="427D90"/>
                      <w:w w:val="110"/>
                      <w:sz w:val="16"/>
                    </w:rPr>
                    <w:t>in</w:t>
                  </w:r>
                  <w:r>
                    <w:rPr>
                      <w:rFonts w:ascii="Times New Roman"/>
                      <w:b/>
                      <w:color w:val="427D90"/>
                      <w:spacing w:val="-9"/>
                      <w:w w:val="110"/>
                      <w:sz w:val="16"/>
                    </w:rPr>
                    <w:t> </w:t>
                  </w:r>
                  <w:r>
                    <w:rPr>
                      <w:rFonts w:ascii="Times New Roman"/>
                      <w:b/>
                      <w:color w:val="427D90"/>
                      <w:spacing w:val="-2"/>
                      <w:w w:val="110"/>
                      <w:sz w:val="16"/>
                    </w:rPr>
                    <w:t>Ireland</w:t>
                  </w:r>
                </w:p>
              </w:txbxContent>
            </v:textbox>
            <w10:wrap type="none"/>
          </v:shape>
        </w:pict>
      </w:r>
      <w:r>
        <w:rPr>
          <w:color w:val="427D90"/>
          <w:spacing w:val="-5"/>
          <w:w w:val="110"/>
        </w:rPr>
        <w:t>5.</w:t>
      </w:r>
    </w:p>
    <w:p>
      <w:pPr>
        <w:spacing w:line="240" w:lineRule="auto" w:before="0"/>
        <w:rPr>
          <w:rFonts w:ascii="Times New Roman"/>
          <w:b/>
          <w:sz w:val="28"/>
        </w:rPr>
      </w:pPr>
      <w:r>
        <w:rPr/>
        <w:br w:type="column"/>
      </w:r>
      <w:r>
        <w:rPr>
          <w:rFonts w:ascii="Times New Roman"/>
          <w:b/>
          <w:sz w:val="28"/>
        </w:rPr>
      </w:r>
    </w:p>
    <w:p>
      <w:pPr>
        <w:pStyle w:val="BodyText"/>
        <w:rPr>
          <w:rFonts w:ascii="Times New Roman"/>
          <w:b/>
          <w:sz w:val="28"/>
        </w:rPr>
      </w:pPr>
    </w:p>
    <w:p>
      <w:pPr>
        <w:pStyle w:val="BodyText"/>
        <w:spacing w:before="10"/>
        <w:rPr>
          <w:rFonts w:ascii="Times New Roman"/>
          <w:b/>
          <w:sz w:val="35"/>
        </w:rPr>
      </w:pPr>
    </w:p>
    <w:p>
      <w:pPr>
        <w:pStyle w:val="ListParagraph"/>
        <w:numPr>
          <w:ilvl w:val="0"/>
          <w:numId w:val="6"/>
        </w:numPr>
        <w:tabs>
          <w:tab w:pos="893" w:val="left" w:leader="none"/>
          <w:tab w:pos="894" w:val="left" w:leader="none"/>
        </w:tabs>
        <w:spacing w:line="278" w:lineRule="auto" w:before="0" w:after="0"/>
        <w:ind w:left="893" w:right="937" w:hanging="567"/>
        <w:jc w:val="left"/>
        <w:rPr>
          <w:b/>
          <w:color w:val="427D90"/>
          <w:sz w:val="20"/>
        </w:rPr>
      </w:pPr>
      <w:r>
        <w:rPr>
          <w:w w:val="110"/>
          <w:sz w:val="21"/>
        </w:rPr>
        <w:t>Cease the use of</w:t>
      </w:r>
      <w:r>
        <w:rPr>
          <w:spacing w:val="-5"/>
          <w:w w:val="110"/>
          <w:sz w:val="21"/>
        </w:rPr>
        <w:t> </w:t>
      </w:r>
      <w:r>
        <w:rPr>
          <w:w w:val="110"/>
          <w:sz w:val="21"/>
        </w:rPr>
        <w:t>commercial </w:t>
      </w:r>
      <w:r>
        <w:rPr>
          <w:w w:val="105"/>
          <w:sz w:val="21"/>
        </w:rPr>
        <w:t>hotels and plan for </w:t>
      </w:r>
      <w:r>
        <w:rPr>
          <w:w w:val="105"/>
          <w:sz w:val="21"/>
        </w:rPr>
        <w:t>accommodation</w:t>
      </w:r>
      <w:r>
        <w:rPr>
          <w:w w:val="105"/>
          <w:sz w:val="21"/>
        </w:rPr>
        <w:t> </w:t>
      </w:r>
      <w:r>
        <w:rPr>
          <w:w w:val="110"/>
          <w:sz w:val="21"/>
        </w:rPr>
        <w:t>capacity</w:t>
      </w:r>
      <w:r>
        <w:rPr>
          <w:spacing w:val="-10"/>
          <w:w w:val="110"/>
          <w:sz w:val="21"/>
        </w:rPr>
        <w:t> </w:t>
      </w:r>
      <w:r>
        <w:rPr>
          <w:w w:val="110"/>
          <w:sz w:val="21"/>
        </w:rPr>
        <w:t>pressures</w:t>
      </w:r>
    </w:p>
    <w:p>
      <w:pPr>
        <w:pStyle w:val="ListParagraph"/>
        <w:numPr>
          <w:ilvl w:val="0"/>
          <w:numId w:val="6"/>
        </w:numPr>
        <w:tabs>
          <w:tab w:pos="893" w:val="left" w:leader="none"/>
          <w:tab w:pos="894" w:val="left" w:leader="none"/>
        </w:tabs>
        <w:spacing w:line="278" w:lineRule="auto" w:before="226" w:after="0"/>
        <w:ind w:left="893" w:right="1711" w:hanging="567"/>
        <w:jc w:val="left"/>
        <w:rPr>
          <w:b/>
          <w:color w:val="427D90"/>
          <w:sz w:val="20"/>
        </w:rPr>
      </w:pPr>
      <w:r>
        <w:rPr>
          <w:w w:val="105"/>
          <w:sz w:val="21"/>
        </w:rPr>
        <w:t>Put</w:t>
      </w:r>
      <w:r>
        <w:rPr>
          <w:spacing w:val="-11"/>
          <w:w w:val="105"/>
          <w:sz w:val="21"/>
        </w:rPr>
        <w:t> </w:t>
      </w:r>
      <w:r>
        <w:rPr>
          <w:w w:val="105"/>
          <w:sz w:val="21"/>
        </w:rPr>
        <w:t>in</w:t>
      </w:r>
      <w:r>
        <w:rPr>
          <w:spacing w:val="-6"/>
          <w:w w:val="105"/>
          <w:sz w:val="21"/>
        </w:rPr>
        <w:t> </w:t>
      </w:r>
      <w:r>
        <w:rPr>
          <w:w w:val="105"/>
          <w:sz w:val="21"/>
        </w:rPr>
        <w:t>place</w:t>
      </w:r>
      <w:r>
        <w:rPr>
          <w:spacing w:val="-6"/>
          <w:w w:val="105"/>
          <w:sz w:val="21"/>
        </w:rPr>
        <w:t> </w:t>
      </w:r>
      <w:r>
        <w:rPr>
          <w:w w:val="105"/>
          <w:sz w:val="21"/>
        </w:rPr>
        <w:t>a</w:t>
      </w:r>
      <w:r>
        <w:rPr>
          <w:spacing w:val="-6"/>
          <w:w w:val="105"/>
          <w:sz w:val="21"/>
        </w:rPr>
        <w:t> </w:t>
      </w:r>
      <w:r>
        <w:rPr>
          <w:w w:val="105"/>
          <w:sz w:val="21"/>
        </w:rPr>
        <w:t>robust</w:t>
      </w:r>
      <w:r>
        <w:rPr>
          <w:spacing w:val="-11"/>
          <w:w w:val="105"/>
          <w:sz w:val="21"/>
        </w:rPr>
        <w:t> </w:t>
      </w:r>
      <w:r>
        <w:rPr>
          <w:w w:val="105"/>
          <w:sz w:val="21"/>
        </w:rPr>
        <w:t>quality</w:t>
      </w:r>
      <w:r>
        <w:rPr>
          <w:w w:val="105"/>
          <w:sz w:val="21"/>
        </w:rPr>
        <w:t> assurance mechanism</w:t>
      </w:r>
    </w:p>
    <w:p>
      <w:pPr>
        <w:pStyle w:val="ListParagraph"/>
        <w:numPr>
          <w:ilvl w:val="0"/>
          <w:numId w:val="6"/>
        </w:numPr>
        <w:tabs>
          <w:tab w:pos="893" w:val="left" w:leader="none"/>
          <w:tab w:pos="894" w:val="left" w:leader="none"/>
        </w:tabs>
        <w:spacing w:line="278" w:lineRule="auto" w:before="227" w:after="0"/>
        <w:ind w:left="893" w:right="859" w:hanging="567"/>
        <w:jc w:val="left"/>
        <w:rPr>
          <w:b/>
          <w:color w:val="427D90"/>
          <w:sz w:val="20"/>
        </w:rPr>
      </w:pPr>
      <w:r>
        <w:rPr>
          <w:w w:val="110"/>
          <w:sz w:val="21"/>
        </w:rPr>
        <w:t>Assess vulnerability of children in the</w:t>
      </w:r>
      <w:r>
        <w:rPr>
          <w:spacing w:val="-17"/>
          <w:w w:val="110"/>
          <w:sz w:val="21"/>
        </w:rPr>
        <w:t> </w:t>
      </w:r>
      <w:r>
        <w:rPr>
          <w:w w:val="110"/>
          <w:sz w:val="21"/>
        </w:rPr>
        <w:t>international</w:t>
      </w:r>
      <w:r>
        <w:rPr>
          <w:spacing w:val="-16"/>
          <w:w w:val="110"/>
          <w:sz w:val="21"/>
        </w:rPr>
        <w:t> </w:t>
      </w:r>
      <w:r>
        <w:rPr>
          <w:w w:val="110"/>
          <w:sz w:val="21"/>
        </w:rPr>
        <w:t>protection</w:t>
      </w:r>
      <w:r>
        <w:rPr>
          <w:spacing w:val="-16"/>
          <w:w w:val="110"/>
          <w:sz w:val="21"/>
        </w:rPr>
        <w:t> </w:t>
      </w:r>
      <w:r>
        <w:rPr>
          <w:w w:val="110"/>
          <w:sz w:val="21"/>
        </w:rPr>
        <w:t>process</w:t>
      </w:r>
    </w:p>
    <w:p>
      <w:pPr>
        <w:pStyle w:val="BodyText"/>
        <w:spacing w:line="292" w:lineRule="auto" w:before="236"/>
        <w:ind w:left="326" w:right="695"/>
      </w:pPr>
      <w:r>
        <w:rPr>
          <w:spacing w:val="-2"/>
          <w:w w:val="110"/>
        </w:rPr>
        <w:t>The</w:t>
      </w:r>
      <w:r>
        <w:rPr>
          <w:spacing w:val="-13"/>
          <w:w w:val="110"/>
        </w:rPr>
        <w:t> </w:t>
      </w:r>
      <w:r>
        <w:rPr>
          <w:spacing w:val="-2"/>
          <w:w w:val="110"/>
        </w:rPr>
        <w:t>Special</w:t>
      </w:r>
      <w:r>
        <w:rPr>
          <w:spacing w:val="-12"/>
          <w:w w:val="110"/>
        </w:rPr>
        <w:t> </w:t>
      </w:r>
      <w:r>
        <w:rPr>
          <w:spacing w:val="-2"/>
          <w:w w:val="110"/>
        </w:rPr>
        <w:t>Report</w:t>
      </w:r>
      <w:r>
        <w:rPr>
          <w:spacing w:val="-16"/>
          <w:w w:val="110"/>
        </w:rPr>
        <w:t> </w:t>
      </w:r>
      <w:r>
        <w:rPr>
          <w:spacing w:val="-2"/>
          <w:w w:val="110"/>
        </w:rPr>
        <w:t>was</w:t>
      </w:r>
      <w:r>
        <w:rPr>
          <w:spacing w:val="-12"/>
          <w:w w:val="110"/>
        </w:rPr>
        <w:t> </w:t>
      </w:r>
      <w:r>
        <w:rPr>
          <w:spacing w:val="-2"/>
          <w:w w:val="110"/>
        </w:rPr>
        <w:t>launched</w:t>
      </w:r>
      <w:r>
        <w:rPr>
          <w:spacing w:val="-13"/>
          <w:w w:val="110"/>
        </w:rPr>
        <w:t> </w:t>
      </w:r>
      <w:r>
        <w:rPr>
          <w:spacing w:val="-2"/>
          <w:w w:val="110"/>
        </w:rPr>
        <w:t>at</w:t>
      </w:r>
      <w:r>
        <w:rPr>
          <w:spacing w:val="-16"/>
          <w:w w:val="110"/>
        </w:rPr>
        <w:t> </w:t>
      </w:r>
      <w:r>
        <w:rPr>
          <w:spacing w:val="-2"/>
          <w:w w:val="110"/>
        </w:rPr>
        <w:t>a</w:t>
      </w:r>
      <w:r>
        <w:rPr>
          <w:spacing w:val="-12"/>
          <w:w w:val="110"/>
        </w:rPr>
        <w:t> </w:t>
      </w:r>
      <w:r>
        <w:rPr>
          <w:spacing w:val="-2"/>
          <w:w w:val="110"/>
        </w:rPr>
        <w:t>press </w:t>
      </w:r>
      <w:r>
        <w:rPr>
          <w:w w:val="110"/>
        </w:rPr>
        <w:t>conference</w:t>
      </w:r>
      <w:r>
        <w:rPr>
          <w:spacing w:val="-9"/>
          <w:w w:val="110"/>
        </w:rPr>
        <w:t> </w:t>
      </w:r>
      <w:r>
        <w:rPr>
          <w:w w:val="110"/>
        </w:rPr>
        <w:t>in</w:t>
      </w:r>
      <w:r>
        <w:rPr>
          <w:spacing w:val="-9"/>
          <w:w w:val="110"/>
        </w:rPr>
        <w:t> </w:t>
      </w:r>
      <w:r>
        <w:rPr>
          <w:w w:val="110"/>
        </w:rPr>
        <w:t>Buswells</w:t>
      </w:r>
      <w:r>
        <w:rPr>
          <w:spacing w:val="-9"/>
          <w:w w:val="110"/>
        </w:rPr>
        <w:t> </w:t>
      </w:r>
      <w:r>
        <w:rPr>
          <w:w w:val="110"/>
        </w:rPr>
        <w:t>Hotel</w:t>
      </w:r>
      <w:r>
        <w:rPr>
          <w:spacing w:val="-9"/>
          <w:w w:val="110"/>
        </w:rPr>
        <w:t> </w:t>
      </w:r>
      <w:r>
        <w:rPr>
          <w:w w:val="110"/>
        </w:rPr>
        <w:t>in</w:t>
      </w:r>
      <w:r>
        <w:rPr>
          <w:spacing w:val="-9"/>
          <w:w w:val="110"/>
        </w:rPr>
        <w:t> </w:t>
      </w:r>
      <w:r>
        <w:rPr>
          <w:w w:val="110"/>
        </w:rPr>
        <w:t>Dublin</w:t>
      </w:r>
      <w:r>
        <w:rPr>
          <w:spacing w:val="-9"/>
          <w:w w:val="110"/>
        </w:rPr>
        <w:t> </w:t>
      </w:r>
      <w:r>
        <w:rPr>
          <w:w w:val="110"/>
        </w:rPr>
        <w:t>by </w:t>
      </w:r>
      <w:r>
        <w:rPr>
          <w:w w:val="105"/>
        </w:rPr>
        <w:t>'the</w:t>
      </w:r>
      <w:r>
        <w:rPr>
          <w:spacing w:val="-2"/>
          <w:w w:val="105"/>
        </w:rPr>
        <w:t> </w:t>
      </w:r>
      <w:r>
        <w:rPr>
          <w:w w:val="105"/>
        </w:rPr>
        <w:t>Ombudsman</w:t>
      </w:r>
      <w:r>
        <w:rPr>
          <w:spacing w:val="-2"/>
          <w:w w:val="105"/>
        </w:rPr>
        <w:t> </w:t>
      </w:r>
      <w:r>
        <w:rPr>
          <w:w w:val="105"/>
        </w:rPr>
        <w:t>for</w:t>
      </w:r>
      <w:r>
        <w:rPr>
          <w:spacing w:val="-4"/>
          <w:w w:val="105"/>
        </w:rPr>
        <w:t> </w:t>
      </w:r>
      <w:r>
        <w:rPr>
          <w:w w:val="105"/>
        </w:rPr>
        <w:t>Children,</w:t>
      </w:r>
      <w:r>
        <w:rPr>
          <w:spacing w:val="-16"/>
          <w:w w:val="105"/>
        </w:rPr>
        <w:t> </w:t>
      </w:r>
      <w:r>
        <w:rPr>
          <w:w w:val="105"/>
        </w:rPr>
        <w:t>our</w:t>
      </w:r>
      <w:r>
        <w:rPr>
          <w:spacing w:val="-4"/>
          <w:w w:val="105"/>
        </w:rPr>
        <w:t> </w:t>
      </w:r>
      <w:r>
        <w:rPr>
          <w:w w:val="105"/>
        </w:rPr>
        <w:t>Director</w:t>
      </w:r>
      <w:r>
        <w:rPr>
          <w:spacing w:val="-4"/>
          <w:w w:val="105"/>
        </w:rPr>
        <w:t> </w:t>
      </w:r>
      <w:r>
        <w:rPr>
          <w:w w:val="105"/>
        </w:rPr>
        <w:t>of</w:t>
      </w:r>
    </w:p>
    <w:p>
      <w:pPr>
        <w:pStyle w:val="BodyText"/>
        <w:spacing w:line="292" w:lineRule="auto"/>
        <w:ind w:left="326" w:right="134"/>
      </w:pPr>
      <w:r>
        <w:rPr>
          <w:w w:val="105"/>
        </w:rPr>
        <w:t>Investigations</w:t>
      </w:r>
      <w:r>
        <w:rPr>
          <w:spacing w:val="-8"/>
          <w:w w:val="105"/>
        </w:rPr>
        <w:t> </w:t>
      </w:r>
      <w:r>
        <w:rPr>
          <w:w w:val="105"/>
        </w:rPr>
        <w:t>Nuala</w:t>
      </w:r>
      <w:r>
        <w:rPr>
          <w:spacing w:val="-12"/>
          <w:w w:val="105"/>
        </w:rPr>
        <w:t> </w:t>
      </w:r>
      <w:r>
        <w:rPr>
          <w:w w:val="105"/>
        </w:rPr>
        <w:t>Ward</w:t>
      </w:r>
      <w:r>
        <w:rPr>
          <w:spacing w:val="-8"/>
          <w:w w:val="105"/>
        </w:rPr>
        <w:t> </w:t>
      </w:r>
      <w:r>
        <w:rPr>
          <w:w w:val="105"/>
        </w:rPr>
        <w:t>and</w:t>
      </w:r>
      <w:r>
        <w:rPr>
          <w:spacing w:val="-8"/>
          <w:w w:val="105"/>
        </w:rPr>
        <w:t> </w:t>
      </w:r>
      <w:r>
        <w:rPr>
          <w:w w:val="105"/>
        </w:rPr>
        <w:t>CEO</w:t>
      </w:r>
      <w:r>
        <w:rPr>
          <w:spacing w:val="-8"/>
          <w:w w:val="105"/>
        </w:rPr>
        <w:t> </w:t>
      </w:r>
      <w:r>
        <w:rPr>
          <w:w w:val="105"/>
        </w:rPr>
        <w:t>of</w:t>
      </w:r>
      <w:r>
        <w:rPr>
          <w:spacing w:val="-12"/>
          <w:w w:val="105"/>
        </w:rPr>
        <w:t> </w:t>
      </w:r>
      <w:r>
        <w:rPr>
          <w:w w:val="105"/>
        </w:rPr>
        <w:t>the</w:t>
      </w:r>
      <w:r>
        <w:rPr>
          <w:spacing w:val="-8"/>
          <w:w w:val="105"/>
        </w:rPr>
        <w:t> </w:t>
      </w:r>
      <w:r>
        <w:rPr>
          <w:w w:val="105"/>
        </w:rPr>
        <w:t>Irish </w:t>
      </w:r>
      <w:r>
        <w:rPr>
          <w:spacing w:val="-2"/>
          <w:w w:val="105"/>
        </w:rPr>
        <w:t>Refugee</w:t>
      </w:r>
      <w:r>
        <w:rPr>
          <w:spacing w:val="-5"/>
          <w:w w:val="105"/>
        </w:rPr>
        <w:t> </w:t>
      </w:r>
      <w:r>
        <w:rPr>
          <w:spacing w:val="-2"/>
          <w:w w:val="105"/>
        </w:rPr>
        <w:t>Council,</w:t>
      </w:r>
      <w:r>
        <w:rPr>
          <w:spacing w:val="-18"/>
          <w:w w:val="105"/>
        </w:rPr>
        <w:t> </w:t>
      </w:r>
      <w:r>
        <w:rPr>
          <w:spacing w:val="-2"/>
          <w:w w:val="105"/>
        </w:rPr>
        <w:t>Nick</w:t>
      </w:r>
      <w:r>
        <w:rPr>
          <w:spacing w:val="-9"/>
          <w:w w:val="105"/>
        </w:rPr>
        <w:t> </w:t>
      </w:r>
      <w:r>
        <w:rPr>
          <w:spacing w:val="-2"/>
          <w:w w:val="105"/>
        </w:rPr>
        <w:t>Henderson.</w:t>
      </w:r>
      <w:r>
        <w:rPr>
          <w:spacing w:val="-18"/>
          <w:w w:val="105"/>
        </w:rPr>
        <w:t> </w:t>
      </w:r>
      <w:r>
        <w:rPr>
          <w:spacing w:val="-2"/>
          <w:w w:val="105"/>
        </w:rPr>
        <w:t>In</w:t>
      </w:r>
      <w:r>
        <w:rPr>
          <w:spacing w:val="-5"/>
          <w:w w:val="105"/>
        </w:rPr>
        <w:t> </w:t>
      </w:r>
      <w:r>
        <w:rPr>
          <w:spacing w:val="-2"/>
          <w:w w:val="105"/>
        </w:rPr>
        <w:t>November </w:t>
      </w:r>
      <w:r>
        <w:rPr>
          <w:w w:val="105"/>
        </w:rPr>
        <w:t>2023,</w:t>
      </w:r>
      <w:r>
        <w:rPr>
          <w:spacing w:val="-15"/>
          <w:w w:val="105"/>
        </w:rPr>
        <w:t> </w:t>
      </w:r>
      <w:r>
        <w:rPr>
          <w:w w:val="105"/>
        </w:rPr>
        <w:t>a Private Members Motion on the OCO’s </w:t>
      </w:r>
      <w:r>
        <w:rPr>
          <w:spacing w:val="-2"/>
          <w:w w:val="110"/>
        </w:rPr>
        <w:t>Special</w:t>
      </w:r>
      <w:r>
        <w:rPr>
          <w:spacing w:val="-8"/>
          <w:w w:val="110"/>
        </w:rPr>
        <w:t> </w:t>
      </w:r>
      <w:r>
        <w:rPr>
          <w:spacing w:val="-2"/>
          <w:w w:val="110"/>
        </w:rPr>
        <w:t>Report</w:t>
      </w:r>
      <w:r>
        <w:rPr>
          <w:spacing w:val="-12"/>
          <w:w w:val="110"/>
        </w:rPr>
        <w:t> </w:t>
      </w:r>
      <w:r>
        <w:rPr>
          <w:spacing w:val="-2"/>
          <w:w w:val="110"/>
        </w:rPr>
        <w:t>was</w:t>
      </w:r>
      <w:r>
        <w:rPr>
          <w:spacing w:val="-8"/>
          <w:w w:val="110"/>
        </w:rPr>
        <w:t> </w:t>
      </w:r>
      <w:r>
        <w:rPr>
          <w:spacing w:val="-2"/>
          <w:w w:val="110"/>
        </w:rPr>
        <w:t>debated</w:t>
      </w:r>
      <w:r>
        <w:rPr>
          <w:spacing w:val="-8"/>
          <w:w w:val="110"/>
        </w:rPr>
        <w:t> </w:t>
      </w:r>
      <w:r>
        <w:rPr>
          <w:spacing w:val="-2"/>
          <w:w w:val="110"/>
        </w:rPr>
        <w:t>in</w:t>
      </w:r>
      <w:r>
        <w:rPr>
          <w:spacing w:val="-8"/>
          <w:w w:val="110"/>
        </w:rPr>
        <w:t> </w:t>
      </w:r>
      <w:r>
        <w:rPr>
          <w:spacing w:val="-2"/>
          <w:w w:val="110"/>
        </w:rPr>
        <w:t>Dáil</w:t>
      </w:r>
      <w:r>
        <w:rPr>
          <w:spacing w:val="-8"/>
          <w:w w:val="110"/>
        </w:rPr>
        <w:t> </w:t>
      </w:r>
      <w:r>
        <w:rPr>
          <w:spacing w:val="-2"/>
          <w:w w:val="110"/>
        </w:rPr>
        <w:t>Éireann.</w:t>
      </w:r>
    </w:p>
    <w:p>
      <w:pPr>
        <w:spacing w:after="0" w:line="292" w:lineRule="auto"/>
        <w:sectPr>
          <w:type w:val="continuous"/>
          <w:pgSz w:w="11910" w:h="16840"/>
          <w:pgMar w:top="0" w:bottom="0" w:left="760" w:right="800"/>
          <w:cols w:num="2" w:equalWidth="0">
            <w:col w:w="4983" w:space="52"/>
            <w:col w:w="5315"/>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19"/>
        </w:rPr>
      </w:pPr>
    </w:p>
    <w:p>
      <w:pPr>
        <w:spacing w:after="0"/>
        <w:rPr>
          <w:sz w:val="19"/>
        </w:rPr>
        <w:sectPr>
          <w:pgSz w:w="11910" w:h="16840"/>
          <w:pgMar w:top="0" w:bottom="0" w:left="760" w:right="800"/>
        </w:sectPr>
      </w:pPr>
    </w:p>
    <w:p>
      <w:pPr>
        <w:pStyle w:val="Heading4"/>
        <w:spacing w:line="228" w:lineRule="auto" w:before="156"/>
        <w:jc w:val="both"/>
      </w:pPr>
      <w:r>
        <w:rPr>
          <w:color w:val="427D90"/>
          <w:spacing w:val="-2"/>
          <w:w w:val="110"/>
        </w:rPr>
        <w:t>Unaccompanied </w:t>
      </w:r>
      <w:r>
        <w:rPr>
          <w:color w:val="427D90"/>
          <w:w w:val="110"/>
        </w:rPr>
        <w:t>Minors</w:t>
      </w:r>
      <w:r>
        <w:rPr>
          <w:color w:val="427D90"/>
          <w:spacing w:val="-21"/>
          <w:w w:val="110"/>
        </w:rPr>
        <w:t> </w:t>
      </w:r>
      <w:r>
        <w:rPr>
          <w:color w:val="427D90"/>
          <w:w w:val="110"/>
        </w:rPr>
        <w:t>from</w:t>
      </w:r>
      <w:r>
        <w:rPr>
          <w:color w:val="427D90"/>
          <w:spacing w:val="-20"/>
          <w:w w:val="110"/>
        </w:rPr>
        <w:t> </w:t>
      </w:r>
      <w:r>
        <w:rPr>
          <w:color w:val="427D90"/>
          <w:spacing w:val="-2"/>
          <w:w w:val="110"/>
        </w:rPr>
        <w:t>Ukraine</w:t>
      </w:r>
    </w:p>
    <w:p>
      <w:pPr>
        <w:pStyle w:val="BodyText"/>
        <w:spacing w:line="292" w:lineRule="auto" w:before="228"/>
        <w:ind w:left="487" w:right="96"/>
        <w:jc w:val="both"/>
      </w:pPr>
      <w:r>
        <w:rPr>
          <w:w w:val="105"/>
        </w:rPr>
        <w:t>In</w:t>
      </w:r>
      <w:r>
        <w:rPr>
          <w:spacing w:val="-14"/>
          <w:w w:val="105"/>
        </w:rPr>
        <w:t> </w:t>
      </w:r>
      <w:r>
        <w:rPr>
          <w:w w:val="105"/>
        </w:rPr>
        <w:t>2023,</w:t>
      </w:r>
      <w:r>
        <w:rPr>
          <w:spacing w:val="-15"/>
          <w:w w:val="105"/>
        </w:rPr>
        <w:t> </w:t>
      </w:r>
      <w:r>
        <w:rPr>
          <w:w w:val="105"/>
        </w:rPr>
        <w:t>the</w:t>
      </w:r>
      <w:r>
        <w:rPr>
          <w:spacing w:val="-8"/>
          <w:w w:val="105"/>
        </w:rPr>
        <w:t> </w:t>
      </w:r>
      <w:r>
        <w:rPr>
          <w:w w:val="105"/>
        </w:rPr>
        <w:t>Participation</w:t>
      </w:r>
      <w:r>
        <w:rPr>
          <w:spacing w:val="-9"/>
          <w:w w:val="105"/>
        </w:rPr>
        <w:t> </w:t>
      </w:r>
      <w:r>
        <w:rPr>
          <w:w w:val="105"/>
        </w:rPr>
        <w:t>and</w:t>
      </w:r>
      <w:r>
        <w:rPr>
          <w:spacing w:val="-9"/>
          <w:w w:val="105"/>
        </w:rPr>
        <w:t> </w:t>
      </w:r>
      <w:r>
        <w:rPr>
          <w:w w:val="105"/>
        </w:rPr>
        <w:t>Rights</w:t>
      </w:r>
      <w:r>
        <w:rPr>
          <w:spacing w:val="-9"/>
          <w:w w:val="105"/>
        </w:rPr>
        <w:t> </w:t>
      </w:r>
      <w:r>
        <w:rPr>
          <w:w w:val="105"/>
        </w:rPr>
        <w:t>Education </w:t>
      </w:r>
      <w:r>
        <w:rPr>
          <w:w w:val="110"/>
        </w:rPr>
        <w:t>Unit</w:t>
      </w:r>
      <w:r>
        <w:rPr>
          <w:spacing w:val="-16"/>
          <w:w w:val="110"/>
        </w:rPr>
        <w:t> </w:t>
      </w:r>
      <w:r>
        <w:rPr>
          <w:w w:val="110"/>
        </w:rPr>
        <w:t>visited</w:t>
      </w:r>
      <w:r>
        <w:rPr>
          <w:spacing w:val="-15"/>
          <w:w w:val="110"/>
        </w:rPr>
        <w:t> </w:t>
      </w:r>
      <w:r>
        <w:rPr>
          <w:w w:val="110"/>
        </w:rPr>
        <w:t>three</w:t>
      </w:r>
      <w:r>
        <w:rPr>
          <w:spacing w:val="-15"/>
          <w:w w:val="110"/>
        </w:rPr>
        <w:t> </w:t>
      </w:r>
      <w:r>
        <w:rPr>
          <w:w w:val="110"/>
        </w:rPr>
        <w:t>locations</w:t>
      </w:r>
      <w:r>
        <w:rPr>
          <w:spacing w:val="-16"/>
          <w:w w:val="110"/>
        </w:rPr>
        <w:t> </w:t>
      </w:r>
      <w:r>
        <w:rPr>
          <w:w w:val="110"/>
        </w:rPr>
        <w:t>were</w:t>
      </w:r>
      <w:r>
        <w:rPr>
          <w:spacing w:val="-15"/>
          <w:w w:val="110"/>
        </w:rPr>
        <w:t> </w:t>
      </w:r>
      <w:r>
        <w:rPr>
          <w:w w:val="110"/>
        </w:rPr>
        <w:t>children</w:t>
      </w:r>
      <w:r>
        <w:rPr>
          <w:spacing w:val="-15"/>
          <w:w w:val="110"/>
        </w:rPr>
        <w:t> </w:t>
      </w:r>
      <w:r>
        <w:rPr>
          <w:w w:val="110"/>
        </w:rPr>
        <w:t>from Ukraine were living,</w:t>
      </w:r>
      <w:r>
        <w:rPr>
          <w:spacing w:val="-8"/>
          <w:w w:val="110"/>
        </w:rPr>
        <w:t> </w:t>
      </w:r>
      <w:r>
        <w:rPr>
          <w:w w:val="110"/>
        </w:rPr>
        <w:t>without their parents.</w:t>
      </w:r>
    </w:p>
    <w:p>
      <w:pPr>
        <w:pStyle w:val="BodyText"/>
        <w:spacing w:line="292" w:lineRule="auto"/>
        <w:ind w:left="487" w:right="150"/>
      </w:pPr>
      <w:r>
        <w:rPr>
          <w:w w:val="110"/>
        </w:rPr>
        <w:t>In total we met</w:t>
      </w:r>
      <w:r>
        <w:rPr>
          <w:spacing w:val="-4"/>
          <w:w w:val="110"/>
        </w:rPr>
        <w:t> </w:t>
      </w:r>
      <w:r>
        <w:rPr>
          <w:w w:val="110"/>
        </w:rPr>
        <w:t>50 Unaccompanied Minors from</w:t>
      </w:r>
      <w:r>
        <w:rPr>
          <w:spacing w:val="-15"/>
          <w:w w:val="110"/>
        </w:rPr>
        <w:t> </w:t>
      </w:r>
      <w:r>
        <w:rPr>
          <w:w w:val="110"/>
        </w:rPr>
        <w:t>Ukraine.</w:t>
      </w:r>
      <w:r>
        <w:rPr>
          <w:spacing w:val="-28"/>
          <w:w w:val="110"/>
        </w:rPr>
        <w:t> </w:t>
      </w:r>
      <w:r>
        <w:rPr>
          <w:w w:val="110"/>
        </w:rPr>
        <w:t>We</w:t>
      </w:r>
      <w:r>
        <w:rPr>
          <w:spacing w:val="-13"/>
          <w:w w:val="110"/>
        </w:rPr>
        <w:t> </w:t>
      </w:r>
      <w:r>
        <w:rPr>
          <w:w w:val="110"/>
        </w:rPr>
        <w:t>held</w:t>
      </w:r>
      <w:r>
        <w:rPr>
          <w:spacing w:val="-14"/>
          <w:w w:val="110"/>
        </w:rPr>
        <w:t> </w:t>
      </w:r>
      <w:r>
        <w:rPr>
          <w:w w:val="110"/>
        </w:rPr>
        <w:t>four</w:t>
      </w:r>
      <w:r>
        <w:rPr>
          <w:spacing w:val="-16"/>
          <w:w w:val="110"/>
        </w:rPr>
        <w:t> </w:t>
      </w:r>
      <w:r>
        <w:rPr>
          <w:w w:val="110"/>
        </w:rPr>
        <w:t>rights</w:t>
      </w:r>
      <w:r>
        <w:rPr>
          <w:spacing w:val="-13"/>
          <w:w w:val="110"/>
        </w:rPr>
        <w:t> </w:t>
      </w:r>
      <w:r>
        <w:rPr>
          <w:w w:val="110"/>
        </w:rPr>
        <w:t>awareness sessions</w:t>
      </w:r>
      <w:r>
        <w:rPr>
          <w:spacing w:val="-16"/>
          <w:w w:val="110"/>
        </w:rPr>
        <w:t> </w:t>
      </w:r>
      <w:r>
        <w:rPr>
          <w:w w:val="110"/>
        </w:rPr>
        <w:t>with</w:t>
      </w:r>
      <w:r>
        <w:rPr>
          <w:spacing w:val="-15"/>
          <w:w w:val="110"/>
        </w:rPr>
        <w:t> </w:t>
      </w:r>
      <w:r>
        <w:rPr>
          <w:w w:val="110"/>
        </w:rPr>
        <w:t>the</w:t>
      </w:r>
      <w:r>
        <w:rPr>
          <w:spacing w:val="-15"/>
          <w:w w:val="110"/>
        </w:rPr>
        <w:t> </w:t>
      </w:r>
      <w:r>
        <w:rPr>
          <w:w w:val="110"/>
        </w:rPr>
        <w:t>children</w:t>
      </w:r>
      <w:r>
        <w:rPr>
          <w:spacing w:val="-16"/>
          <w:w w:val="110"/>
        </w:rPr>
        <w:t> </w:t>
      </w:r>
      <w:r>
        <w:rPr>
          <w:w w:val="110"/>
        </w:rPr>
        <w:t>to</w:t>
      </w:r>
      <w:r>
        <w:rPr>
          <w:spacing w:val="-15"/>
          <w:w w:val="110"/>
        </w:rPr>
        <w:t> </w:t>
      </w:r>
      <w:r>
        <w:rPr>
          <w:w w:val="110"/>
        </w:rPr>
        <w:t>ensure</w:t>
      </w:r>
      <w:r>
        <w:rPr>
          <w:spacing w:val="-15"/>
          <w:w w:val="110"/>
        </w:rPr>
        <w:t> </w:t>
      </w:r>
      <w:r>
        <w:rPr>
          <w:w w:val="110"/>
        </w:rPr>
        <w:t>that</w:t>
      </w:r>
      <w:r>
        <w:rPr>
          <w:spacing w:val="-16"/>
          <w:w w:val="110"/>
        </w:rPr>
        <w:t> </w:t>
      </w:r>
      <w:r>
        <w:rPr>
          <w:w w:val="110"/>
        </w:rPr>
        <w:t>they </w:t>
      </w:r>
      <w:r>
        <w:rPr>
          <w:w w:val="105"/>
        </w:rPr>
        <w:t>understood</w:t>
      </w:r>
      <w:r>
        <w:rPr>
          <w:spacing w:val="-1"/>
          <w:w w:val="105"/>
        </w:rPr>
        <w:t> </w:t>
      </w:r>
      <w:r>
        <w:rPr>
          <w:w w:val="105"/>
        </w:rPr>
        <w:t>their</w:t>
      </w:r>
      <w:r>
        <w:rPr>
          <w:spacing w:val="-3"/>
          <w:w w:val="105"/>
        </w:rPr>
        <w:t> </w:t>
      </w:r>
      <w:r>
        <w:rPr>
          <w:w w:val="105"/>
        </w:rPr>
        <w:t>rights</w:t>
      </w:r>
      <w:r>
        <w:rPr>
          <w:spacing w:val="-1"/>
          <w:w w:val="105"/>
        </w:rPr>
        <w:t> </w:t>
      </w:r>
      <w:r>
        <w:rPr>
          <w:w w:val="105"/>
        </w:rPr>
        <w:t>under</w:t>
      </w:r>
      <w:r>
        <w:rPr>
          <w:spacing w:val="-3"/>
          <w:w w:val="105"/>
        </w:rPr>
        <w:t> </w:t>
      </w:r>
      <w:r>
        <w:rPr>
          <w:w w:val="105"/>
        </w:rPr>
        <w:t>the</w:t>
      </w:r>
      <w:r>
        <w:rPr>
          <w:spacing w:val="-1"/>
          <w:w w:val="105"/>
        </w:rPr>
        <w:t> </w:t>
      </w:r>
      <w:r>
        <w:rPr>
          <w:w w:val="105"/>
        </w:rPr>
        <w:t>UNCRC</w:t>
      </w:r>
      <w:r>
        <w:rPr>
          <w:spacing w:val="-1"/>
          <w:w w:val="105"/>
        </w:rPr>
        <w:t> </w:t>
      </w:r>
      <w:r>
        <w:rPr>
          <w:w w:val="105"/>
        </w:rPr>
        <w:t>and </w:t>
      </w:r>
      <w:r>
        <w:rPr>
          <w:w w:val="110"/>
        </w:rPr>
        <w:t>what they were entitled to while in Ireland.</w:t>
      </w:r>
    </w:p>
    <w:p>
      <w:pPr>
        <w:pStyle w:val="BodyText"/>
        <w:spacing w:line="292" w:lineRule="auto"/>
        <w:ind w:left="487"/>
      </w:pPr>
      <w:r>
        <w:rPr>
          <w:w w:val="110"/>
        </w:rPr>
        <w:t>They told us about their concerns for their families</w:t>
      </w:r>
      <w:r>
        <w:rPr>
          <w:spacing w:val="-1"/>
          <w:w w:val="110"/>
        </w:rPr>
        <w:t> </w:t>
      </w:r>
      <w:r>
        <w:rPr>
          <w:w w:val="110"/>
        </w:rPr>
        <w:t>and</w:t>
      </w:r>
      <w:r>
        <w:rPr>
          <w:spacing w:val="-1"/>
          <w:w w:val="110"/>
        </w:rPr>
        <w:t> </w:t>
      </w:r>
      <w:r>
        <w:rPr>
          <w:w w:val="110"/>
        </w:rPr>
        <w:t>their</w:t>
      </w:r>
      <w:r>
        <w:rPr>
          <w:spacing w:val="-4"/>
          <w:w w:val="110"/>
        </w:rPr>
        <w:t> </w:t>
      </w:r>
      <w:r>
        <w:rPr>
          <w:w w:val="110"/>
        </w:rPr>
        <w:t>hopes</w:t>
      </w:r>
      <w:r>
        <w:rPr>
          <w:spacing w:val="-1"/>
          <w:w w:val="110"/>
        </w:rPr>
        <w:t> </w:t>
      </w:r>
      <w:r>
        <w:rPr>
          <w:w w:val="110"/>
        </w:rPr>
        <w:t>for</w:t>
      </w:r>
      <w:r>
        <w:rPr>
          <w:spacing w:val="-4"/>
          <w:w w:val="110"/>
        </w:rPr>
        <w:t> </w:t>
      </w:r>
      <w:r>
        <w:rPr>
          <w:w w:val="110"/>
        </w:rPr>
        <w:t>life</w:t>
      </w:r>
      <w:r>
        <w:rPr>
          <w:spacing w:val="-1"/>
          <w:w w:val="110"/>
        </w:rPr>
        <w:t> </w:t>
      </w:r>
      <w:r>
        <w:rPr>
          <w:w w:val="110"/>
        </w:rPr>
        <w:t>in</w:t>
      </w:r>
      <w:r>
        <w:rPr>
          <w:spacing w:val="-1"/>
          <w:w w:val="110"/>
        </w:rPr>
        <w:t> </w:t>
      </w:r>
      <w:r>
        <w:rPr>
          <w:w w:val="110"/>
        </w:rPr>
        <w:t>Ireland. </w:t>
      </w:r>
      <w:r>
        <w:rPr>
          <w:w w:val="105"/>
        </w:rPr>
        <w:t>Some of</w:t>
      </w:r>
      <w:r>
        <w:rPr>
          <w:spacing w:val="-5"/>
          <w:w w:val="105"/>
        </w:rPr>
        <w:t> </w:t>
      </w:r>
      <w:r>
        <w:rPr>
          <w:w w:val="105"/>
        </w:rPr>
        <w:t>the children were in school or</w:t>
      </w:r>
      <w:r>
        <w:rPr>
          <w:spacing w:val="-3"/>
          <w:w w:val="105"/>
        </w:rPr>
        <w:t> </w:t>
      </w:r>
      <w:r>
        <w:rPr>
          <w:w w:val="105"/>
        </w:rPr>
        <w:t>college</w:t>
      </w:r>
    </w:p>
    <w:p>
      <w:pPr>
        <w:pStyle w:val="BodyText"/>
        <w:spacing w:line="292" w:lineRule="auto" w:before="211"/>
        <w:ind w:left="383" w:right="553"/>
      </w:pPr>
      <w:r>
        <w:rPr/>
        <w:br w:type="column"/>
      </w:r>
      <w:r>
        <w:rPr>
          <w:w w:val="105"/>
        </w:rPr>
        <w:t>in Ireland while others were continuing their education remotely from Ukraine. Most of the children were happy with the care that they were receiving in their residential homes and were grateful for the support that they were receiving from Social Care Workers. However, many were very fearful of what would happen when they turned 18 and were no longer</w:t>
      </w:r>
      <w:r>
        <w:rPr>
          <w:spacing w:val="40"/>
          <w:w w:val="105"/>
        </w:rPr>
        <w:t> </w:t>
      </w:r>
      <w:r>
        <w:rPr>
          <w:w w:val="105"/>
        </w:rPr>
        <w:t>eligible to live in residential care facilitates and entered</w:t>
      </w:r>
      <w:r>
        <w:rPr>
          <w:spacing w:val="-3"/>
          <w:w w:val="105"/>
        </w:rPr>
        <w:t> </w:t>
      </w:r>
      <w:r>
        <w:rPr>
          <w:w w:val="105"/>
        </w:rPr>
        <w:t>mainstream</w:t>
      </w:r>
      <w:r>
        <w:rPr>
          <w:spacing w:val="-3"/>
          <w:w w:val="105"/>
        </w:rPr>
        <w:t> </w:t>
      </w:r>
      <w:r>
        <w:rPr>
          <w:w w:val="105"/>
        </w:rPr>
        <w:t>Beneficiaries</w:t>
      </w:r>
      <w:r>
        <w:rPr>
          <w:spacing w:val="-3"/>
          <w:w w:val="105"/>
        </w:rPr>
        <w:t> </w:t>
      </w:r>
      <w:r>
        <w:rPr>
          <w:w w:val="105"/>
        </w:rPr>
        <w:t>of</w:t>
      </w:r>
      <w:r>
        <w:rPr>
          <w:spacing w:val="-19"/>
          <w:w w:val="105"/>
        </w:rPr>
        <w:t> </w:t>
      </w:r>
      <w:r>
        <w:rPr>
          <w:w w:val="105"/>
        </w:rPr>
        <w:t>Temporary Protection</w:t>
      </w:r>
      <w:r>
        <w:rPr>
          <w:spacing w:val="-3"/>
          <w:w w:val="105"/>
        </w:rPr>
        <w:t> </w:t>
      </w:r>
      <w:r>
        <w:rPr>
          <w:w w:val="105"/>
        </w:rPr>
        <w:t>accommodation.</w:t>
      </w:r>
      <w:r>
        <w:rPr>
          <w:spacing w:val="-28"/>
          <w:w w:val="105"/>
        </w:rPr>
        <w:t> </w:t>
      </w:r>
      <w:r>
        <w:rPr>
          <w:w w:val="105"/>
        </w:rPr>
        <w:t>This</w:t>
      </w:r>
      <w:r>
        <w:rPr>
          <w:spacing w:val="-3"/>
          <w:w w:val="105"/>
        </w:rPr>
        <w:t> </w:t>
      </w:r>
      <w:r>
        <w:rPr>
          <w:w w:val="105"/>
        </w:rPr>
        <w:t>caused</w:t>
      </w:r>
      <w:r>
        <w:rPr>
          <w:spacing w:val="-3"/>
          <w:w w:val="105"/>
        </w:rPr>
        <w:t> </w:t>
      </w:r>
      <w:r>
        <w:rPr>
          <w:w w:val="105"/>
        </w:rPr>
        <w:t>a</w:t>
      </w:r>
      <w:r>
        <w:rPr>
          <w:spacing w:val="-3"/>
          <w:w w:val="105"/>
        </w:rPr>
        <w:t> </w:t>
      </w:r>
      <w:r>
        <w:rPr>
          <w:w w:val="105"/>
        </w:rPr>
        <w:t>great deal</w:t>
      </w:r>
      <w:r>
        <w:rPr>
          <w:spacing w:val="-9"/>
          <w:w w:val="105"/>
        </w:rPr>
        <w:t> </w:t>
      </w:r>
      <w:r>
        <w:rPr>
          <w:w w:val="105"/>
        </w:rPr>
        <w:t>of</w:t>
      </w:r>
      <w:r>
        <w:rPr>
          <w:spacing w:val="-13"/>
          <w:w w:val="105"/>
        </w:rPr>
        <w:t> </w:t>
      </w:r>
      <w:r>
        <w:rPr>
          <w:w w:val="105"/>
        </w:rPr>
        <w:t>anxiety</w:t>
      </w:r>
      <w:r>
        <w:rPr>
          <w:spacing w:val="-13"/>
          <w:w w:val="105"/>
        </w:rPr>
        <w:t> </w:t>
      </w:r>
      <w:r>
        <w:rPr>
          <w:w w:val="105"/>
        </w:rPr>
        <w:t>and</w:t>
      </w:r>
      <w:r>
        <w:rPr>
          <w:spacing w:val="-9"/>
          <w:w w:val="105"/>
        </w:rPr>
        <w:t> </w:t>
      </w:r>
      <w:r>
        <w:rPr>
          <w:w w:val="105"/>
        </w:rPr>
        <w:t>fear</w:t>
      </w:r>
      <w:r>
        <w:rPr>
          <w:spacing w:val="-11"/>
          <w:w w:val="105"/>
        </w:rPr>
        <w:t> </w:t>
      </w:r>
      <w:r>
        <w:rPr>
          <w:w w:val="105"/>
        </w:rPr>
        <w:t>among</w:t>
      </w:r>
      <w:r>
        <w:rPr>
          <w:spacing w:val="-9"/>
          <w:w w:val="105"/>
        </w:rPr>
        <w:t> </w:t>
      </w:r>
      <w:r>
        <w:rPr>
          <w:w w:val="105"/>
        </w:rPr>
        <w:t>the</w:t>
      </w:r>
      <w:r>
        <w:rPr>
          <w:spacing w:val="-9"/>
          <w:w w:val="105"/>
        </w:rPr>
        <w:t> </w:t>
      </w:r>
      <w:r>
        <w:rPr>
          <w:w w:val="105"/>
        </w:rPr>
        <w:t>children.</w:t>
      </w:r>
      <w:r>
        <w:rPr>
          <w:spacing w:val="-31"/>
          <w:w w:val="105"/>
        </w:rPr>
        <w:t> </w:t>
      </w:r>
      <w:r>
        <w:rPr>
          <w:w w:val="105"/>
        </w:rPr>
        <w:t>The OCO raised these concerns with the relevant Departments and will continue to work on this issue throughout 2024.</w:t>
      </w:r>
    </w:p>
    <w:p>
      <w:pPr>
        <w:spacing w:after="0" w:line="292" w:lineRule="auto"/>
        <w:sectPr>
          <w:type w:val="continuous"/>
          <w:pgSz w:w="11910" w:h="16840"/>
          <w:pgMar w:top="0" w:bottom="0" w:left="760" w:right="800"/>
          <w:cols w:num="2" w:equalWidth="0">
            <w:col w:w="4940" w:space="40"/>
            <w:col w:w="5370"/>
          </w:cols>
        </w:sectPr>
      </w:pPr>
    </w:p>
    <w:p>
      <w:pPr>
        <w:pStyle w:val="BodyText"/>
      </w:pPr>
    </w:p>
    <w:p>
      <w:pPr>
        <w:pStyle w:val="BodyText"/>
      </w:pPr>
    </w:p>
    <w:p>
      <w:pPr>
        <w:tabs>
          <w:tab w:pos="9953" w:val="right" w:leader="none"/>
        </w:tabs>
        <w:spacing w:before="256"/>
        <w:ind w:left="496" w:right="0" w:firstLine="0"/>
        <w:jc w:val="left"/>
        <w:rPr>
          <w:rFonts w:ascii="Times New Roman"/>
          <w:b/>
          <w:sz w:val="20"/>
        </w:rPr>
      </w:pPr>
      <w:r>
        <w:rPr>
          <w:rFonts w:ascii="Times New Roman"/>
          <w:b/>
          <w:color w:val="427D90"/>
          <w:w w:val="110"/>
          <w:sz w:val="16"/>
        </w:rPr>
        <w:t>Promoting</w:t>
      </w:r>
      <w:r>
        <w:rPr>
          <w:rFonts w:ascii="Times New Roman"/>
          <w:b/>
          <w:color w:val="427D90"/>
          <w:spacing w:val="-10"/>
          <w:w w:val="110"/>
          <w:sz w:val="16"/>
        </w:rPr>
        <w:t> </w:t>
      </w:r>
      <w:r>
        <w:rPr>
          <w:rFonts w:ascii="Times New Roman"/>
          <w:b/>
          <w:color w:val="427D90"/>
          <w:w w:val="110"/>
          <w:sz w:val="16"/>
        </w:rPr>
        <w:t>the</w:t>
      </w:r>
      <w:r>
        <w:rPr>
          <w:rFonts w:ascii="Times New Roman"/>
          <w:b/>
          <w:color w:val="427D90"/>
          <w:spacing w:val="-10"/>
          <w:w w:val="110"/>
          <w:sz w:val="16"/>
        </w:rPr>
        <w:t> </w:t>
      </w:r>
      <w:r>
        <w:rPr>
          <w:rFonts w:ascii="Times New Roman"/>
          <w:b/>
          <w:color w:val="427D90"/>
          <w:w w:val="110"/>
          <w:sz w:val="16"/>
        </w:rPr>
        <w:t>Rights</w:t>
      </w:r>
      <w:r>
        <w:rPr>
          <w:rFonts w:ascii="Times New Roman"/>
          <w:b/>
          <w:color w:val="427D90"/>
          <w:spacing w:val="-10"/>
          <w:w w:val="110"/>
          <w:sz w:val="16"/>
        </w:rPr>
        <w:t> </w:t>
      </w:r>
      <w:r>
        <w:rPr>
          <w:rFonts w:ascii="Times New Roman"/>
          <w:b/>
          <w:color w:val="427D90"/>
          <w:w w:val="110"/>
          <w:sz w:val="16"/>
        </w:rPr>
        <w:t>of</w:t>
      </w:r>
      <w:r>
        <w:rPr>
          <w:rFonts w:ascii="Times New Roman"/>
          <w:b/>
          <w:color w:val="427D90"/>
          <w:spacing w:val="-10"/>
          <w:w w:val="110"/>
          <w:sz w:val="16"/>
        </w:rPr>
        <w:t> </w:t>
      </w:r>
      <w:r>
        <w:rPr>
          <w:rFonts w:ascii="Times New Roman"/>
          <w:b/>
          <w:color w:val="427D90"/>
          <w:w w:val="110"/>
          <w:sz w:val="16"/>
        </w:rPr>
        <w:t>Children</w:t>
      </w:r>
      <w:r>
        <w:rPr>
          <w:rFonts w:ascii="Times New Roman"/>
          <w:b/>
          <w:color w:val="427D90"/>
          <w:spacing w:val="-10"/>
          <w:w w:val="110"/>
          <w:sz w:val="16"/>
        </w:rPr>
        <w:t> </w:t>
      </w:r>
      <w:r>
        <w:rPr>
          <w:rFonts w:ascii="Times New Roman"/>
          <w:b/>
          <w:color w:val="427D90"/>
          <w:w w:val="110"/>
          <w:sz w:val="16"/>
        </w:rPr>
        <w:t>Arriving</w:t>
      </w:r>
      <w:r>
        <w:rPr>
          <w:rFonts w:ascii="Times New Roman"/>
          <w:b/>
          <w:color w:val="427D90"/>
          <w:spacing w:val="-10"/>
          <w:w w:val="110"/>
          <w:sz w:val="16"/>
        </w:rPr>
        <w:t> </w:t>
      </w:r>
      <w:r>
        <w:rPr>
          <w:rFonts w:ascii="Times New Roman"/>
          <w:b/>
          <w:color w:val="427D90"/>
          <w:w w:val="110"/>
          <w:sz w:val="16"/>
        </w:rPr>
        <w:t>in</w:t>
      </w:r>
      <w:r>
        <w:rPr>
          <w:rFonts w:ascii="Times New Roman"/>
          <w:b/>
          <w:color w:val="427D90"/>
          <w:spacing w:val="-10"/>
          <w:w w:val="110"/>
          <w:sz w:val="16"/>
        </w:rPr>
        <w:t> </w:t>
      </w:r>
      <w:r>
        <w:rPr>
          <w:rFonts w:ascii="Times New Roman"/>
          <w:b/>
          <w:color w:val="427D90"/>
          <w:w w:val="110"/>
          <w:sz w:val="16"/>
        </w:rPr>
        <w:t>Ireland</w:t>
      </w:r>
      <w:r>
        <w:rPr>
          <w:rFonts w:ascii="Times New Roman"/>
          <w:b/>
          <w:color w:val="427D90"/>
          <w:spacing w:val="-9"/>
          <w:w w:val="110"/>
          <w:sz w:val="16"/>
        </w:rPr>
        <w:t> </w:t>
      </w: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10"/>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30</w:t>
      </w:r>
    </w:p>
    <w:p>
      <w:pPr>
        <w:spacing w:after="0"/>
        <w:jc w:val="left"/>
        <w:rPr>
          <w:rFonts w:ascii="Times New Roman"/>
          <w:sz w:val="20"/>
        </w:rPr>
        <w:sectPr>
          <w:type w:val="continuous"/>
          <w:pgSz w:w="11910" w:h="16840"/>
          <w:pgMar w:top="0" w:bottom="0" w:left="760" w:right="800"/>
        </w:sectPr>
      </w:pPr>
    </w:p>
    <w:p>
      <w:pPr>
        <w:pStyle w:val="Heading2"/>
        <w:spacing w:before="164"/>
        <w:ind w:left="482"/>
      </w:pPr>
      <w:bookmarkStart w:name="_bookmark6" w:id="14"/>
      <w:bookmarkEnd w:id="14"/>
      <w:r>
        <w:rPr>
          <w:b w:val="0"/>
        </w:rPr>
      </w:r>
      <w:bookmarkStart w:name="Children’s Voices " w:id="15"/>
      <w:bookmarkEnd w:id="15"/>
      <w:r>
        <w:rPr>
          <w:b w:val="0"/>
        </w:rPr>
      </w:r>
      <w:r>
        <w:rPr>
          <w:color w:val="FFFFFF"/>
          <w:w w:val="105"/>
        </w:rPr>
        <w:t>Children’s</w:t>
      </w:r>
      <w:r>
        <w:rPr>
          <w:color w:val="FFFFFF"/>
          <w:spacing w:val="-16"/>
          <w:w w:val="105"/>
        </w:rPr>
        <w:t> </w:t>
      </w:r>
      <w:r>
        <w:rPr>
          <w:color w:val="FFFFFF"/>
          <w:spacing w:val="-2"/>
          <w:w w:val="105"/>
        </w:rPr>
        <w:t>Voices</w:t>
      </w:r>
    </w:p>
    <w:p>
      <w:pPr>
        <w:spacing w:after="0"/>
        <w:sectPr>
          <w:pgSz w:w="11910" w:h="16840"/>
          <w:pgMar w:top="820" w:bottom="0" w:left="760" w:right="800"/>
        </w:sectPr>
      </w:pPr>
    </w:p>
    <w:p>
      <w:pPr>
        <w:pStyle w:val="BodyText"/>
        <w:rPr>
          <w:rFonts w:ascii="Times New Roman"/>
          <w:b/>
          <w:sz w:val="58"/>
        </w:rPr>
      </w:pPr>
    </w:p>
    <w:p>
      <w:pPr>
        <w:pStyle w:val="BodyText"/>
        <w:rPr>
          <w:rFonts w:ascii="Times New Roman"/>
          <w:b/>
          <w:sz w:val="58"/>
        </w:rPr>
      </w:pPr>
    </w:p>
    <w:p>
      <w:pPr>
        <w:pStyle w:val="Heading4"/>
        <w:spacing w:line="228" w:lineRule="auto" w:before="430"/>
        <w:ind w:left="482" w:right="1906"/>
        <w:jc w:val="both"/>
      </w:pPr>
      <w:r>
        <w:rPr>
          <w:color w:val="ABBF3E"/>
          <w:w w:val="110"/>
        </w:rPr>
        <w:t>OCO</w:t>
      </w:r>
      <w:r>
        <w:rPr>
          <w:color w:val="ABBF3E"/>
          <w:spacing w:val="-31"/>
          <w:w w:val="110"/>
        </w:rPr>
        <w:t> </w:t>
      </w:r>
      <w:r>
        <w:rPr>
          <w:color w:val="ABBF3E"/>
          <w:w w:val="110"/>
        </w:rPr>
        <w:t>School </w:t>
      </w:r>
      <w:r>
        <w:rPr>
          <w:color w:val="ABBF3E"/>
          <w:spacing w:val="-2"/>
          <w:w w:val="105"/>
        </w:rPr>
        <w:t>Ambassador </w:t>
      </w:r>
      <w:r>
        <w:rPr>
          <w:color w:val="ABBF3E"/>
          <w:spacing w:val="-2"/>
          <w:w w:val="110"/>
        </w:rPr>
        <w:t>Programme</w:t>
      </w:r>
    </w:p>
    <w:p>
      <w:pPr>
        <w:pStyle w:val="BodyText"/>
        <w:spacing w:line="292" w:lineRule="auto" w:before="228"/>
        <w:ind w:left="482"/>
      </w:pPr>
      <w:r>
        <w:rPr/>
        <w:t>The OCO’s pilot School Ambassador </w:t>
      </w:r>
      <w:r>
        <w:rPr/>
        <w:t>Programme </w:t>
      </w:r>
      <w:r>
        <w:rPr>
          <w:w w:val="105"/>
        </w:rPr>
        <w:t>was launched in 2023,</w:t>
      </w:r>
      <w:r>
        <w:rPr>
          <w:spacing w:val="-12"/>
          <w:w w:val="105"/>
        </w:rPr>
        <w:t> </w:t>
      </w:r>
      <w:r>
        <w:rPr>
          <w:w w:val="105"/>
        </w:rPr>
        <w:t>which saw us partner up with two primary schools to raise awareness</w:t>
      </w:r>
    </w:p>
    <w:p>
      <w:pPr>
        <w:pStyle w:val="BodyText"/>
        <w:spacing w:line="292" w:lineRule="auto"/>
        <w:ind w:left="482" w:right="253"/>
      </w:pPr>
      <w:r>
        <w:rPr>
          <w:w w:val="110"/>
        </w:rPr>
        <w:t>of</w:t>
      </w:r>
      <w:r>
        <w:rPr>
          <w:spacing w:val="-1"/>
          <w:w w:val="110"/>
        </w:rPr>
        <w:t> </w:t>
      </w:r>
      <w:r>
        <w:rPr>
          <w:w w:val="110"/>
        </w:rPr>
        <w:t>children’s rights through a</w:t>
      </w:r>
      <w:r>
        <w:rPr>
          <w:spacing w:val="-1"/>
          <w:w w:val="110"/>
        </w:rPr>
        <w:t> </w:t>
      </w:r>
      <w:r>
        <w:rPr>
          <w:w w:val="110"/>
        </w:rPr>
        <w:t>variety</w:t>
      </w:r>
      <w:r>
        <w:rPr>
          <w:spacing w:val="-1"/>
          <w:w w:val="110"/>
        </w:rPr>
        <w:t> </w:t>
      </w:r>
      <w:r>
        <w:rPr>
          <w:w w:val="110"/>
        </w:rPr>
        <w:t>of</w:t>
      </w:r>
      <w:r>
        <w:rPr>
          <w:spacing w:val="-1"/>
          <w:w w:val="110"/>
        </w:rPr>
        <w:t> </w:t>
      </w:r>
      <w:r>
        <w:rPr>
          <w:w w:val="110"/>
        </w:rPr>
        <w:t>fun activities and content creation.</w:t>
      </w:r>
      <w:r>
        <w:rPr>
          <w:spacing w:val="-11"/>
          <w:w w:val="110"/>
        </w:rPr>
        <w:t> </w:t>
      </w:r>
      <w:r>
        <w:rPr>
          <w:w w:val="110"/>
        </w:rPr>
        <w:t>We were delighted to work with the Student Council </w:t>
      </w:r>
      <w:r>
        <w:rPr>
          <w:spacing w:val="-2"/>
          <w:w w:val="105"/>
        </w:rPr>
        <w:t>at</w:t>
      </w:r>
      <w:r>
        <w:rPr>
          <w:spacing w:val="-11"/>
          <w:w w:val="105"/>
        </w:rPr>
        <w:t> </w:t>
      </w:r>
      <w:r>
        <w:rPr>
          <w:spacing w:val="-2"/>
          <w:w w:val="105"/>
        </w:rPr>
        <w:t>St</w:t>
      </w:r>
      <w:r>
        <w:rPr>
          <w:spacing w:val="-11"/>
          <w:w w:val="105"/>
        </w:rPr>
        <w:t> </w:t>
      </w:r>
      <w:r>
        <w:rPr>
          <w:spacing w:val="-2"/>
          <w:w w:val="105"/>
        </w:rPr>
        <w:t>Aidan’s</w:t>
      </w:r>
      <w:r>
        <w:rPr>
          <w:spacing w:val="-6"/>
          <w:w w:val="105"/>
        </w:rPr>
        <w:t> </w:t>
      </w:r>
      <w:r>
        <w:rPr>
          <w:spacing w:val="-2"/>
          <w:w w:val="105"/>
        </w:rPr>
        <w:t>National</w:t>
      </w:r>
      <w:r>
        <w:rPr>
          <w:spacing w:val="-6"/>
          <w:w w:val="105"/>
        </w:rPr>
        <w:t> </w:t>
      </w:r>
      <w:r>
        <w:rPr>
          <w:spacing w:val="-2"/>
          <w:w w:val="105"/>
        </w:rPr>
        <w:t>School,</w:t>
      </w:r>
      <w:r>
        <w:rPr>
          <w:spacing w:val="-30"/>
          <w:w w:val="105"/>
        </w:rPr>
        <w:t> </w:t>
      </w:r>
      <w:r>
        <w:rPr>
          <w:spacing w:val="-2"/>
          <w:w w:val="105"/>
        </w:rPr>
        <w:t>Tallaght</w:t>
      </w:r>
      <w:r>
        <w:rPr>
          <w:spacing w:val="-11"/>
          <w:w w:val="105"/>
        </w:rPr>
        <w:t> </w:t>
      </w:r>
      <w:r>
        <w:rPr>
          <w:spacing w:val="-2"/>
          <w:w w:val="105"/>
        </w:rPr>
        <w:t>and</w:t>
      </w:r>
      <w:r>
        <w:rPr>
          <w:spacing w:val="-6"/>
          <w:w w:val="105"/>
        </w:rPr>
        <w:t> </w:t>
      </w:r>
      <w:r>
        <w:rPr>
          <w:spacing w:val="-2"/>
          <w:w w:val="105"/>
        </w:rPr>
        <w:t>5th</w:t>
      </w:r>
    </w:p>
    <w:p>
      <w:pPr>
        <w:pStyle w:val="BodyText"/>
        <w:spacing w:line="292" w:lineRule="auto"/>
        <w:ind w:left="482" w:right="58"/>
      </w:pPr>
      <w:r>
        <w:rPr/>
        <w:pict>
          <v:shape style="position:absolute;margin-left:55.1497pt;margin-top:214.707092pt;width:152.25pt;height:241.85pt;mso-position-horizontal-relative:page;mso-position-vertical-relative:paragraph;z-index:-17222656" type="#_x0000_t202" id="docshape11" filled="false" stroked="false">
            <v:textbox inset="0,0,0,0">
              <w:txbxContent>
                <w:p>
                  <w:pPr>
                    <w:spacing w:before="298"/>
                    <w:ind w:left="0" w:right="0" w:firstLine="0"/>
                    <w:jc w:val="left"/>
                    <w:rPr>
                      <w:rFonts w:ascii="Times New Roman"/>
                      <w:b/>
                      <w:sz w:val="366"/>
                    </w:rPr>
                  </w:pPr>
                  <w:r>
                    <w:rPr>
                      <w:rFonts w:ascii="Times New Roman"/>
                      <w:b/>
                      <w:color w:val="ABBF3E"/>
                      <w:spacing w:val="-5"/>
                      <w:w w:val="110"/>
                      <w:sz w:val="366"/>
                    </w:rPr>
                    <w:t>6.</w:t>
                  </w:r>
                </w:p>
              </w:txbxContent>
            </v:textbox>
            <w10:wrap type="none"/>
          </v:shape>
        </w:pict>
      </w:r>
      <w:r>
        <w:rPr>
          <w:w w:val="105"/>
        </w:rPr>
        <w:t>class</w:t>
      </w:r>
      <w:r>
        <w:rPr>
          <w:spacing w:val="-4"/>
          <w:w w:val="105"/>
        </w:rPr>
        <w:t> </w:t>
      </w:r>
      <w:r>
        <w:rPr>
          <w:w w:val="105"/>
        </w:rPr>
        <w:t>students</w:t>
      </w:r>
      <w:r>
        <w:rPr>
          <w:spacing w:val="-4"/>
          <w:w w:val="105"/>
        </w:rPr>
        <w:t> </w:t>
      </w:r>
      <w:r>
        <w:rPr>
          <w:w w:val="105"/>
        </w:rPr>
        <w:t>from</w:t>
      </w:r>
      <w:r>
        <w:rPr>
          <w:spacing w:val="-4"/>
          <w:w w:val="105"/>
        </w:rPr>
        <w:t> </w:t>
      </w:r>
      <w:r>
        <w:rPr>
          <w:w w:val="105"/>
        </w:rPr>
        <w:t>Rathmore</w:t>
      </w:r>
      <w:r>
        <w:rPr>
          <w:spacing w:val="-4"/>
          <w:w w:val="105"/>
        </w:rPr>
        <w:t> </w:t>
      </w:r>
      <w:r>
        <w:rPr>
          <w:w w:val="105"/>
        </w:rPr>
        <w:t>National</w:t>
      </w:r>
      <w:r>
        <w:rPr>
          <w:spacing w:val="-4"/>
          <w:w w:val="105"/>
        </w:rPr>
        <w:t> </w:t>
      </w:r>
      <w:r>
        <w:rPr>
          <w:w w:val="105"/>
        </w:rPr>
        <w:t>School in Naas,</w:t>
      </w:r>
      <w:r>
        <w:rPr>
          <w:spacing w:val="-4"/>
          <w:w w:val="105"/>
        </w:rPr>
        <w:t> </w:t>
      </w:r>
      <w:r>
        <w:rPr>
          <w:w w:val="105"/>
        </w:rPr>
        <w:t>who were our very first OCO School</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6"/>
        </w:rPr>
      </w:pPr>
    </w:p>
    <w:p>
      <w:pPr>
        <w:spacing w:before="1"/>
        <w:ind w:left="311" w:right="0" w:firstLine="0"/>
        <w:jc w:val="left"/>
        <w:rPr>
          <w:rFonts w:ascii="Times New Roman"/>
          <w:b/>
          <w:sz w:val="20"/>
        </w:rPr>
      </w:pPr>
      <w:r>
        <w:rPr>
          <w:rFonts w:ascii="Times New Roman"/>
          <w:b/>
          <w:color w:val="004B65"/>
          <w:spacing w:val="-5"/>
          <w:w w:val="110"/>
          <w:sz w:val="20"/>
        </w:rPr>
        <w:t>31</w:t>
      </w:r>
    </w:p>
    <w:p>
      <w:pPr>
        <w:spacing w:line="240" w:lineRule="auto" w:before="0"/>
        <w:rPr>
          <w:rFonts w:ascii="Times New Roman"/>
          <w:b/>
          <w:sz w:val="26"/>
        </w:rPr>
      </w:pPr>
      <w:r>
        <w:rPr/>
        <w:br w:type="column"/>
      </w:r>
      <w:r>
        <w:rPr>
          <w:rFonts w:ascii="Times New Roman"/>
          <w:b/>
          <w:sz w:val="26"/>
        </w:rPr>
      </w: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before="2"/>
        <w:rPr>
          <w:rFonts w:ascii="Times New Roman"/>
          <w:b/>
          <w:sz w:val="28"/>
        </w:rPr>
      </w:pPr>
    </w:p>
    <w:p>
      <w:pPr>
        <w:pStyle w:val="BodyText"/>
        <w:spacing w:line="292" w:lineRule="auto"/>
        <w:ind w:left="311" w:right="380"/>
      </w:pPr>
      <w:r>
        <w:rPr>
          <w:w w:val="110"/>
        </w:rPr>
        <w:t>Ambassadors.</w:t>
      </w:r>
      <w:r>
        <w:rPr>
          <w:spacing w:val="-34"/>
          <w:w w:val="110"/>
        </w:rPr>
        <w:t> </w:t>
      </w:r>
      <w:r>
        <w:rPr>
          <w:w w:val="110"/>
        </w:rPr>
        <w:t>The</w:t>
      </w:r>
      <w:r>
        <w:rPr>
          <w:spacing w:val="-14"/>
          <w:w w:val="110"/>
        </w:rPr>
        <w:t> </w:t>
      </w:r>
      <w:r>
        <w:rPr>
          <w:w w:val="110"/>
        </w:rPr>
        <w:t>programme</w:t>
      </w:r>
      <w:r>
        <w:rPr>
          <w:spacing w:val="-14"/>
          <w:w w:val="110"/>
        </w:rPr>
        <w:t> </w:t>
      </w:r>
      <w:r>
        <w:rPr>
          <w:w w:val="110"/>
        </w:rPr>
        <w:t>began</w:t>
      </w:r>
      <w:r>
        <w:rPr>
          <w:spacing w:val="-14"/>
          <w:w w:val="110"/>
        </w:rPr>
        <w:t> </w:t>
      </w:r>
      <w:r>
        <w:rPr>
          <w:w w:val="110"/>
        </w:rPr>
        <w:t>with</w:t>
      </w:r>
      <w:r>
        <w:rPr>
          <w:spacing w:val="-14"/>
          <w:w w:val="110"/>
        </w:rPr>
        <w:t> </w:t>
      </w:r>
      <w:r>
        <w:rPr>
          <w:w w:val="110"/>
        </w:rPr>
        <w:t>a visit to both schools by the Ombudsman for </w:t>
      </w:r>
      <w:r>
        <w:rPr>
          <w:w w:val="105"/>
        </w:rPr>
        <w:t>Children</w:t>
      </w:r>
      <w:r>
        <w:rPr>
          <w:spacing w:val="-12"/>
          <w:w w:val="105"/>
        </w:rPr>
        <w:t> </w:t>
      </w:r>
      <w:r>
        <w:rPr>
          <w:w w:val="105"/>
        </w:rPr>
        <w:t>to</w:t>
      </w:r>
      <w:r>
        <w:rPr>
          <w:spacing w:val="-12"/>
          <w:w w:val="105"/>
        </w:rPr>
        <w:t> </w:t>
      </w:r>
      <w:r>
        <w:rPr>
          <w:w w:val="105"/>
        </w:rPr>
        <w:t>deliver</w:t>
      </w:r>
      <w:r>
        <w:rPr>
          <w:spacing w:val="-14"/>
          <w:w w:val="105"/>
        </w:rPr>
        <w:t> </w:t>
      </w:r>
      <w:r>
        <w:rPr>
          <w:w w:val="105"/>
        </w:rPr>
        <w:t>a</w:t>
      </w:r>
      <w:r>
        <w:rPr>
          <w:spacing w:val="-12"/>
          <w:w w:val="105"/>
        </w:rPr>
        <w:t> </w:t>
      </w:r>
      <w:r>
        <w:rPr>
          <w:w w:val="105"/>
        </w:rPr>
        <w:t>Children’s</w:t>
      </w:r>
      <w:r>
        <w:rPr>
          <w:spacing w:val="-12"/>
          <w:w w:val="105"/>
        </w:rPr>
        <w:t> </w:t>
      </w:r>
      <w:r>
        <w:rPr>
          <w:w w:val="105"/>
        </w:rPr>
        <w:t>Rights</w:t>
      </w:r>
      <w:r>
        <w:rPr>
          <w:spacing w:val="-12"/>
          <w:w w:val="105"/>
        </w:rPr>
        <w:t> </w:t>
      </w:r>
      <w:r>
        <w:rPr>
          <w:w w:val="105"/>
        </w:rPr>
        <w:t>workshop. </w:t>
      </w:r>
      <w:r>
        <w:rPr>
          <w:w w:val="110"/>
        </w:rPr>
        <w:t>There</w:t>
      </w:r>
      <w:r>
        <w:rPr>
          <w:spacing w:val="-2"/>
          <w:w w:val="110"/>
        </w:rPr>
        <w:t> </w:t>
      </w:r>
      <w:r>
        <w:rPr>
          <w:w w:val="110"/>
        </w:rPr>
        <w:t>were</w:t>
      </w:r>
      <w:r>
        <w:rPr>
          <w:spacing w:val="-2"/>
          <w:w w:val="110"/>
        </w:rPr>
        <w:t> </w:t>
      </w:r>
      <w:r>
        <w:rPr>
          <w:w w:val="110"/>
        </w:rPr>
        <w:t>more</w:t>
      </w:r>
      <w:r>
        <w:rPr>
          <w:spacing w:val="-7"/>
          <w:w w:val="110"/>
        </w:rPr>
        <w:t> </w:t>
      </w:r>
      <w:r>
        <w:rPr>
          <w:w w:val="110"/>
        </w:rPr>
        <w:t>visits</w:t>
      </w:r>
      <w:r>
        <w:rPr>
          <w:spacing w:val="-2"/>
          <w:w w:val="110"/>
        </w:rPr>
        <w:t> </w:t>
      </w:r>
      <w:r>
        <w:rPr>
          <w:w w:val="110"/>
        </w:rPr>
        <w:t>throughout</w:t>
      </w:r>
      <w:r>
        <w:rPr>
          <w:spacing w:val="-7"/>
          <w:w w:val="110"/>
        </w:rPr>
        <w:t> </w:t>
      </w:r>
      <w:r>
        <w:rPr>
          <w:w w:val="110"/>
        </w:rPr>
        <w:t>the</w:t>
      </w:r>
      <w:r>
        <w:rPr>
          <w:spacing w:val="-12"/>
          <w:w w:val="110"/>
        </w:rPr>
        <w:t> </w:t>
      </w:r>
      <w:r>
        <w:rPr>
          <w:w w:val="110"/>
        </w:rPr>
        <w:t>year,</w:t>
      </w:r>
    </w:p>
    <w:p>
      <w:pPr>
        <w:pStyle w:val="BodyText"/>
        <w:spacing w:line="292" w:lineRule="auto"/>
        <w:ind w:left="311" w:right="652"/>
      </w:pPr>
      <w:r>
        <w:rPr>
          <w:w w:val="110"/>
        </w:rPr>
        <w:t>and</w:t>
      </w:r>
      <w:r>
        <w:rPr>
          <w:spacing w:val="-2"/>
          <w:w w:val="110"/>
        </w:rPr>
        <w:t> </w:t>
      </w:r>
      <w:r>
        <w:rPr>
          <w:w w:val="110"/>
        </w:rPr>
        <w:t>our</w:t>
      </w:r>
      <w:r>
        <w:rPr>
          <w:spacing w:val="-5"/>
          <w:w w:val="110"/>
        </w:rPr>
        <w:t> </w:t>
      </w:r>
      <w:r>
        <w:rPr>
          <w:w w:val="110"/>
        </w:rPr>
        <w:t>School</w:t>
      </w:r>
      <w:r>
        <w:rPr>
          <w:spacing w:val="-2"/>
          <w:w w:val="110"/>
        </w:rPr>
        <w:t> </w:t>
      </w:r>
      <w:r>
        <w:rPr>
          <w:w w:val="110"/>
        </w:rPr>
        <w:t>Ambassadors</w:t>
      </w:r>
      <w:r>
        <w:rPr>
          <w:spacing w:val="-3"/>
          <w:w w:val="110"/>
        </w:rPr>
        <w:t> </w:t>
      </w:r>
      <w:r>
        <w:rPr>
          <w:w w:val="110"/>
        </w:rPr>
        <w:t>carried</w:t>
      </w:r>
      <w:r>
        <w:rPr>
          <w:spacing w:val="-2"/>
          <w:w w:val="110"/>
        </w:rPr>
        <w:t> </w:t>
      </w:r>
      <w:r>
        <w:rPr>
          <w:w w:val="110"/>
        </w:rPr>
        <w:t>out rights</w:t>
      </w:r>
      <w:r>
        <w:rPr>
          <w:spacing w:val="-1"/>
          <w:w w:val="110"/>
        </w:rPr>
        <w:t> </w:t>
      </w:r>
      <w:r>
        <w:rPr>
          <w:w w:val="110"/>
        </w:rPr>
        <w:t>awareness</w:t>
      </w:r>
      <w:r>
        <w:rPr>
          <w:spacing w:val="-1"/>
          <w:w w:val="110"/>
        </w:rPr>
        <w:t> </w:t>
      </w:r>
      <w:r>
        <w:rPr>
          <w:w w:val="110"/>
        </w:rPr>
        <w:t>activities</w:t>
      </w:r>
      <w:r>
        <w:rPr>
          <w:spacing w:val="-1"/>
          <w:w w:val="110"/>
        </w:rPr>
        <w:t> </w:t>
      </w:r>
      <w:r>
        <w:rPr>
          <w:w w:val="110"/>
        </w:rPr>
        <w:t>in</w:t>
      </w:r>
      <w:r>
        <w:rPr>
          <w:spacing w:val="-1"/>
          <w:w w:val="110"/>
        </w:rPr>
        <w:t> </w:t>
      </w:r>
      <w:r>
        <w:rPr>
          <w:w w:val="110"/>
        </w:rPr>
        <w:t>the</w:t>
      </w:r>
      <w:r>
        <w:rPr>
          <w:spacing w:val="-1"/>
          <w:w w:val="110"/>
        </w:rPr>
        <w:t> </w:t>
      </w:r>
      <w:r>
        <w:rPr>
          <w:w w:val="110"/>
        </w:rPr>
        <w:t>classroom. They</w:t>
      </w:r>
      <w:r>
        <w:rPr>
          <w:spacing w:val="-1"/>
          <w:w w:val="110"/>
        </w:rPr>
        <w:t> </w:t>
      </w:r>
      <w:r>
        <w:rPr>
          <w:w w:val="110"/>
        </w:rPr>
        <w:t>also highlighted the rights that</w:t>
      </w:r>
      <w:r>
        <w:rPr>
          <w:spacing w:val="-1"/>
          <w:w w:val="110"/>
        </w:rPr>
        <w:t> </w:t>
      </w:r>
      <w:r>
        <w:rPr>
          <w:w w:val="110"/>
        </w:rPr>
        <w:t>were important</w:t>
      </w:r>
      <w:r>
        <w:rPr>
          <w:spacing w:val="-10"/>
          <w:w w:val="110"/>
        </w:rPr>
        <w:t> </w:t>
      </w:r>
      <w:r>
        <w:rPr>
          <w:w w:val="110"/>
        </w:rPr>
        <w:t>to</w:t>
      </w:r>
      <w:r>
        <w:rPr>
          <w:spacing w:val="-5"/>
          <w:w w:val="110"/>
        </w:rPr>
        <w:t> </w:t>
      </w:r>
      <w:r>
        <w:rPr>
          <w:w w:val="110"/>
        </w:rPr>
        <w:t>them,</w:t>
      </w:r>
      <w:r>
        <w:rPr>
          <w:spacing w:val="-19"/>
          <w:w w:val="110"/>
        </w:rPr>
        <w:t> </w:t>
      </w:r>
      <w:r>
        <w:rPr>
          <w:w w:val="110"/>
        </w:rPr>
        <w:t>which</w:t>
      </w:r>
      <w:r>
        <w:rPr>
          <w:spacing w:val="-5"/>
          <w:w w:val="110"/>
        </w:rPr>
        <w:t> </w:t>
      </w:r>
      <w:r>
        <w:rPr>
          <w:w w:val="110"/>
        </w:rPr>
        <w:t>were</w:t>
      </w:r>
      <w:r>
        <w:rPr>
          <w:spacing w:val="-5"/>
          <w:w w:val="110"/>
        </w:rPr>
        <w:t> </w:t>
      </w:r>
      <w:r>
        <w:rPr>
          <w:w w:val="110"/>
        </w:rPr>
        <w:t>shared</w:t>
      </w:r>
      <w:r>
        <w:rPr>
          <w:spacing w:val="-5"/>
          <w:w w:val="110"/>
        </w:rPr>
        <w:t> </w:t>
      </w:r>
      <w:r>
        <w:rPr>
          <w:w w:val="110"/>
        </w:rPr>
        <w:t>on</w:t>
      </w:r>
      <w:r>
        <w:rPr>
          <w:spacing w:val="-5"/>
          <w:w w:val="110"/>
        </w:rPr>
        <w:t> </w:t>
      </w:r>
      <w:r>
        <w:rPr>
          <w:w w:val="110"/>
        </w:rPr>
        <w:t>the </w:t>
      </w:r>
      <w:r>
        <w:rPr>
          <w:w w:val="105"/>
        </w:rPr>
        <w:t>OCO’s</w:t>
      </w:r>
      <w:r>
        <w:rPr>
          <w:spacing w:val="-15"/>
          <w:w w:val="105"/>
        </w:rPr>
        <w:t> </w:t>
      </w:r>
      <w:r>
        <w:rPr>
          <w:w w:val="105"/>
        </w:rPr>
        <w:t>social</w:t>
      </w:r>
      <w:r>
        <w:rPr>
          <w:spacing w:val="-15"/>
          <w:w w:val="105"/>
        </w:rPr>
        <w:t> </w:t>
      </w:r>
      <w:r>
        <w:rPr>
          <w:w w:val="105"/>
        </w:rPr>
        <w:t>media</w:t>
      </w:r>
      <w:r>
        <w:rPr>
          <w:spacing w:val="-14"/>
          <w:w w:val="105"/>
        </w:rPr>
        <w:t> </w:t>
      </w:r>
      <w:r>
        <w:rPr>
          <w:w w:val="105"/>
        </w:rPr>
        <w:t>channels.</w:t>
      </w:r>
      <w:r>
        <w:rPr>
          <w:spacing w:val="-21"/>
          <w:w w:val="105"/>
        </w:rPr>
        <w:t> </w:t>
      </w:r>
      <w:r>
        <w:rPr>
          <w:w w:val="105"/>
        </w:rPr>
        <w:t>At</w:t>
      </w:r>
      <w:r>
        <w:rPr>
          <w:spacing w:val="-15"/>
          <w:w w:val="105"/>
        </w:rPr>
        <w:t> </w:t>
      </w:r>
      <w:r>
        <w:rPr>
          <w:w w:val="105"/>
        </w:rPr>
        <w:t>the</w:t>
      </w:r>
      <w:r>
        <w:rPr>
          <w:spacing w:val="-14"/>
          <w:w w:val="105"/>
        </w:rPr>
        <w:t> </w:t>
      </w:r>
      <w:r>
        <w:rPr>
          <w:w w:val="105"/>
        </w:rPr>
        <w:t>end</w:t>
      </w:r>
      <w:r>
        <w:rPr>
          <w:spacing w:val="-13"/>
          <w:w w:val="105"/>
        </w:rPr>
        <w:t> </w:t>
      </w:r>
      <w:r>
        <w:rPr>
          <w:w w:val="105"/>
        </w:rPr>
        <w:t>of</w:t>
      </w:r>
      <w:r>
        <w:rPr>
          <w:spacing w:val="-15"/>
          <w:w w:val="105"/>
        </w:rPr>
        <w:t> </w:t>
      </w:r>
      <w:r>
        <w:rPr>
          <w:w w:val="105"/>
        </w:rPr>
        <w:t>the </w:t>
      </w:r>
      <w:r>
        <w:rPr>
          <w:w w:val="110"/>
        </w:rPr>
        <w:t>year,</w:t>
      </w:r>
      <w:r>
        <w:rPr>
          <w:spacing w:val="-24"/>
          <w:w w:val="110"/>
        </w:rPr>
        <w:t> </w:t>
      </w:r>
      <w:r>
        <w:rPr>
          <w:w w:val="110"/>
        </w:rPr>
        <w:t>our</w:t>
      </w:r>
      <w:r>
        <w:rPr>
          <w:spacing w:val="-15"/>
          <w:w w:val="110"/>
        </w:rPr>
        <w:t> </w:t>
      </w:r>
      <w:r>
        <w:rPr>
          <w:w w:val="110"/>
        </w:rPr>
        <w:t>Ambassador</w:t>
      </w:r>
      <w:r>
        <w:rPr>
          <w:spacing w:val="-15"/>
          <w:w w:val="110"/>
        </w:rPr>
        <w:t> </w:t>
      </w:r>
      <w:r>
        <w:rPr>
          <w:w w:val="110"/>
        </w:rPr>
        <w:t>schools</w:t>
      </w:r>
      <w:r>
        <w:rPr>
          <w:spacing w:val="-13"/>
          <w:w w:val="110"/>
        </w:rPr>
        <w:t> </w:t>
      </w:r>
      <w:r>
        <w:rPr>
          <w:w w:val="110"/>
        </w:rPr>
        <w:t>were</w:t>
      </w:r>
      <w:r>
        <w:rPr>
          <w:spacing w:val="-13"/>
          <w:w w:val="110"/>
        </w:rPr>
        <w:t> </w:t>
      </w:r>
      <w:r>
        <w:rPr>
          <w:w w:val="110"/>
        </w:rPr>
        <w:t>issued </w:t>
      </w:r>
      <w:r>
        <w:rPr>
          <w:w w:val="105"/>
        </w:rPr>
        <w:t>with</w:t>
      </w:r>
      <w:r>
        <w:rPr>
          <w:spacing w:val="-1"/>
          <w:w w:val="105"/>
        </w:rPr>
        <w:t> </w:t>
      </w:r>
      <w:r>
        <w:rPr>
          <w:w w:val="105"/>
        </w:rPr>
        <w:t>an</w:t>
      </w:r>
      <w:r>
        <w:rPr>
          <w:spacing w:val="-1"/>
          <w:w w:val="105"/>
        </w:rPr>
        <w:t> </w:t>
      </w:r>
      <w:r>
        <w:rPr>
          <w:w w:val="105"/>
        </w:rPr>
        <w:t>OCO</w:t>
      </w:r>
      <w:r>
        <w:rPr>
          <w:spacing w:val="-1"/>
          <w:w w:val="105"/>
        </w:rPr>
        <w:t> </w:t>
      </w:r>
      <w:r>
        <w:rPr>
          <w:w w:val="105"/>
        </w:rPr>
        <w:t>School</w:t>
      </w:r>
      <w:r>
        <w:rPr>
          <w:spacing w:val="-1"/>
          <w:w w:val="105"/>
        </w:rPr>
        <w:t> </w:t>
      </w:r>
      <w:r>
        <w:rPr>
          <w:w w:val="105"/>
        </w:rPr>
        <w:t>Ambassador</w:t>
      </w:r>
      <w:r>
        <w:rPr>
          <w:spacing w:val="-3"/>
          <w:w w:val="105"/>
        </w:rPr>
        <w:t> </w:t>
      </w:r>
      <w:r>
        <w:rPr>
          <w:w w:val="105"/>
        </w:rPr>
        <w:t>Programme </w:t>
      </w:r>
      <w:r>
        <w:rPr>
          <w:w w:val="110"/>
        </w:rPr>
        <w:t>Certificate</w:t>
      </w:r>
      <w:r>
        <w:rPr>
          <w:spacing w:val="-16"/>
          <w:w w:val="110"/>
        </w:rPr>
        <w:t> </w:t>
      </w:r>
      <w:r>
        <w:rPr>
          <w:w w:val="110"/>
        </w:rPr>
        <w:t>of</w:t>
      </w:r>
      <w:r>
        <w:rPr>
          <w:spacing w:val="-15"/>
          <w:w w:val="110"/>
        </w:rPr>
        <w:t> </w:t>
      </w:r>
      <w:r>
        <w:rPr>
          <w:w w:val="110"/>
        </w:rPr>
        <w:t>participation.</w:t>
      </w:r>
      <w:r>
        <w:rPr>
          <w:spacing w:val="-24"/>
          <w:w w:val="110"/>
        </w:rPr>
        <w:t> </w:t>
      </w:r>
      <w:r>
        <w:rPr>
          <w:w w:val="110"/>
        </w:rPr>
        <w:t>Given</w:t>
      </w:r>
      <w:r>
        <w:rPr>
          <w:spacing w:val="-15"/>
          <w:w w:val="110"/>
        </w:rPr>
        <w:t> </w:t>
      </w:r>
      <w:r>
        <w:rPr>
          <w:w w:val="110"/>
        </w:rPr>
        <w:t>the</w:t>
      </w:r>
      <w:r>
        <w:rPr>
          <w:spacing w:val="-15"/>
          <w:w w:val="110"/>
        </w:rPr>
        <w:t> </w:t>
      </w:r>
      <w:r>
        <w:rPr>
          <w:w w:val="110"/>
        </w:rPr>
        <w:t>success</w:t>
      </w:r>
    </w:p>
    <w:p>
      <w:pPr>
        <w:pStyle w:val="BodyText"/>
        <w:spacing w:line="292" w:lineRule="auto"/>
        <w:ind w:left="311" w:right="380"/>
      </w:pPr>
      <w:r>
        <w:rPr>
          <w:w w:val="105"/>
        </w:rPr>
        <w:t>of</w:t>
      </w:r>
      <w:r>
        <w:rPr>
          <w:spacing w:val="-12"/>
          <w:w w:val="105"/>
        </w:rPr>
        <w:t> </w:t>
      </w:r>
      <w:r>
        <w:rPr>
          <w:w w:val="105"/>
        </w:rPr>
        <w:t>the</w:t>
      </w:r>
      <w:r>
        <w:rPr>
          <w:spacing w:val="-8"/>
          <w:w w:val="105"/>
        </w:rPr>
        <w:t> </w:t>
      </w:r>
      <w:r>
        <w:rPr>
          <w:w w:val="105"/>
        </w:rPr>
        <w:t>pilot</w:t>
      </w:r>
      <w:r>
        <w:rPr>
          <w:spacing w:val="-12"/>
          <w:w w:val="105"/>
        </w:rPr>
        <w:t> </w:t>
      </w:r>
      <w:r>
        <w:rPr>
          <w:w w:val="105"/>
        </w:rPr>
        <w:t>programme</w:t>
      </w:r>
      <w:r>
        <w:rPr>
          <w:spacing w:val="-8"/>
          <w:w w:val="105"/>
        </w:rPr>
        <w:t> </w:t>
      </w:r>
      <w:r>
        <w:rPr>
          <w:w w:val="105"/>
        </w:rPr>
        <w:t>in</w:t>
      </w:r>
      <w:r>
        <w:rPr>
          <w:spacing w:val="-8"/>
          <w:w w:val="105"/>
        </w:rPr>
        <w:t> </w:t>
      </w:r>
      <w:r>
        <w:rPr>
          <w:w w:val="105"/>
        </w:rPr>
        <w:t>2023,</w:t>
      </w:r>
      <w:r>
        <w:rPr>
          <w:spacing w:val="-20"/>
          <w:w w:val="105"/>
        </w:rPr>
        <w:t> </w:t>
      </w:r>
      <w:r>
        <w:rPr>
          <w:w w:val="105"/>
        </w:rPr>
        <w:t>the</w:t>
      </w:r>
      <w:r>
        <w:rPr>
          <w:spacing w:val="-8"/>
          <w:w w:val="105"/>
        </w:rPr>
        <w:t> </w:t>
      </w:r>
      <w:r>
        <w:rPr>
          <w:w w:val="105"/>
        </w:rPr>
        <w:t>OCO</w:t>
      </w:r>
      <w:r>
        <w:rPr>
          <w:spacing w:val="-8"/>
          <w:w w:val="105"/>
        </w:rPr>
        <w:t> </w:t>
      </w:r>
      <w:r>
        <w:rPr>
          <w:w w:val="105"/>
        </w:rPr>
        <w:t>School Ambassador Programme will be continued and developed into 2024.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1"/>
        </w:rPr>
      </w:pPr>
    </w:p>
    <w:p>
      <w:pPr>
        <w:spacing w:before="0"/>
        <w:ind w:left="2010" w:right="0" w:firstLine="0"/>
        <w:jc w:val="left"/>
        <w:rPr>
          <w:rFonts w:ascii="Times New Roman" w:hAnsi="Times New Roman"/>
          <w:b/>
          <w:sz w:val="16"/>
        </w:rPr>
      </w:pPr>
      <w:r>
        <w:rPr>
          <w:rFonts w:ascii="Times New Roman" w:hAnsi="Times New Roman"/>
          <w:b/>
          <w:color w:val="004B65"/>
          <w:w w:val="105"/>
          <w:sz w:val="16"/>
        </w:rPr>
        <w:t>Annual</w:t>
      </w:r>
      <w:r>
        <w:rPr>
          <w:rFonts w:ascii="Times New Roman" w:hAnsi="Times New Roman"/>
          <w:b/>
          <w:color w:val="004B65"/>
          <w:spacing w:val="10"/>
          <w:w w:val="105"/>
          <w:sz w:val="16"/>
        </w:rPr>
        <w:t> </w:t>
      </w:r>
      <w:r>
        <w:rPr>
          <w:rFonts w:ascii="Times New Roman" w:hAnsi="Times New Roman"/>
          <w:b/>
          <w:color w:val="004B65"/>
          <w:w w:val="105"/>
          <w:sz w:val="16"/>
        </w:rPr>
        <w:t>Report</w:t>
      </w:r>
      <w:r>
        <w:rPr>
          <w:rFonts w:ascii="Times New Roman" w:hAnsi="Times New Roman"/>
          <w:b/>
          <w:color w:val="004B65"/>
          <w:spacing w:val="10"/>
          <w:w w:val="105"/>
          <w:sz w:val="16"/>
        </w:rPr>
        <w:t> </w:t>
      </w:r>
      <w:r>
        <w:rPr>
          <w:rFonts w:ascii="Times New Roman" w:hAnsi="Times New Roman"/>
          <w:b/>
          <w:color w:val="004B65"/>
          <w:w w:val="105"/>
          <w:sz w:val="16"/>
        </w:rPr>
        <w:t>2023</w:t>
      </w:r>
      <w:r>
        <w:rPr>
          <w:rFonts w:ascii="Times New Roman" w:hAnsi="Times New Roman"/>
          <w:b/>
          <w:color w:val="004B65"/>
          <w:spacing w:val="10"/>
          <w:w w:val="105"/>
          <w:sz w:val="16"/>
        </w:rPr>
        <w:t> </w:t>
      </w:r>
      <w:r>
        <w:rPr>
          <w:rFonts w:ascii="Times New Roman" w:hAnsi="Times New Roman"/>
          <w:b/>
          <w:color w:val="ABBF3E"/>
          <w:w w:val="105"/>
          <w:sz w:val="16"/>
        </w:rPr>
        <w:t>Children’s</w:t>
      </w:r>
      <w:r>
        <w:rPr>
          <w:rFonts w:ascii="Times New Roman" w:hAnsi="Times New Roman"/>
          <w:b/>
          <w:color w:val="ABBF3E"/>
          <w:spacing w:val="10"/>
          <w:w w:val="105"/>
          <w:sz w:val="16"/>
        </w:rPr>
        <w:t> </w:t>
      </w:r>
      <w:r>
        <w:rPr>
          <w:rFonts w:ascii="Times New Roman" w:hAnsi="Times New Roman"/>
          <w:b/>
          <w:color w:val="ABBF3E"/>
          <w:spacing w:val="-2"/>
          <w:w w:val="105"/>
          <w:sz w:val="16"/>
        </w:rPr>
        <w:t>Voices</w:t>
      </w:r>
    </w:p>
    <w:p>
      <w:pPr>
        <w:spacing w:after="0"/>
        <w:jc w:val="left"/>
        <w:rPr>
          <w:rFonts w:ascii="Times New Roman" w:hAnsi="Times New Roman"/>
          <w:sz w:val="16"/>
        </w:rPr>
        <w:sectPr>
          <w:type w:val="continuous"/>
          <w:pgSz w:w="11910" w:h="16840"/>
          <w:pgMar w:top="0" w:bottom="0" w:left="760" w:right="800"/>
          <w:cols w:num="2" w:equalWidth="0">
            <w:col w:w="4983" w:space="66"/>
            <w:col w:w="5301"/>
          </w:cols>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6"/>
        <w:rPr>
          <w:rFonts w:ascii="Times New Roman"/>
          <w:b/>
          <w:sz w:val="16"/>
        </w:rPr>
      </w:pPr>
    </w:p>
    <w:p>
      <w:pPr>
        <w:tabs>
          <w:tab w:pos="9953" w:val="right" w:leader="none"/>
        </w:tabs>
        <w:spacing w:before="118"/>
        <w:ind w:left="496" w:right="0" w:firstLine="0"/>
        <w:jc w:val="left"/>
        <w:rPr>
          <w:rFonts w:ascii="Times New Roman" w:hAnsi="Times New Roman"/>
          <w:b/>
          <w:sz w:val="20"/>
        </w:rPr>
      </w:pPr>
      <w:r>
        <w:rPr>
          <w:rFonts w:ascii="Times New Roman" w:hAnsi="Times New Roman"/>
          <w:b/>
          <w:color w:val="ABBF3E"/>
          <w:w w:val="105"/>
          <w:sz w:val="16"/>
        </w:rPr>
        <w:t>Children’s</w:t>
      </w:r>
      <w:r>
        <w:rPr>
          <w:rFonts w:ascii="Times New Roman" w:hAnsi="Times New Roman"/>
          <w:b/>
          <w:color w:val="ABBF3E"/>
          <w:spacing w:val="7"/>
          <w:w w:val="105"/>
          <w:sz w:val="16"/>
        </w:rPr>
        <w:t> </w:t>
      </w:r>
      <w:r>
        <w:rPr>
          <w:rFonts w:ascii="Times New Roman" w:hAnsi="Times New Roman"/>
          <w:b/>
          <w:color w:val="ABBF3E"/>
          <w:w w:val="105"/>
          <w:sz w:val="16"/>
        </w:rPr>
        <w:t>Voices</w:t>
      </w:r>
      <w:r>
        <w:rPr>
          <w:rFonts w:ascii="Times New Roman" w:hAnsi="Times New Roman"/>
          <w:b/>
          <w:color w:val="ABBF3E"/>
          <w:spacing w:val="8"/>
          <w:w w:val="105"/>
          <w:sz w:val="16"/>
        </w:rPr>
        <w:t> </w:t>
      </w:r>
      <w:r>
        <w:rPr>
          <w:rFonts w:ascii="Times New Roman" w:hAnsi="Times New Roman"/>
          <w:b/>
          <w:color w:val="004B65"/>
          <w:w w:val="105"/>
          <w:sz w:val="16"/>
        </w:rPr>
        <w:t>Annual</w:t>
      </w:r>
      <w:r>
        <w:rPr>
          <w:rFonts w:ascii="Times New Roman" w:hAnsi="Times New Roman"/>
          <w:b/>
          <w:color w:val="004B65"/>
          <w:spacing w:val="8"/>
          <w:w w:val="105"/>
          <w:sz w:val="16"/>
        </w:rPr>
        <w:t> </w:t>
      </w:r>
      <w:r>
        <w:rPr>
          <w:rFonts w:ascii="Times New Roman" w:hAnsi="Times New Roman"/>
          <w:b/>
          <w:color w:val="004B65"/>
          <w:w w:val="105"/>
          <w:sz w:val="16"/>
        </w:rPr>
        <w:t>Report</w:t>
      </w:r>
      <w:r>
        <w:rPr>
          <w:rFonts w:ascii="Times New Roman" w:hAnsi="Times New Roman"/>
          <w:b/>
          <w:color w:val="004B65"/>
          <w:spacing w:val="8"/>
          <w:w w:val="105"/>
          <w:sz w:val="16"/>
        </w:rPr>
        <w:t> </w:t>
      </w:r>
      <w:r>
        <w:rPr>
          <w:rFonts w:ascii="Times New Roman" w:hAnsi="Times New Roman"/>
          <w:b/>
          <w:color w:val="004B65"/>
          <w:spacing w:val="-4"/>
          <w:w w:val="105"/>
          <w:sz w:val="16"/>
        </w:rPr>
        <w:t>2023</w:t>
      </w:r>
      <w:r>
        <w:rPr>
          <w:rFonts w:ascii="Times New Roman" w:hAnsi="Times New Roman"/>
          <w:b/>
          <w:color w:val="004B65"/>
          <w:sz w:val="16"/>
        </w:rPr>
        <w:tab/>
      </w:r>
      <w:r>
        <w:rPr>
          <w:rFonts w:ascii="Times New Roman" w:hAnsi="Times New Roman"/>
          <w:b/>
          <w:color w:val="004B65"/>
          <w:spacing w:val="-5"/>
          <w:w w:val="110"/>
          <w:position w:val="-2"/>
          <w:sz w:val="20"/>
        </w:rPr>
        <w:t>32</w:t>
      </w:r>
    </w:p>
    <w:p>
      <w:pPr>
        <w:spacing w:after="0"/>
        <w:jc w:val="left"/>
        <w:rPr>
          <w:rFonts w:ascii="Times New Roman" w:hAnsi="Times New Roman"/>
          <w:sz w:val="20"/>
        </w:rPr>
        <w:sectPr>
          <w:pgSz w:w="11910" w:h="16840"/>
          <w:pgMar w:top="0" w:bottom="0" w:left="760" w:right="800"/>
        </w:sectPr>
      </w:pPr>
    </w:p>
    <w:p>
      <w:pPr>
        <w:pStyle w:val="BodyText"/>
        <w:rPr>
          <w:rFonts w:ascii="Times New Roman"/>
          <w:b/>
          <w:sz w:val="58"/>
        </w:rPr>
      </w:pPr>
    </w:p>
    <w:p>
      <w:pPr>
        <w:pStyle w:val="Heading4"/>
        <w:spacing w:before="462"/>
      </w:pPr>
      <w:r>
        <w:rPr>
          <w:color w:val="ABBF3E"/>
          <w:w w:val="105"/>
        </w:rPr>
        <w:t>Child</w:t>
      </w:r>
      <w:r>
        <w:rPr>
          <w:color w:val="ABBF3E"/>
          <w:spacing w:val="15"/>
          <w:w w:val="105"/>
        </w:rPr>
        <w:t> </w:t>
      </w:r>
      <w:r>
        <w:rPr>
          <w:color w:val="ABBF3E"/>
          <w:w w:val="105"/>
        </w:rPr>
        <w:t>Talks</w:t>
      </w:r>
      <w:r>
        <w:rPr>
          <w:color w:val="ABBF3E"/>
          <w:spacing w:val="16"/>
          <w:w w:val="105"/>
        </w:rPr>
        <w:t> </w:t>
      </w:r>
      <w:r>
        <w:rPr>
          <w:color w:val="ABBF3E"/>
          <w:spacing w:val="-4"/>
          <w:w w:val="105"/>
        </w:rPr>
        <w:t>2023</w:t>
      </w:r>
    </w:p>
    <w:p>
      <w:pPr>
        <w:pStyle w:val="BodyText"/>
        <w:spacing w:line="292" w:lineRule="auto" w:before="224"/>
        <w:ind w:left="487" w:right="221"/>
      </w:pPr>
      <w:r>
        <w:rPr>
          <w:spacing w:val="-2"/>
          <w:w w:val="110"/>
        </w:rPr>
        <w:t>Now</w:t>
      </w:r>
      <w:r>
        <w:rPr>
          <w:spacing w:val="-11"/>
          <w:w w:val="110"/>
        </w:rPr>
        <w:t> </w:t>
      </w:r>
      <w:r>
        <w:rPr>
          <w:spacing w:val="-2"/>
          <w:w w:val="110"/>
        </w:rPr>
        <w:t>in</w:t>
      </w:r>
      <w:r>
        <w:rPr>
          <w:spacing w:val="-11"/>
          <w:w w:val="110"/>
        </w:rPr>
        <w:t> </w:t>
      </w:r>
      <w:r>
        <w:rPr>
          <w:spacing w:val="-2"/>
          <w:w w:val="110"/>
        </w:rPr>
        <w:t>its</w:t>
      </w:r>
      <w:r>
        <w:rPr>
          <w:spacing w:val="-11"/>
          <w:w w:val="110"/>
        </w:rPr>
        <w:t> </w:t>
      </w:r>
      <w:r>
        <w:rPr>
          <w:spacing w:val="-2"/>
          <w:w w:val="110"/>
        </w:rPr>
        <w:t>sixth</w:t>
      </w:r>
      <w:r>
        <w:rPr>
          <w:spacing w:val="-19"/>
          <w:w w:val="110"/>
        </w:rPr>
        <w:t> </w:t>
      </w:r>
      <w:r>
        <w:rPr>
          <w:spacing w:val="-2"/>
          <w:w w:val="110"/>
        </w:rPr>
        <w:t>year,</w:t>
      </w:r>
      <w:r>
        <w:rPr>
          <w:spacing w:val="-23"/>
          <w:w w:val="110"/>
        </w:rPr>
        <w:t> </w:t>
      </w:r>
      <w:r>
        <w:rPr>
          <w:spacing w:val="-2"/>
          <w:w w:val="110"/>
        </w:rPr>
        <w:t>Child</w:t>
      </w:r>
      <w:r>
        <w:rPr>
          <w:spacing w:val="-21"/>
          <w:w w:val="110"/>
        </w:rPr>
        <w:t> </w:t>
      </w:r>
      <w:r>
        <w:rPr>
          <w:spacing w:val="-2"/>
          <w:w w:val="110"/>
        </w:rPr>
        <w:t>Talks</w:t>
      </w:r>
      <w:r>
        <w:rPr>
          <w:spacing w:val="-11"/>
          <w:w w:val="110"/>
        </w:rPr>
        <w:t> </w:t>
      </w:r>
      <w:r>
        <w:rPr>
          <w:spacing w:val="-2"/>
          <w:w w:val="110"/>
        </w:rPr>
        <w:t>2023</w:t>
      </w:r>
      <w:r>
        <w:rPr>
          <w:spacing w:val="-11"/>
          <w:w w:val="110"/>
        </w:rPr>
        <w:t> </w:t>
      </w:r>
      <w:r>
        <w:rPr>
          <w:spacing w:val="-2"/>
          <w:w w:val="110"/>
        </w:rPr>
        <w:t>came </w:t>
      </w:r>
      <w:r>
        <w:rPr>
          <w:w w:val="110"/>
        </w:rPr>
        <w:t>live</w:t>
      </w:r>
      <w:r>
        <w:rPr>
          <w:spacing w:val="-16"/>
          <w:w w:val="110"/>
        </w:rPr>
        <w:t> </w:t>
      </w:r>
      <w:r>
        <w:rPr>
          <w:w w:val="110"/>
        </w:rPr>
        <w:t>from</w:t>
      </w:r>
      <w:r>
        <w:rPr>
          <w:spacing w:val="-15"/>
          <w:w w:val="110"/>
        </w:rPr>
        <w:t> </w:t>
      </w:r>
      <w:r>
        <w:rPr>
          <w:w w:val="110"/>
        </w:rPr>
        <w:t>the</w:t>
      </w:r>
      <w:r>
        <w:rPr>
          <w:spacing w:val="-15"/>
          <w:w w:val="110"/>
        </w:rPr>
        <w:t> </w:t>
      </w:r>
      <w:r>
        <w:rPr>
          <w:w w:val="110"/>
        </w:rPr>
        <w:t>Helix</w:t>
      </w:r>
      <w:r>
        <w:rPr>
          <w:spacing w:val="-16"/>
          <w:w w:val="110"/>
        </w:rPr>
        <w:t> </w:t>
      </w:r>
      <w:r>
        <w:rPr>
          <w:w w:val="110"/>
        </w:rPr>
        <w:t>in</w:t>
      </w:r>
      <w:r>
        <w:rPr>
          <w:spacing w:val="-15"/>
          <w:w w:val="110"/>
        </w:rPr>
        <w:t> </w:t>
      </w:r>
      <w:r>
        <w:rPr>
          <w:w w:val="110"/>
        </w:rPr>
        <w:t>Dublin</w:t>
      </w:r>
      <w:r>
        <w:rPr>
          <w:spacing w:val="-15"/>
          <w:w w:val="110"/>
        </w:rPr>
        <w:t> </w:t>
      </w:r>
      <w:r>
        <w:rPr>
          <w:w w:val="110"/>
        </w:rPr>
        <w:t>on</w:t>
      </w:r>
      <w:r>
        <w:rPr>
          <w:spacing w:val="-15"/>
          <w:w w:val="110"/>
        </w:rPr>
        <w:t> </w:t>
      </w:r>
      <w:r>
        <w:rPr>
          <w:w w:val="110"/>
        </w:rPr>
        <w:t>November</w:t>
      </w:r>
      <w:r>
        <w:rPr>
          <w:spacing w:val="-16"/>
          <w:w w:val="110"/>
        </w:rPr>
        <w:t> </w:t>
      </w:r>
      <w:r>
        <w:rPr>
          <w:w w:val="110"/>
        </w:rPr>
        <w:t>7th and</w:t>
      </w:r>
      <w:r>
        <w:rPr>
          <w:spacing w:val="-7"/>
          <w:w w:val="110"/>
        </w:rPr>
        <w:t> </w:t>
      </w:r>
      <w:r>
        <w:rPr>
          <w:w w:val="110"/>
        </w:rPr>
        <w:t>was</w:t>
      </w:r>
      <w:r>
        <w:rPr>
          <w:spacing w:val="-7"/>
          <w:w w:val="110"/>
        </w:rPr>
        <w:t> </w:t>
      </w:r>
      <w:r>
        <w:rPr>
          <w:w w:val="110"/>
        </w:rPr>
        <w:t>our</w:t>
      </w:r>
      <w:r>
        <w:rPr>
          <w:spacing w:val="-9"/>
          <w:w w:val="110"/>
        </w:rPr>
        <w:t> </w:t>
      </w:r>
      <w:r>
        <w:rPr>
          <w:w w:val="110"/>
        </w:rPr>
        <w:t>biggest</w:t>
      </w:r>
      <w:r>
        <w:rPr>
          <w:spacing w:val="-11"/>
          <w:w w:val="110"/>
        </w:rPr>
        <w:t> </w:t>
      </w:r>
      <w:r>
        <w:rPr>
          <w:w w:val="110"/>
        </w:rPr>
        <w:t>to</w:t>
      </w:r>
      <w:r>
        <w:rPr>
          <w:spacing w:val="-7"/>
          <w:w w:val="110"/>
        </w:rPr>
        <w:t> </w:t>
      </w:r>
      <w:r>
        <w:rPr>
          <w:w w:val="110"/>
        </w:rPr>
        <w:t>date.</w:t>
      </w:r>
      <w:r>
        <w:rPr>
          <w:spacing w:val="-20"/>
          <w:w w:val="110"/>
        </w:rPr>
        <w:t> </w:t>
      </w:r>
      <w:r>
        <w:rPr>
          <w:w w:val="110"/>
        </w:rPr>
        <w:t>Held</w:t>
      </w:r>
      <w:r>
        <w:rPr>
          <w:spacing w:val="-7"/>
          <w:w w:val="110"/>
        </w:rPr>
        <w:t> </w:t>
      </w:r>
      <w:r>
        <w:rPr>
          <w:w w:val="110"/>
        </w:rPr>
        <w:t>every</w:t>
      </w:r>
      <w:r>
        <w:rPr>
          <w:spacing w:val="-20"/>
          <w:w w:val="110"/>
        </w:rPr>
        <w:t> </w:t>
      </w:r>
      <w:r>
        <w:rPr>
          <w:w w:val="110"/>
        </w:rPr>
        <w:t>year </w:t>
      </w:r>
      <w:r>
        <w:rPr>
          <w:spacing w:val="-2"/>
          <w:w w:val="105"/>
        </w:rPr>
        <w:t>to</w:t>
      </w:r>
      <w:r>
        <w:rPr>
          <w:spacing w:val="-13"/>
          <w:w w:val="105"/>
        </w:rPr>
        <w:t> </w:t>
      </w:r>
      <w:r>
        <w:rPr>
          <w:spacing w:val="-2"/>
          <w:w w:val="105"/>
        </w:rPr>
        <w:t>celebrate</w:t>
      </w:r>
      <w:r>
        <w:rPr>
          <w:spacing w:val="-13"/>
          <w:w w:val="105"/>
        </w:rPr>
        <w:t> </w:t>
      </w:r>
      <w:r>
        <w:rPr>
          <w:spacing w:val="-2"/>
          <w:w w:val="105"/>
        </w:rPr>
        <w:t>World</w:t>
      </w:r>
      <w:r>
        <w:rPr>
          <w:spacing w:val="-12"/>
          <w:w w:val="105"/>
        </w:rPr>
        <w:t> </w:t>
      </w:r>
      <w:r>
        <w:rPr>
          <w:spacing w:val="-2"/>
          <w:w w:val="105"/>
        </w:rPr>
        <w:t>Children’s</w:t>
      </w:r>
      <w:r>
        <w:rPr>
          <w:spacing w:val="-13"/>
          <w:w w:val="105"/>
        </w:rPr>
        <w:t> </w:t>
      </w:r>
      <w:r>
        <w:rPr>
          <w:spacing w:val="-2"/>
          <w:w w:val="105"/>
        </w:rPr>
        <w:t>Day,</w:t>
      </w:r>
      <w:r>
        <w:rPr>
          <w:spacing w:val="-21"/>
          <w:w w:val="105"/>
        </w:rPr>
        <w:t> </w:t>
      </w:r>
      <w:r>
        <w:rPr>
          <w:spacing w:val="-2"/>
          <w:w w:val="105"/>
        </w:rPr>
        <w:t>Child</w:t>
      </w:r>
      <w:r>
        <w:rPr>
          <w:spacing w:val="-19"/>
          <w:w w:val="105"/>
        </w:rPr>
        <w:t> </w:t>
      </w:r>
      <w:r>
        <w:rPr>
          <w:spacing w:val="-2"/>
          <w:w w:val="105"/>
        </w:rPr>
        <w:t>Talks</w:t>
      </w:r>
      <w:r>
        <w:rPr>
          <w:spacing w:val="-12"/>
          <w:w w:val="105"/>
        </w:rPr>
        <w:t> </w:t>
      </w:r>
      <w:r>
        <w:rPr>
          <w:spacing w:val="-2"/>
          <w:w w:val="105"/>
        </w:rPr>
        <w:t>is </w:t>
      </w:r>
      <w:r>
        <w:rPr>
          <w:w w:val="110"/>
        </w:rPr>
        <w:t>a</w:t>
      </w:r>
      <w:r>
        <w:rPr>
          <w:spacing w:val="-10"/>
          <w:w w:val="110"/>
        </w:rPr>
        <w:t> </w:t>
      </w:r>
      <w:r>
        <w:rPr>
          <w:w w:val="110"/>
        </w:rPr>
        <w:t>unique</w:t>
      </w:r>
      <w:r>
        <w:rPr>
          <w:spacing w:val="-10"/>
          <w:w w:val="110"/>
        </w:rPr>
        <w:t> </w:t>
      </w:r>
      <w:r>
        <w:rPr>
          <w:w w:val="110"/>
        </w:rPr>
        <w:t>event</w:t>
      </w:r>
      <w:r>
        <w:rPr>
          <w:spacing w:val="-14"/>
          <w:w w:val="110"/>
        </w:rPr>
        <w:t> </w:t>
      </w:r>
      <w:r>
        <w:rPr>
          <w:w w:val="110"/>
        </w:rPr>
        <w:t>that</w:t>
      </w:r>
      <w:r>
        <w:rPr>
          <w:spacing w:val="-14"/>
          <w:w w:val="110"/>
        </w:rPr>
        <w:t> </w:t>
      </w:r>
      <w:r>
        <w:rPr>
          <w:w w:val="110"/>
        </w:rPr>
        <w:t>gives</w:t>
      </w:r>
      <w:r>
        <w:rPr>
          <w:spacing w:val="-10"/>
          <w:w w:val="110"/>
        </w:rPr>
        <w:t> </w:t>
      </w:r>
      <w:r>
        <w:rPr>
          <w:w w:val="110"/>
        </w:rPr>
        <w:t>children</w:t>
      </w:r>
      <w:r>
        <w:rPr>
          <w:spacing w:val="-10"/>
          <w:w w:val="110"/>
        </w:rPr>
        <w:t> </w:t>
      </w:r>
      <w:r>
        <w:rPr>
          <w:w w:val="110"/>
        </w:rPr>
        <w:t>and</w:t>
      </w:r>
      <w:r>
        <w:rPr>
          <w:spacing w:val="-19"/>
          <w:w w:val="110"/>
        </w:rPr>
        <w:t> </w:t>
      </w:r>
      <w:r>
        <w:rPr>
          <w:w w:val="110"/>
        </w:rPr>
        <w:t>young people a public platform to talk</w:t>
      </w:r>
      <w:r>
        <w:rPr>
          <w:spacing w:val="-4"/>
          <w:w w:val="110"/>
        </w:rPr>
        <w:t> </w:t>
      </w:r>
      <w:r>
        <w:rPr>
          <w:w w:val="110"/>
        </w:rPr>
        <w:t>about</w:t>
      </w:r>
      <w:r>
        <w:rPr>
          <w:spacing w:val="-4"/>
          <w:w w:val="110"/>
        </w:rPr>
        <w:t> </w:t>
      </w:r>
      <w:r>
        <w:rPr>
          <w:w w:val="110"/>
        </w:rPr>
        <w:t>issues </w:t>
      </w:r>
      <w:r>
        <w:rPr>
          <w:w w:val="105"/>
        </w:rPr>
        <w:t>that</w:t>
      </w:r>
      <w:r>
        <w:rPr>
          <w:spacing w:val="-2"/>
          <w:w w:val="105"/>
        </w:rPr>
        <w:t> </w:t>
      </w:r>
      <w:r>
        <w:rPr>
          <w:w w:val="105"/>
        </w:rPr>
        <w:t>are important</w:t>
      </w:r>
      <w:r>
        <w:rPr>
          <w:spacing w:val="-2"/>
          <w:w w:val="105"/>
        </w:rPr>
        <w:t> </w:t>
      </w:r>
      <w:r>
        <w:rPr>
          <w:w w:val="105"/>
        </w:rPr>
        <w:t>to them.</w:t>
      </w:r>
      <w:r>
        <w:rPr>
          <w:spacing w:val="-25"/>
          <w:w w:val="105"/>
        </w:rPr>
        <w:t> </w:t>
      </w:r>
      <w:r>
        <w:rPr>
          <w:w w:val="105"/>
        </w:rPr>
        <w:t>This</w:t>
      </w:r>
      <w:r>
        <w:rPr>
          <w:spacing w:val="-7"/>
          <w:w w:val="105"/>
        </w:rPr>
        <w:t> </w:t>
      </w:r>
      <w:r>
        <w:rPr>
          <w:w w:val="105"/>
        </w:rPr>
        <w:t>year we heard</w:t>
      </w:r>
    </w:p>
    <w:p>
      <w:pPr>
        <w:pStyle w:val="BodyText"/>
        <w:spacing w:line="292" w:lineRule="auto"/>
        <w:ind w:left="487"/>
      </w:pPr>
      <w:r>
        <w:rPr>
          <w:w w:val="105"/>
        </w:rPr>
        <w:t>from</w:t>
      </w:r>
      <w:r>
        <w:rPr>
          <w:spacing w:val="-12"/>
          <w:w w:val="105"/>
        </w:rPr>
        <w:t> </w:t>
      </w:r>
      <w:r>
        <w:rPr>
          <w:w w:val="105"/>
        </w:rPr>
        <w:t>six</w:t>
      </w:r>
      <w:r>
        <w:rPr>
          <w:spacing w:val="-17"/>
          <w:w w:val="105"/>
        </w:rPr>
        <w:t> </w:t>
      </w:r>
      <w:r>
        <w:rPr>
          <w:w w:val="105"/>
        </w:rPr>
        <w:t>young</w:t>
      </w:r>
      <w:r>
        <w:rPr>
          <w:spacing w:val="-10"/>
          <w:w w:val="105"/>
        </w:rPr>
        <w:t> </w:t>
      </w:r>
      <w:r>
        <w:rPr>
          <w:w w:val="105"/>
        </w:rPr>
        <w:t>speakers,</w:t>
      </w:r>
      <w:r>
        <w:rPr>
          <w:spacing w:val="-21"/>
          <w:w w:val="105"/>
        </w:rPr>
        <w:t> </w:t>
      </w:r>
      <w:r>
        <w:rPr>
          <w:w w:val="105"/>
        </w:rPr>
        <w:t>ranging</w:t>
      </w:r>
      <w:r>
        <w:rPr>
          <w:spacing w:val="-10"/>
          <w:w w:val="105"/>
        </w:rPr>
        <w:t> </w:t>
      </w:r>
      <w:r>
        <w:rPr>
          <w:w w:val="105"/>
        </w:rPr>
        <w:t>in</w:t>
      </w:r>
      <w:r>
        <w:rPr>
          <w:spacing w:val="-10"/>
          <w:w w:val="105"/>
        </w:rPr>
        <w:t> </w:t>
      </w:r>
      <w:r>
        <w:rPr>
          <w:w w:val="105"/>
        </w:rPr>
        <w:t>age</w:t>
      </w:r>
      <w:r>
        <w:rPr>
          <w:spacing w:val="-10"/>
          <w:w w:val="105"/>
        </w:rPr>
        <w:t> </w:t>
      </w:r>
      <w:r>
        <w:rPr>
          <w:w w:val="105"/>
        </w:rPr>
        <w:t>from</w:t>
      </w:r>
      <w:r>
        <w:rPr>
          <w:spacing w:val="-10"/>
          <w:w w:val="105"/>
        </w:rPr>
        <w:t> </w:t>
      </w:r>
      <w:r>
        <w:rPr>
          <w:w w:val="105"/>
        </w:rPr>
        <w:t>10- 17,</w:t>
      </w:r>
      <w:r>
        <w:rPr>
          <w:spacing w:val="-19"/>
          <w:w w:val="105"/>
        </w:rPr>
        <w:t> </w:t>
      </w:r>
      <w:r>
        <w:rPr>
          <w:w w:val="105"/>
        </w:rPr>
        <w:t>whose</w:t>
      </w:r>
      <w:r>
        <w:rPr>
          <w:spacing w:val="-7"/>
          <w:w w:val="105"/>
        </w:rPr>
        <w:t> </w:t>
      </w:r>
      <w:r>
        <w:rPr>
          <w:w w:val="105"/>
        </w:rPr>
        <w:t>chosen</w:t>
      </w:r>
      <w:r>
        <w:rPr>
          <w:spacing w:val="-7"/>
          <w:w w:val="105"/>
        </w:rPr>
        <w:t> </w:t>
      </w:r>
      <w:r>
        <w:rPr>
          <w:w w:val="105"/>
        </w:rPr>
        <w:t>topics</w:t>
      </w:r>
      <w:r>
        <w:rPr>
          <w:spacing w:val="-7"/>
          <w:w w:val="105"/>
        </w:rPr>
        <w:t> </w:t>
      </w:r>
      <w:r>
        <w:rPr>
          <w:w w:val="105"/>
        </w:rPr>
        <w:t>included</w:t>
      </w:r>
      <w:r>
        <w:rPr>
          <w:spacing w:val="-7"/>
          <w:w w:val="105"/>
        </w:rPr>
        <w:t> </w:t>
      </w:r>
      <w:r>
        <w:rPr>
          <w:w w:val="105"/>
        </w:rPr>
        <w:t>mental</w:t>
      </w:r>
      <w:r>
        <w:rPr>
          <w:spacing w:val="-7"/>
          <w:w w:val="105"/>
        </w:rPr>
        <w:t> </w:t>
      </w:r>
      <w:r>
        <w:rPr>
          <w:w w:val="105"/>
        </w:rPr>
        <w:t>health, being LGBTQ+ in Ireland,</w:t>
      </w:r>
      <w:r>
        <w:rPr>
          <w:spacing w:val="-18"/>
          <w:w w:val="105"/>
        </w:rPr>
        <w:t> </w:t>
      </w:r>
      <w:r>
        <w:rPr>
          <w:w w:val="105"/>
        </w:rPr>
        <w:t>vaping,</w:t>
      </w:r>
      <w:r>
        <w:rPr>
          <w:spacing w:val="-13"/>
          <w:w w:val="105"/>
        </w:rPr>
        <w:t> </w:t>
      </w:r>
      <w:r>
        <w:rPr>
          <w:w w:val="105"/>
        </w:rPr>
        <w:t>neurodiversity </w:t>
      </w:r>
      <w:r>
        <w:rPr>
          <w:w w:val="110"/>
        </w:rPr>
        <w:t>in</w:t>
      </w:r>
      <w:r>
        <w:rPr>
          <w:spacing w:val="-12"/>
          <w:w w:val="110"/>
        </w:rPr>
        <w:t> </w:t>
      </w:r>
      <w:r>
        <w:rPr>
          <w:w w:val="110"/>
        </w:rPr>
        <w:t>schools</w:t>
      </w:r>
      <w:r>
        <w:rPr>
          <w:spacing w:val="-12"/>
          <w:w w:val="110"/>
        </w:rPr>
        <w:t> </w:t>
      </w:r>
      <w:r>
        <w:rPr>
          <w:w w:val="110"/>
        </w:rPr>
        <w:t>and</w:t>
      </w:r>
      <w:r>
        <w:rPr>
          <w:spacing w:val="-12"/>
          <w:w w:val="110"/>
        </w:rPr>
        <w:t> </w:t>
      </w:r>
      <w:r>
        <w:rPr>
          <w:w w:val="110"/>
        </w:rPr>
        <w:t>access</w:t>
      </w:r>
      <w:r>
        <w:rPr>
          <w:spacing w:val="-12"/>
          <w:w w:val="110"/>
        </w:rPr>
        <w:t> </w:t>
      </w:r>
      <w:r>
        <w:rPr>
          <w:w w:val="110"/>
        </w:rPr>
        <w:t>to</w:t>
      </w:r>
      <w:r>
        <w:rPr>
          <w:spacing w:val="-12"/>
          <w:w w:val="110"/>
        </w:rPr>
        <w:t> </w:t>
      </w:r>
      <w:r>
        <w:rPr>
          <w:w w:val="110"/>
        </w:rPr>
        <w:t>STEM</w:t>
      </w:r>
      <w:r>
        <w:rPr>
          <w:spacing w:val="-12"/>
          <w:w w:val="110"/>
        </w:rPr>
        <w:t> </w:t>
      </w:r>
      <w:r>
        <w:rPr>
          <w:w w:val="110"/>
        </w:rPr>
        <w:t>subjects</w:t>
      </w:r>
      <w:r>
        <w:rPr>
          <w:spacing w:val="-12"/>
          <w:w w:val="110"/>
        </w:rPr>
        <w:t> </w:t>
      </w:r>
      <w:r>
        <w:rPr>
          <w:w w:val="110"/>
        </w:rPr>
        <w:t>for girls.</w:t>
      </w:r>
      <w:r>
        <w:rPr>
          <w:spacing w:val="-32"/>
          <w:w w:val="110"/>
        </w:rPr>
        <w:t> </w:t>
      </w:r>
      <w:r>
        <w:rPr>
          <w:w w:val="110"/>
        </w:rPr>
        <w:t>The</w:t>
      </w:r>
      <w:r>
        <w:rPr>
          <w:spacing w:val="-8"/>
          <w:w w:val="110"/>
        </w:rPr>
        <w:t> </w:t>
      </w:r>
      <w:r>
        <w:rPr>
          <w:w w:val="110"/>
        </w:rPr>
        <w:t>event</w:t>
      </w:r>
      <w:r>
        <w:rPr>
          <w:spacing w:val="-12"/>
          <w:w w:val="110"/>
        </w:rPr>
        <w:t> </w:t>
      </w:r>
      <w:r>
        <w:rPr>
          <w:w w:val="110"/>
        </w:rPr>
        <w:t>was</w:t>
      </w:r>
      <w:r>
        <w:rPr>
          <w:spacing w:val="-8"/>
          <w:w w:val="110"/>
        </w:rPr>
        <w:t> </w:t>
      </w:r>
      <w:r>
        <w:rPr>
          <w:w w:val="110"/>
        </w:rPr>
        <w:t>attended</w:t>
      </w:r>
      <w:r>
        <w:rPr>
          <w:spacing w:val="-8"/>
          <w:w w:val="110"/>
        </w:rPr>
        <w:t> </w:t>
      </w:r>
      <w:r>
        <w:rPr>
          <w:w w:val="110"/>
        </w:rPr>
        <w:t>by</w:t>
      </w:r>
      <w:r>
        <w:rPr>
          <w:spacing w:val="-12"/>
          <w:w w:val="110"/>
        </w:rPr>
        <w:t> </w:t>
      </w:r>
      <w:r>
        <w:rPr>
          <w:w w:val="110"/>
        </w:rPr>
        <w:t>almost</w:t>
      </w:r>
      <w:r>
        <w:rPr>
          <w:spacing w:val="-12"/>
          <w:w w:val="110"/>
        </w:rPr>
        <w:t> </w:t>
      </w:r>
      <w:r>
        <w:rPr>
          <w:w w:val="110"/>
        </w:rPr>
        <w:t>1,000 schoolchildren</w:t>
      </w:r>
      <w:r>
        <w:rPr>
          <w:spacing w:val="-16"/>
          <w:w w:val="110"/>
        </w:rPr>
        <w:t> </w:t>
      </w:r>
      <w:r>
        <w:rPr>
          <w:w w:val="110"/>
        </w:rPr>
        <w:t>from</w:t>
      </w:r>
      <w:r>
        <w:rPr>
          <w:spacing w:val="-15"/>
          <w:w w:val="110"/>
        </w:rPr>
        <w:t> </w:t>
      </w:r>
      <w:r>
        <w:rPr>
          <w:w w:val="110"/>
        </w:rPr>
        <w:t>Kildare,</w:t>
      </w:r>
      <w:r>
        <w:rPr>
          <w:spacing w:val="-24"/>
          <w:w w:val="110"/>
        </w:rPr>
        <w:t> </w:t>
      </w:r>
      <w:r>
        <w:rPr>
          <w:w w:val="110"/>
        </w:rPr>
        <w:t>Dublin,</w:t>
      </w:r>
      <w:r>
        <w:rPr>
          <w:spacing w:val="-27"/>
          <w:w w:val="110"/>
        </w:rPr>
        <w:t> </w:t>
      </w:r>
      <w:r>
        <w:rPr>
          <w:w w:val="110"/>
        </w:rPr>
        <w:t>Wicklow,</w:t>
      </w:r>
    </w:p>
    <w:p>
      <w:pPr>
        <w:pStyle w:val="BodyText"/>
        <w:spacing w:line="292" w:lineRule="auto"/>
        <w:ind w:left="487"/>
      </w:pPr>
      <w:r>
        <w:rPr>
          <w:spacing w:val="-2"/>
          <w:w w:val="105"/>
        </w:rPr>
        <w:t>Cork,</w:t>
      </w:r>
      <w:r>
        <w:rPr>
          <w:spacing w:val="-24"/>
          <w:w w:val="105"/>
        </w:rPr>
        <w:t> </w:t>
      </w:r>
      <w:r>
        <w:rPr>
          <w:spacing w:val="-2"/>
          <w:w w:val="105"/>
        </w:rPr>
        <w:t>Westmeath,</w:t>
      </w:r>
      <w:r>
        <w:rPr>
          <w:spacing w:val="-19"/>
          <w:w w:val="105"/>
        </w:rPr>
        <w:t> </w:t>
      </w:r>
      <w:r>
        <w:rPr>
          <w:spacing w:val="-2"/>
          <w:w w:val="105"/>
        </w:rPr>
        <w:t>Mayo,</w:t>
      </w:r>
      <w:r>
        <w:rPr>
          <w:spacing w:val="-19"/>
          <w:w w:val="105"/>
        </w:rPr>
        <w:t> </w:t>
      </w:r>
      <w:r>
        <w:rPr>
          <w:spacing w:val="-2"/>
          <w:w w:val="105"/>
        </w:rPr>
        <w:t>Roscommon</w:t>
      </w:r>
      <w:r>
        <w:rPr>
          <w:spacing w:val="-6"/>
          <w:w w:val="105"/>
        </w:rPr>
        <w:t> </w:t>
      </w:r>
      <w:r>
        <w:rPr>
          <w:spacing w:val="-2"/>
          <w:w w:val="105"/>
        </w:rPr>
        <w:t>and</w:t>
      </w:r>
      <w:r>
        <w:rPr>
          <w:spacing w:val="-6"/>
          <w:w w:val="105"/>
        </w:rPr>
        <w:t> </w:t>
      </w:r>
      <w:r>
        <w:rPr>
          <w:spacing w:val="-2"/>
          <w:w w:val="105"/>
        </w:rPr>
        <w:t>Meath. </w:t>
      </w:r>
      <w:r>
        <w:rPr>
          <w:w w:val="105"/>
        </w:rPr>
        <w:t>Child</w:t>
      </w:r>
      <w:r>
        <w:rPr>
          <w:spacing w:val="-2"/>
          <w:w w:val="105"/>
        </w:rPr>
        <w:t> </w:t>
      </w:r>
      <w:r>
        <w:rPr>
          <w:w w:val="105"/>
        </w:rPr>
        <w:t>Talks was also viewed in classrooms</w:t>
      </w:r>
    </w:p>
    <w:p>
      <w:pPr>
        <w:spacing w:line="240" w:lineRule="auto" w:before="0"/>
        <w:rPr>
          <w:sz w:val="26"/>
        </w:rPr>
      </w:pPr>
      <w:r>
        <w:rPr/>
        <w:br w:type="column"/>
      </w:r>
      <w:r>
        <w:rPr>
          <w:sz w:val="26"/>
        </w:rPr>
      </w:r>
    </w:p>
    <w:p>
      <w:pPr>
        <w:pStyle w:val="BodyText"/>
        <w:rPr>
          <w:sz w:val="26"/>
        </w:rPr>
      </w:pPr>
    </w:p>
    <w:p>
      <w:pPr>
        <w:pStyle w:val="BodyText"/>
        <w:rPr>
          <w:sz w:val="26"/>
        </w:rPr>
      </w:pPr>
    </w:p>
    <w:p>
      <w:pPr>
        <w:pStyle w:val="BodyText"/>
        <w:spacing w:before="8"/>
        <w:rPr>
          <w:sz w:val="26"/>
        </w:rPr>
      </w:pPr>
    </w:p>
    <w:p>
      <w:pPr>
        <w:pStyle w:val="BodyText"/>
        <w:spacing w:line="292" w:lineRule="auto" w:before="1"/>
        <w:ind w:left="288" w:right="397"/>
      </w:pPr>
      <w:r>
        <w:rPr>
          <w:spacing w:val="-2"/>
          <w:w w:val="105"/>
        </w:rPr>
        <w:t>across</w:t>
      </w:r>
      <w:r>
        <w:rPr>
          <w:spacing w:val="-8"/>
          <w:w w:val="105"/>
        </w:rPr>
        <w:t> </w:t>
      </w:r>
      <w:r>
        <w:rPr>
          <w:spacing w:val="-2"/>
          <w:w w:val="105"/>
        </w:rPr>
        <w:t>Ireland</w:t>
      </w:r>
      <w:r>
        <w:rPr>
          <w:spacing w:val="-8"/>
          <w:w w:val="105"/>
        </w:rPr>
        <w:t> </w:t>
      </w:r>
      <w:r>
        <w:rPr>
          <w:spacing w:val="-2"/>
          <w:w w:val="105"/>
        </w:rPr>
        <w:t>on</w:t>
      </w:r>
      <w:r>
        <w:rPr>
          <w:spacing w:val="-8"/>
          <w:w w:val="105"/>
        </w:rPr>
        <w:t> </w:t>
      </w:r>
      <w:r>
        <w:rPr>
          <w:spacing w:val="-2"/>
          <w:w w:val="105"/>
        </w:rPr>
        <w:t>our</w:t>
      </w:r>
      <w:r>
        <w:rPr>
          <w:spacing w:val="-10"/>
          <w:w w:val="105"/>
        </w:rPr>
        <w:t> </w:t>
      </w:r>
      <w:r>
        <w:rPr>
          <w:spacing w:val="-2"/>
          <w:w w:val="105"/>
        </w:rPr>
        <w:t>OCO</w:t>
      </w:r>
      <w:r>
        <w:rPr>
          <w:spacing w:val="-8"/>
          <w:w w:val="105"/>
        </w:rPr>
        <w:t> </w:t>
      </w:r>
      <w:r>
        <w:rPr>
          <w:spacing w:val="-2"/>
          <w:w w:val="105"/>
        </w:rPr>
        <w:t>livestream.</w:t>
      </w:r>
      <w:r>
        <w:rPr>
          <w:spacing w:val="-30"/>
          <w:w w:val="105"/>
        </w:rPr>
        <w:t> </w:t>
      </w:r>
      <w:r>
        <w:rPr>
          <w:spacing w:val="-2"/>
          <w:w w:val="105"/>
        </w:rPr>
        <w:t>The</w:t>
      </w:r>
      <w:r>
        <w:rPr>
          <w:spacing w:val="-8"/>
          <w:w w:val="105"/>
        </w:rPr>
        <w:t> </w:t>
      </w:r>
      <w:r>
        <w:rPr>
          <w:spacing w:val="-2"/>
          <w:w w:val="105"/>
        </w:rPr>
        <w:t>event </w:t>
      </w:r>
      <w:r>
        <w:rPr>
          <w:w w:val="110"/>
        </w:rPr>
        <w:t>was</w:t>
      </w:r>
      <w:r>
        <w:rPr>
          <w:spacing w:val="-6"/>
          <w:w w:val="110"/>
        </w:rPr>
        <w:t> </w:t>
      </w:r>
      <w:r>
        <w:rPr>
          <w:w w:val="110"/>
        </w:rPr>
        <w:t>presented</w:t>
      </w:r>
      <w:r>
        <w:rPr>
          <w:spacing w:val="-6"/>
          <w:w w:val="110"/>
        </w:rPr>
        <w:t> </w:t>
      </w:r>
      <w:r>
        <w:rPr>
          <w:w w:val="110"/>
        </w:rPr>
        <w:t>by</w:t>
      </w:r>
      <w:r>
        <w:rPr>
          <w:spacing w:val="-10"/>
          <w:w w:val="110"/>
        </w:rPr>
        <w:t> </w:t>
      </w:r>
      <w:r>
        <w:rPr>
          <w:w w:val="110"/>
        </w:rPr>
        <w:t>Mark</w:t>
      </w:r>
      <w:r>
        <w:rPr>
          <w:spacing w:val="-10"/>
          <w:w w:val="110"/>
        </w:rPr>
        <w:t> </w:t>
      </w:r>
      <w:r>
        <w:rPr>
          <w:w w:val="110"/>
        </w:rPr>
        <w:t>Langtry</w:t>
      </w:r>
      <w:r>
        <w:rPr>
          <w:spacing w:val="-10"/>
          <w:w w:val="110"/>
        </w:rPr>
        <w:t> </w:t>
      </w:r>
      <w:r>
        <w:rPr>
          <w:w w:val="110"/>
        </w:rPr>
        <w:t>the</w:t>
      </w:r>
      <w:r>
        <w:rPr>
          <w:spacing w:val="-6"/>
          <w:w w:val="110"/>
        </w:rPr>
        <w:t> </w:t>
      </w:r>
      <w:r>
        <w:rPr>
          <w:w w:val="110"/>
        </w:rPr>
        <w:t>Science </w:t>
      </w:r>
      <w:r>
        <w:rPr>
          <w:w w:val="105"/>
        </w:rPr>
        <w:t>Guy</w:t>
      </w:r>
      <w:r>
        <w:rPr>
          <w:spacing w:val="-7"/>
          <w:w w:val="105"/>
        </w:rPr>
        <w:t> </w:t>
      </w:r>
      <w:r>
        <w:rPr>
          <w:w w:val="105"/>
        </w:rPr>
        <w:t>and</w:t>
      </w:r>
      <w:r>
        <w:rPr>
          <w:spacing w:val="-2"/>
          <w:w w:val="105"/>
        </w:rPr>
        <w:t> </w:t>
      </w:r>
      <w:r>
        <w:rPr>
          <w:w w:val="105"/>
        </w:rPr>
        <w:t>our</w:t>
      </w:r>
      <w:r>
        <w:rPr>
          <w:spacing w:val="-4"/>
          <w:w w:val="105"/>
        </w:rPr>
        <w:t> </w:t>
      </w:r>
      <w:r>
        <w:rPr>
          <w:w w:val="105"/>
        </w:rPr>
        <w:t>past</w:t>
      </w:r>
      <w:r>
        <w:rPr>
          <w:spacing w:val="-7"/>
          <w:w w:val="105"/>
        </w:rPr>
        <w:t> </w:t>
      </w:r>
      <w:r>
        <w:rPr>
          <w:w w:val="105"/>
        </w:rPr>
        <w:t>speaker</w:t>
      </w:r>
      <w:r>
        <w:rPr>
          <w:spacing w:val="-4"/>
          <w:w w:val="105"/>
        </w:rPr>
        <w:t> </w:t>
      </w:r>
      <w:r>
        <w:rPr>
          <w:w w:val="105"/>
        </w:rPr>
        <w:t>Sophia</w:t>
      </w:r>
      <w:r>
        <w:rPr>
          <w:spacing w:val="-2"/>
          <w:w w:val="105"/>
        </w:rPr>
        <w:t> </w:t>
      </w:r>
      <w:r>
        <w:rPr>
          <w:w w:val="105"/>
        </w:rPr>
        <w:t>Mulvany,</w:t>
      </w:r>
      <w:r>
        <w:rPr>
          <w:spacing w:val="-16"/>
          <w:w w:val="105"/>
        </w:rPr>
        <w:t> </w:t>
      </w:r>
      <w:r>
        <w:rPr>
          <w:w w:val="105"/>
        </w:rPr>
        <w:t>with</w:t>
      </w:r>
    </w:p>
    <w:p>
      <w:pPr>
        <w:pStyle w:val="BodyText"/>
        <w:spacing w:line="292" w:lineRule="auto"/>
        <w:ind w:left="288" w:right="397"/>
      </w:pPr>
      <w:r>
        <w:rPr>
          <w:w w:val="105"/>
        </w:rPr>
        <w:t>special</w:t>
      </w:r>
      <w:r>
        <w:rPr>
          <w:spacing w:val="-13"/>
          <w:w w:val="105"/>
        </w:rPr>
        <w:t> </w:t>
      </w:r>
      <w:r>
        <w:rPr>
          <w:w w:val="105"/>
        </w:rPr>
        <w:t>performances</w:t>
      </w:r>
      <w:r>
        <w:rPr>
          <w:spacing w:val="-12"/>
          <w:w w:val="105"/>
        </w:rPr>
        <w:t> </w:t>
      </w:r>
      <w:r>
        <w:rPr>
          <w:w w:val="105"/>
        </w:rPr>
        <w:t>from</w:t>
      </w:r>
      <w:r>
        <w:rPr>
          <w:spacing w:val="-12"/>
          <w:w w:val="105"/>
        </w:rPr>
        <w:t> </w:t>
      </w:r>
      <w:r>
        <w:rPr>
          <w:w w:val="105"/>
        </w:rPr>
        <w:t>Matilda’s</w:t>
      </w:r>
      <w:r>
        <w:rPr>
          <w:spacing w:val="-12"/>
          <w:w w:val="105"/>
        </w:rPr>
        <w:t> </w:t>
      </w:r>
      <w:r>
        <w:rPr>
          <w:w w:val="105"/>
        </w:rPr>
        <w:t>Alisha</w:t>
      </w:r>
      <w:r>
        <w:rPr>
          <w:spacing w:val="-15"/>
          <w:w w:val="105"/>
        </w:rPr>
        <w:t> </w:t>
      </w:r>
      <w:r>
        <w:rPr>
          <w:w w:val="105"/>
        </w:rPr>
        <w:t>Weir, </w:t>
      </w:r>
      <w:r>
        <w:rPr>
          <w:spacing w:val="-2"/>
          <w:w w:val="110"/>
        </w:rPr>
        <w:t>Michael</w:t>
      </w:r>
      <w:r>
        <w:rPr>
          <w:spacing w:val="-9"/>
          <w:w w:val="110"/>
        </w:rPr>
        <w:t> </w:t>
      </w:r>
      <w:r>
        <w:rPr>
          <w:spacing w:val="-2"/>
          <w:w w:val="110"/>
        </w:rPr>
        <w:t>Moloney</w:t>
      </w:r>
      <w:r>
        <w:rPr>
          <w:spacing w:val="-13"/>
          <w:w w:val="110"/>
        </w:rPr>
        <w:t> </w:t>
      </w:r>
      <w:r>
        <w:rPr>
          <w:spacing w:val="-2"/>
          <w:w w:val="110"/>
        </w:rPr>
        <w:t>from</w:t>
      </w:r>
      <w:r>
        <w:rPr>
          <w:spacing w:val="-9"/>
          <w:w w:val="110"/>
        </w:rPr>
        <w:t> </w:t>
      </w:r>
      <w:r>
        <w:rPr>
          <w:spacing w:val="-2"/>
          <w:w w:val="110"/>
        </w:rPr>
        <w:t>the</w:t>
      </w:r>
      <w:r>
        <w:rPr>
          <w:spacing w:val="-9"/>
          <w:w w:val="110"/>
        </w:rPr>
        <w:t> </w:t>
      </w:r>
      <w:r>
        <w:rPr>
          <w:spacing w:val="-2"/>
          <w:w w:val="110"/>
        </w:rPr>
        <w:t>Late</w:t>
      </w:r>
      <w:r>
        <w:rPr>
          <w:spacing w:val="-9"/>
          <w:w w:val="110"/>
        </w:rPr>
        <w:t> </w:t>
      </w:r>
      <w:r>
        <w:rPr>
          <w:spacing w:val="-2"/>
          <w:w w:val="110"/>
        </w:rPr>
        <w:t>Late</w:t>
      </w:r>
      <w:r>
        <w:rPr>
          <w:spacing w:val="-20"/>
          <w:w w:val="110"/>
        </w:rPr>
        <w:t> </w:t>
      </w:r>
      <w:r>
        <w:rPr>
          <w:spacing w:val="-2"/>
          <w:w w:val="110"/>
        </w:rPr>
        <w:t>Toy</w:t>
      </w:r>
      <w:r>
        <w:rPr>
          <w:spacing w:val="-13"/>
          <w:w w:val="110"/>
        </w:rPr>
        <w:t> </w:t>
      </w:r>
      <w:r>
        <w:rPr>
          <w:spacing w:val="-2"/>
          <w:w w:val="110"/>
        </w:rPr>
        <w:t>Show </w:t>
      </w:r>
      <w:r>
        <w:rPr>
          <w:w w:val="110"/>
        </w:rPr>
        <w:t>and</w:t>
      </w:r>
      <w:r>
        <w:rPr>
          <w:spacing w:val="-16"/>
          <w:w w:val="110"/>
        </w:rPr>
        <w:t> </w:t>
      </w:r>
      <w:r>
        <w:rPr>
          <w:w w:val="110"/>
        </w:rPr>
        <w:t>two</w:t>
      </w:r>
      <w:r>
        <w:rPr>
          <w:spacing w:val="-19"/>
          <w:w w:val="110"/>
        </w:rPr>
        <w:t> </w:t>
      </w:r>
      <w:r>
        <w:rPr>
          <w:w w:val="110"/>
        </w:rPr>
        <w:t>young</w:t>
      </w:r>
      <w:r>
        <w:rPr>
          <w:spacing w:val="-16"/>
          <w:w w:val="110"/>
        </w:rPr>
        <w:t> </w:t>
      </w:r>
      <w:r>
        <w:rPr>
          <w:w w:val="110"/>
        </w:rPr>
        <w:t>DJs</w:t>
      </w:r>
      <w:r>
        <w:rPr>
          <w:spacing w:val="-15"/>
          <w:w w:val="110"/>
        </w:rPr>
        <w:t> </w:t>
      </w:r>
      <w:r>
        <w:rPr>
          <w:w w:val="110"/>
        </w:rPr>
        <w:t>from</w:t>
      </w:r>
      <w:r>
        <w:rPr>
          <w:spacing w:val="-15"/>
          <w:w w:val="110"/>
        </w:rPr>
        <w:t> </w:t>
      </w:r>
      <w:r>
        <w:rPr>
          <w:w w:val="110"/>
        </w:rPr>
        <w:t>Music</w:t>
      </w:r>
      <w:r>
        <w:rPr>
          <w:spacing w:val="-15"/>
          <w:w w:val="110"/>
        </w:rPr>
        <w:t> </w:t>
      </w:r>
      <w:r>
        <w:rPr>
          <w:w w:val="110"/>
        </w:rPr>
        <w:t>Generation.</w:t>
      </w:r>
      <w:r>
        <w:rPr>
          <w:spacing w:val="-28"/>
          <w:w w:val="110"/>
        </w:rPr>
        <w:t> </w:t>
      </w:r>
      <w:r>
        <w:rPr>
          <w:w w:val="110"/>
        </w:rPr>
        <w:t>We </w:t>
      </w:r>
      <w:r>
        <w:rPr>
          <w:spacing w:val="-2"/>
          <w:w w:val="110"/>
        </w:rPr>
        <w:t>also</w:t>
      </w:r>
      <w:r>
        <w:rPr>
          <w:spacing w:val="-7"/>
          <w:w w:val="110"/>
        </w:rPr>
        <w:t> </w:t>
      </w:r>
      <w:r>
        <w:rPr>
          <w:spacing w:val="-2"/>
          <w:w w:val="110"/>
        </w:rPr>
        <w:t>had</w:t>
      </w:r>
      <w:r>
        <w:rPr>
          <w:spacing w:val="-7"/>
          <w:w w:val="110"/>
        </w:rPr>
        <w:t> </w:t>
      </w:r>
      <w:r>
        <w:rPr>
          <w:spacing w:val="-2"/>
          <w:w w:val="110"/>
        </w:rPr>
        <w:t>content</w:t>
      </w:r>
      <w:r>
        <w:rPr>
          <w:spacing w:val="-11"/>
          <w:w w:val="110"/>
        </w:rPr>
        <w:t> </w:t>
      </w:r>
      <w:r>
        <w:rPr>
          <w:spacing w:val="-2"/>
          <w:w w:val="110"/>
        </w:rPr>
        <w:t>creator</w:t>
      </w:r>
      <w:r>
        <w:rPr>
          <w:spacing w:val="-9"/>
          <w:w w:val="110"/>
        </w:rPr>
        <w:t> </w:t>
      </w:r>
      <w:r>
        <w:rPr>
          <w:spacing w:val="-2"/>
          <w:w w:val="110"/>
        </w:rPr>
        <w:t>and</w:t>
      </w:r>
      <w:r>
        <w:rPr>
          <w:spacing w:val="-18"/>
          <w:w w:val="110"/>
        </w:rPr>
        <w:t> </w:t>
      </w:r>
      <w:r>
        <w:rPr>
          <w:spacing w:val="-2"/>
          <w:w w:val="110"/>
        </w:rPr>
        <w:t>TikTok</w:t>
      </w:r>
      <w:r>
        <w:rPr>
          <w:spacing w:val="-11"/>
          <w:w w:val="110"/>
        </w:rPr>
        <w:t> </w:t>
      </w:r>
      <w:r>
        <w:rPr>
          <w:spacing w:val="-2"/>
          <w:w w:val="110"/>
        </w:rPr>
        <w:t>star</w:t>
      </w:r>
      <w:r>
        <w:rPr>
          <w:spacing w:val="-9"/>
          <w:w w:val="110"/>
        </w:rPr>
        <w:t> </w:t>
      </w:r>
      <w:r>
        <w:rPr>
          <w:spacing w:val="-2"/>
          <w:w w:val="110"/>
        </w:rPr>
        <w:t>India </w:t>
      </w:r>
      <w:r>
        <w:rPr>
          <w:w w:val="110"/>
        </w:rPr>
        <w:t>Sacha filming behind the scenes content</w:t>
      </w:r>
      <w:r>
        <w:rPr>
          <w:spacing w:val="-1"/>
          <w:w w:val="110"/>
        </w:rPr>
        <w:t> </w:t>
      </w:r>
      <w:r>
        <w:rPr>
          <w:w w:val="110"/>
        </w:rPr>
        <w:t>for</w:t>
      </w:r>
    </w:p>
    <w:p>
      <w:pPr>
        <w:pStyle w:val="BodyText"/>
        <w:spacing w:line="292" w:lineRule="auto"/>
        <w:ind w:left="288" w:right="397"/>
      </w:pPr>
      <w:r>
        <w:rPr>
          <w:w w:val="110"/>
        </w:rPr>
        <w:t>our</w:t>
      </w:r>
      <w:r>
        <w:rPr>
          <w:spacing w:val="-16"/>
          <w:w w:val="110"/>
        </w:rPr>
        <w:t> </w:t>
      </w:r>
      <w:r>
        <w:rPr>
          <w:w w:val="110"/>
        </w:rPr>
        <w:t>social</w:t>
      </w:r>
      <w:r>
        <w:rPr>
          <w:spacing w:val="-14"/>
          <w:w w:val="110"/>
        </w:rPr>
        <w:t> </w:t>
      </w:r>
      <w:r>
        <w:rPr>
          <w:w w:val="110"/>
        </w:rPr>
        <w:t>media</w:t>
      </w:r>
      <w:r>
        <w:rPr>
          <w:spacing w:val="-13"/>
          <w:w w:val="110"/>
        </w:rPr>
        <w:t> </w:t>
      </w:r>
      <w:r>
        <w:rPr>
          <w:w w:val="110"/>
        </w:rPr>
        <w:t>channels.</w:t>
      </w:r>
      <w:r>
        <w:rPr>
          <w:spacing w:val="-24"/>
          <w:w w:val="110"/>
        </w:rPr>
        <w:t> </w:t>
      </w:r>
      <w:r>
        <w:rPr>
          <w:w w:val="110"/>
        </w:rPr>
        <w:t>Recruitment</w:t>
      </w:r>
      <w:r>
        <w:rPr>
          <w:spacing w:val="-16"/>
          <w:w w:val="110"/>
        </w:rPr>
        <w:t> </w:t>
      </w:r>
      <w:r>
        <w:rPr>
          <w:w w:val="110"/>
        </w:rPr>
        <w:t>began </w:t>
      </w:r>
      <w:r>
        <w:rPr>
          <w:w w:val="105"/>
        </w:rPr>
        <w:t>online</w:t>
      </w:r>
      <w:r>
        <w:rPr>
          <w:spacing w:val="-15"/>
          <w:w w:val="105"/>
        </w:rPr>
        <w:t> </w:t>
      </w:r>
      <w:r>
        <w:rPr>
          <w:w w:val="105"/>
        </w:rPr>
        <w:t>and</w:t>
      </w:r>
      <w:r>
        <w:rPr>
          <w:spacing w:val="-13"/>
          <w:w w:val="105"/>
        </w:rPr>
        <w:t> </w:t>
      </w:r>
      <w:r>
        <w:rPr>
          <w:w w:val="105"/>
        </w:rPr>
        <w:t>through</w:t>
      </w:r>
      <w:r>
        <w:rPr>
          <w:spacing w:val="-13"/>
          <w:w w:val="105"/>
        </w:rPr>
        <w:t> </w:t>
      </w:r>
      <w:r>
        <w:rPr>
          <w:w w:val="105"/>
        </w:rPr>
        <w:t>local</w:t>
      </w:r>
      <w:r>
        <w:rPr>
          <w:spacing w:val="-13"/>
          <w:w w:val="105"/>
        </w:rPr>
        <w:t> </w:t>
      </w:r>
      <w:r>
        <w:rPr>
          <w:w w:val="105"/>
        </w:rPr>
        <w:t>radio</w:t>
      </w:r>
      <w:r>
        <w:rPr>
          <w:spacing w:val="-13"/>
          <w:w w:val="105"/>
        </w:rPr>
        <w:t> </w:t>
      </w:r>
      <w:r>
        <w:rPr>
          <w:w w:val="105"/>
        </w:rPr>
        <w:t>ads</w:t>
      </w:r>
      <w:r>
        <w:rPr>
          <w:spacing w:val="-13"/>
          <w:w w:val="105"/>
        </w:rPr>
        <w:t> </w:t>
      </w:r>
      <w:r>
        <w:rPr>
          <w:w w:val="105"/>
        </w:rPr>
        <w:t>for</w:t>
      </w:r>
      <w:r>
        <w:rPr>
          <w:spacing w:val="-15"/>
          <w:w w:val="105"/>
        </w:rPr>
        <w:t> </w:t>
      </w:r>
      <w:r>
        <w:rPr>
          <w:w w:val="105"/>
        </w:rPr>
        <w:t>Child</w:t>
      </w:r>
      <w:r>
        <w:rPr>
          <w:spacing w:val="-19"/>
          <w:w w:val="105"/>
        </w:rPr>
        <w:t> </w:t>
      </w:r>
      <w:r>
        <w:rPr>
          <w:w w:val="105"/>
        </w:rPr>
        <w:t>Talks </w:t>
      </w:r>
      <w:r>
        <w:rPr>
          <w:w w:val="110"/>
        </w:rPr>
        <w:t>in</w:t>
      </w:r>
      <w:r>
        <w:rPr>
          <w:spacing w:val="-9"/>
          <w:w w:val="110"/>
        </w:rPr>
        <w:t> </w:t>
      </w:r>
      <w:r>
        <w:rPr>
          <w:w w:val="110"/>
        </w:rPr>
        <w:t>early</w:t>
      </w:r>
      <w:r>
        <w:rPr>
          <w:spacing w:val="-14"/>
          <w:w w:val="110"/>
        </w:rPr>
        <w:t> </w:t>
      </w:r>
      <w:r>
        <w:rPr>
          <w:w w:val="110"/>
        </w:rPr>
        <w:t>2023</w:t>
      </w:r>
      <w:r>
        <w:rPr>
          <w:spacing w:val="-9"/>
          <w:w w:val="110"/>
        </w:rPr>
        <w:t> </w:t>
      </w:r>
      <w:r>
        <w:rPr>
          <w:w w:val="110"/>
        </w:rPr>
        <w:t>and</w:t>
      </w:r>
      <w:r>
        <w:rPr>
          <w:spacing w:val="-9"/>
          <w:w w:val="110"/>
        </w:rPr>
        <w:t> </w:t>
      </w:r>
      <w:r>
        <w:rPr>
          <w:w w:val="110"/>
        </w:rPr>
        <w:t>children</w:t>
      </w:r>
      <w:r>
        <w:rPr>
          <w:spacing w:val="-9"/>
          <w:w w:val="110"/>
        </w:rPr>
        <w:t> </w:t>
      </w:r>
      <w:r>
        <w:rPr>
          <w:w w:val="110"/>
        </w:rPr>
        <w:t>from</w:t>
      </w:r>
      <w:r>
        <w:rPr>
          <w:spacing w:val="-9"/>
          <w:w w:val="110"/>
        </w:rPr>
        <w:t> </w:t>
      </w:r>
      <w:r>
        <w:rPr>
          <w:w w:val="110"/>
        </w:rPr>
        <w:t>across</w:t>
      </w:r>
      <w:r>
        <w:rPr>
          <w:spacing w:val="-9"/>
          <w:w w:val="110"/>
        </w:rPr>
        <w:t> </w:t>
      </w:r>
      <w:r>
        <w:rPr>
          <w:w w:val="110"/>
        </w:rPr>
        <w:t>Ireland </w:t>
      </w:r>
      <w:r>
        <w:rPr>
          <w:w w:val="105"/>
        </w:rPr>
        <w:t>applied to take part.</w:t>
      </w:r>
      <w:r>
        <w:rPr>
          <w:spacing w:val="-26"/>
          <w:w w:val="105"/>
        </w:rPr>
        <w:t> </w:t>
      </w:r>
      <w:r>
        <w:rPr>
          <w:w w:val="105"/>
        </w:rPr>
        <w:t>The OCO team also got</w:t>
      </w:r>
      <w:r>
        <w:rPr>
          <w:spacing w:val="-5"/>
          <w:w w:val="105"/>
        </w:rPr>
        <w:t> </w:t>
      </w:r>
      <w:r>
        <w:rPr>
          <w:w w:val="105"/>
        </w:rPr>
        <w:t>out </w:t>
      </w:r>
      <w:r>
        <w:rPr>
          <w:w w:val="110"/>
        </w:rPr>
        <w:t>and</w:t>
      </w:r>
      <w:r>
        <w:rPr>
          <w:spacing w:val="-4"/>
          <w:w w:val="110"/>
        </w:rPr>
        <w:t> </w:t>
      </w:r>
      <w:r>
        <w:rPr>
          <w:w w:val="110"/>
        </w:rPr>
        <w:t>about</w:t>
      </w:r>
      <w:r>
        <w:rPr>
          <w:spacing w:val="-8"/>
          <w:w w:val="110"/>
        </w:rPr>
        <w:t> </w:t>
      </w:r>
      <w:r>
        <w:rPr>
          <w:w w:val="110"/>
        </w:rPr>
        <w:t>to</w:t>
      </w:r>
      <w:r>
        <w:rPr>
          <w:spacing w:val="-4"/>
          <w:w w:val="110"/>
        </w:rPr>
        <w:t> </w:t>
      </w:r>
      <w:r>
        <w:rPr>
          <w:w w:val="110"/>
        </w:rPr>
        <w:t>schools</w:t>
      </w:r>
      <w:r>
        <w:rPr>
          <w:spacing w:val="-4"/>
          <w:w w:val="110"/>
        </w:rPr>
        <w:t> </w:t>
      </w:r>
      <w:r>
        <w:rPr>
          <w:w w:val="110"/>
        </w:rPr>
        <w:t>around</w:t>
      </w:r>
      <w:r>
        <w:rPr>
          <w:spacing w:val="-4"/>
          <w:w w:val="110"/>
        </w:rPr>
        <w:t> </w:t>
      </w:r>
      <w:r>
        <w:rPr>
          <w:w w:val="110"/>
        </w:rPr>
        <w:t>Dublin</w:t>
      </w:r>
      <w:r>
        <w:rPr>
          <w:spacing w:val="-4"/>
          <w:w w:val="110"/>
        </w:rPr>
        <w:t> </w:t>
      </w:r>
      <w:r>
        <w:rPr>
          <w:w w:val="110"/>
        </w:rPr>
        <w:t>to</w:t>
      </w:r>
      <w:r>
        <w:rPr>
          <w:spacing w:val="-4"/>
          <w:w w:val="110"/>
        </w:rPr>
        <w:t> </w:t>
      </w:r>
      <w:r>
        <w:rPr>
          <w:w w:val="110"/>
        </w:rPr>
        <w:t>spread the word and invite school students to apply.</w:t>
      </w:r>
    </w:p>
    <w:p>
      <w:pPr>
        <w:pStyle w:val="BodyText"/>
        <w:spacing w:line="292" w:lineRule="auto"/>
        <w:ind w:left="288" w:right="397"/>
      </w:pPr>
      <w:r>
        <w:rPr>
          <w:w w:val="105"/>
        </w:rPr>
        <w:t>The</w:t>
      </w:r>
      <w:r>
        <w:rPr>
          <w:spacing w:val="-15"/>
          <w:w w:val="105"/>
        </w:rPr>
        <w:t> </w:t>
      </w:r>
      <w:r>
        <w:rPr>
          <w:w w:val="105"/>
        </w:rPr>
        <w:t>OCO</w:t>
      </w:r>
      <w:r>
        <w:rPr>
          <w:spacing w:val="-15"/>
          <w:w w:val="105"/>
        </w:rPr>
        <w:t> </w:t>
      </w:r>
      <w:r>
        <w:rPr>
          <w:w w:val="105"/>
        </w:rPr>
        <w:t>worked</w:t>
      </w:r>
      <w:r>
        <w:rPr>
          <w:spacing w:val="-14"/>
          <w:w w:val="105"/>
        </w:rPr>
        <w:t> </w:t>
      </w:r>
      <w:r>
        <w:rPr>
          <w:w w:val="105"/>
        </w:rPr>
        <w:t>with</w:t>
      </w:r>
      <w:r>
        <w:rPr>
          <w:spacing w:val="-15"/>
          <w:w w:val="105"/>
        </w:rPr>
        <w:t> </w:t>
      </w:r>
      <w:r>
        <w:rPr>
          <w:w w:val="105"/>
        </w:rPr>
        <w:t>our</w:t>
      </w:r>
      <w:r>
        <w:rPr>
          <w:spacing w:val="-14"/>
          <w:w w:val="105"/>
        </w:rPr>
        <w:t> </w:t>
      </w:r>
      <w:r>
        <w:rPr>
          <w:w w:val="105"/>
        </w:rPr>
        <w:t>six</w:t>
      </w:r>
      <w:r>
        <w:rPr>
          <w:spacing w:val="24"/>
          <w:w w:val="105"/>
        </w:rPr>
        <w:t> </w:t>
      </w:r>
      <w:r>
        <w:rPr>
          <w:w w:val="105"/>
        </w:rPr>
        <w:t>chosen</w:t>
      </w:r>
      <w:r>
        <w:rPr>
          <w:spacing w:val="-15"/>
          <w:w w:val="105"/>
        </w:rPr>
        <w:t> </w:t>
      </w:r>
      <w:r>
        <w:rPr>
          <w:w w:val="105"/>
        </w:rPr>
        <w:t>speakers, </w:t>
      </w:r>
      <w:r>
        <w:rPr>
          <w:w w:val="110"/>
        </w:rPr>
        <w:t>with the support of the Dublin Story Slam,</w:t>
      </w:r>
      <w:r>
        <w:rPr>
          <w:spacing w:val="-11"/>
          <w:w w:val="110"/>
        </w:rPr>
        <w:t> </w:t>
      </w:r>
      <w:r>
        <w:rPr>
          <w:w w:val="110"/>
        </w:rPr>
        <w:t>to help</w:t>
      </w:r>
      <w:r>
        <w:rPr>
          <w:spacing w:val="-3"/>
          <w:w w:val="110"/>
        </w:rPr>
        <w:t> </w:t>
      </w:r>
      <w:r>
        <w:rPr>
          <w:w w:val="110"/>
        </w:rPr>
        <w:t>them.</w:t>
      </w:r>
    </w:p>
    <w:p>
      <w:pPr>
        <w:spacing w:after="0" w:line="292" w:lineRule="auto"/>
        <w:sectPr>
          <w:pgSz w:w="11910" w:h="16840"/>
          <w:pgMar w:top="0" w:bottom="0" w:left="760" w:right="800"/>
          <w:cols w:num="2" w:equalWidth="0">
            <w:col w:w="5035" w:space="40"/>
            <w:col w:w="5275"/>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8"/>
        </w:rPr>
      </w:pPr>
    </w:p>
    <w:p>
      <w:pPr>
        <w:tabs>
          <w:tab w:pos="7059" w:val="left" w:leader="none"/>
        </w:tabs>
        <w:spacing w:before="118"/>
        <w:ind w:left="311" w:right="0" w:firstLine="0"/>
        <w:jc w:val="left"/>
        <w:rPr>
          <w:rFonts w:ascii="Times New Roman" w:hAnsi="Times New Roman"/>
          <w:b/>
          <w:sz w:val="16"/>
        </w:rPr>
      </w:pPr>
      <w:r>
        <w:rPr>
          <w:rFonts w:ascii="Times New Roman" w:hAnsi="Times New Roman"/>
          <w:b/>
          <w:color w:val="004B65"/>
          <w:spacing w:val="-5"/>
          <w:w w:val="110"/>
          <w:position w:val="-2"/>
          <w:sz w:val="20"/>
        </w:rPr>
        <w:t>33</w:t>
      </w:r>
      <w:r>
        <w:rPr>
          <w:rFonts w:ascii="Times New Roman" w:hAnsi="Times New Roman"/>
          <w:b/>
          <w:color w:val="004B65"/>
          <w:position w:val="-2"/>
          <w:sz w:val="20"/>
        </w:rPr>
        <w:tab/>
      </w:r>
      <w:r>
        <w:rPr>
          <w:rFonts w:ascii="Times New Roman" w:hAnsi="Times New Roman"/>
          <w:b/>
          <w:color w:val="004B65"/>
          <w:w w:val="105"/>
          <w:sz w:val="16"/>
        </w:rPr>
        <w:t>Annual</w:t>
      </w:r>
      <w:r>
        <w:rPr>
          <w:rFonts w:ascii="Times New Roman" w:hAnsi="Times New Roman"/>
          <w:b/>
          <w:color w:val="004B65"/>
          <w:spacing w:val="10"/>
          <w:w w:val="105"/>
          <w:sz w:val="16"/>
        </w:rPr>
        <w:t> </w:t>
      </w:r>
      <w:r>
        <w:rPr>
          <w:rFonts w:ascii="Times New Roman" w:hAnsi="Times New Roman"/>
          <w:b/>
          <w:color w:val="004B65"/>
          <w:w w:val="105"/>
          <w:sz w:val="16"/>
        </w:rPr>
        <w:t>Report</w:t>
      </w:r>
      <w:r>
        <w:rPr>
          <w:rFonts w:ascii="Times New Roman" w:hAnsi="Times New Roman"/>
          <w:b/>
          <w:color w:val="004B65"/>
          <w:spacing w:val="10"/>
          <w:w w:val="105"/>
          <w:sz w:val="16"/>
        </w:rPr>
        <w:t> </w:t>
      </w:r>
      <w:r>
        <w:rPr>
          <w:rFonts w:ascii="Times New Roman" w:hAnsi="Times New Roman"/>
          <w:b/>
          <w:color w:val="004B65"/>
          <w:w w:val="105"/>
          <w:sz w:val="16"/>
        </w:rPr>
        <w:t>2023</w:t>
      </w:r>
      <w:r>
        <w:rPr>
          <w:rFonts w:ascii="Times New Roman" w:hAnsi="Times New Roman"/>
          <w:b/>
          <w:color w:val="004B65"/>
          <w:spacing w:val="10"/>
          <w:w w:val="105"/>
          <w:sz w:val="16"/>
        </w:rPr>
        <w:t> </w:t>
      </w:r>
      <w:r>
        <w:rPr>
          <w:rFonts w:ascii="Times New Roman" w:hAnsi="Times New Roman"/>
          <w:b/>
          <w:color w:val="ABBF3E"/>
          <w:w w:val="105"/>
          <w:sz w:val="16"/>
        </w:rPr>
        <w:t>Children’s</w:t>
      </w:r>
      <w:r>
        <w:rPr>
          <w:rFonts w:ascii="Times New Roman" w:hAnsi="Times New Roman"/>
          <w:b/>
          <w:color w:val="ABBF3E"/>
          <w:spacing w:val="10"/>
          <w:w w:val="105"/>
          <w:sz w:val="16"/>
        </w:rPr>
        <w:t> </w:t>
      </w:r>
      <w:r>
        <w:rPr>
          <w:rFonts w:ascii="Times New Roman" w:hAnsi="Times New Roman"/>
          <w:b/>
          <w:color w:val="ABBF3E"/>
          <w:spacing w:val="-2"/>
          <w:w w:val="105"/>
          <w:sz w:val="16"/>
        </w:rPr>
        <w:t>Voices</w:t>
      </w:r>
    </w:p>
    <w:p>
      <w:pPr>
        <w:spacing w:after="0"/>
        <w:jc w:val="left"/>
        <w:rPr>
          <w:rFonts w:ascii="Times New Roman" w:hAns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after="0"/>
        <w:rPr>
          <w:rFonts w:ascii="Times New Roman"/>
        </w:rPr>
        <w:sectPr>
          <w:pgSz w:w="11910" w:h="16840"/>
          <w:pgMar w:top="0" w:bottom="0" w:left="760" w:right="800"/>
        </w:sectPr>
      </w:pPr>
    </w:p>
    <w:p>
      <w:pPr>
        <w:pStyle w:val="Heading4"/>
        <w:spacing w:line="228" w:lineRule="auto" w:before="282"/>
      </w:pPr>
      <w:r>
        <w:rPr>
          <w:color w:val="ABBF3E"/>
          <w:w w:val="110"/>
        </w:rPr>
        <w:t>What aspect of the event did you find the</w:t>
      </w:r>
      <w:r>
        <w:rPr>
          <w:color w:val="ABBF3E"/>
          <w:spacing w:val="-2"/>
          <w:w w:val="110"/>
        </w:rPr>
        <w:t> </w:t>
      </w:r>
      <w:r>
        <w:rPr>
          <w:color w:val="ABBF3E"/>
          <w:w w:val="110"/>
        </w:rPr>
        <w:t>most</w:t>
      </w:r>
      <w:r>
        <w:rPr>
          <w:color w:val="ABBF3E"/>
          <w:spacing w:val="-2"/>
          <w:w w:val="110"/>
        </w:rPr>
        <w:t> </w:t>
      </w:r>
      <w:r>
        <w:rPr>
          <w:color w:val="ABBF3E"/>
          <w:w w:val="110"/>
        </w:rPr>
        <w:t>enjoyable/ </w:t>
      </w:r>
      <w:r>
        <w:rPr>
          <w:color w:val="ABBF3E"/>
          <w:spacing w:val="-2"/>
          <w:w w:val="110"/>
        </w:rPr>
        <w:t>memorable?</w:t>
      </w:r>
    </w:p>
    <w:p>
      <w:pPr>
        <w:spacing w:line="240" w:lineRule="auto" w:before="0"/>
        <w:rPr>
          <w:rFonts w:ascii="Times New Roman"/>
          <w:b/>
          <w:sz w:val="34"/>
        </w:rPr>
      </w:pPr>
      <w:r>
        <w:rPr/>
        <w:br w:type="column"/>
      </w:r>
      <w:r>
        <w:rPr>
          <w:rFonts w:ascii="Times New Roman"/>
          <w:b/>
          <w:sz w:val="34"/>
        </w:rPr>
      </w:r>
    </w:p>
    <w:p>
      <w:pPr>
        <w:pStyle w:val="BodyText"/>
        <w:rPr>
          <w:rFonts w:ascii="Times New Roman"/>
          <w:b/>
          <w:sz w:val="34"/>
        </w:rPr>
      </w:pPr>
    </w:p>
    <w:p>
      <w:pPr>
        <w:pStyle w:val="BodyText"/>
        <w:spacing w:before="3"/>
        <w:rPr>
          <w:rFonts w:ascii="Times New Roman"/>
          <w:b/>
          <w:sz w:val="33"/>
        </w:rPr>
      </w:pPr>
    </w:p>
    <w:p>
      <w:pPr>
        <w:spacing w:line="261" w:lineRule="auto" w:before="0"/>
        <w:ind w:left="487" w:right="1377" w:hanging="5"/>
        <w:jc w:val="center"/>
        <w:rPr>
          <w:b/>
          <w:sz w:val="24"/>
        </w:rPr>
      </w:pPr>
      <w:r>
        <w:rPr>
          <w:b/>
          <w:color w:val="FFFFFF"/>
          <w:sz w:val="24"/>
        </w:rPr>
        <w:t>The atmoshpere was </w:t>
      </w:r>
      <w:r>
        <w:rPr>
          <w:b/>
          <w:color w:val="FFFFFF"/>
          <w:w w:val="105"/>
          <w:sz w:val="24"/>
        </w:rPr>
        <w:t>great,</w:t>
      </w:r>
      <w:r>
        <w:rPr>
          <w:b/>
          <w:color w:val="FFFFFF"/>
          <w:spacing w:val="-6"/>
          <w:w w:val="105"/>
          <w:sz w:val="24"/>
        </w:rPr>
        <w:t> </w:t>
      </w:r>
      <w:r>
        <w:rPr>
          <w:b/>
          <w:color w:val="FFFFFF"/>
          <w:w w:val="105"/>
          <w:sz w:val="24"/>
        </w:rPr>
        <w:t>the students </w:t>
      </w:r>
      <w:r>
        <w:rPr>
          <w:b/>
          <w:color w:val="FFFFFF"/>
          <w:sz w:val="24"/>
        </w:rPr>
        <w:t>involved</w:t>
      </w:r>
      <w:r>
        <w:rPr>
          <w:b/>
          <w:color w:val="FFFFFF"/>
          <w:spacing w:val="-17"/>
          <w:sz w:val="24"/>
        </w:rPr>
        <w:t> </w:t>
      </w:r>
      <w:r>
        <w:rPr>
          <w:b/>
          <w:color w:val="FFFFFF"/>
          <w:sz w:val="24"/>
        </w:rPr>
        <w:t>spoke</w:t>
      </w:r>
      <w:r>
        <w:rPr>
          <w:b/>
          <w:color w:val="FFFFFF"/>
          <w:spacing w:val="-17"/>
          <w:sz w:val="24"/>
        </w:rPr>
        <w:t> </w:t>
      </w:r>
      <w:r>
        <w:rPr>
          <w:b/>
          <w:color w:val="FFFFFF"/>
          <w:sz w:val="24"/>
        </w:rPr>
        <w:t>really </w:t>
      </w:r>
      <w:r>
        <w:rPr>
          <w:b/>
          <w:color w:val="FFFFFF"/>
          <w:w w:val="105"/>
          <w:sz w:val="24"/>
        </w:rPr>
        <w:t>well and facilities were excellent</w:t>
      </w:r>
    </w:p>
    <w:p>
      <w:pPr>
        <w:spacing w:after="0" w:line="261" w:lineRule="auto"/>
        <w:jc w:val="center"/>
        <w:rPr>
          <w:sz w:val="24"/>
        </w:rPr>
        <w:sectPr>
          <w:type w:val="continuous"/>
          <w:pgSz w:w="11910" w:h="16840"/>
          <w:pgMar w:top="0" w:bottom="0" w:left="760" w:right="800"/>
          <w:cols w:num="2" w:equalWidth="0">
            <w:col w:w="4568" w:space="1499"/>
            <w:col w:w="4283"/>
          </w:cols>
        </w:sectPr>
      </w:pPr>
    </w:p>
    <w:p>
      <w:pPr>
        <w:pStyle w:val="BodyText"/>
        <w:spacing w:before="2"/>
        <w:rPr>
          <w:b/>
          <w:sz w:val="27"/>
        </w:rPr>
      </w:pPr>
    </w:p>
    <w:p>
      <w:pPr>
        <w:spacing w:line="261" w:lineRule="auto" w:before="153"/>
        <w:ind w:left="1176" w:right="6502" w:hanging="1"/>
        <w:jc w:val="center"/>
        <w:rPr>
          <w:b/>
          <w:sz w:val="24"/>
        </w:rPr>
      </w:pPr>
      <w:r>
        <w:rPr>
          <w:b/>
          <w:color w:val="004B65"/>
          <w:sz w:val="24"/>
        </w:rPr>
        <w:t>All speakers were absolutely</w:t>
      </w:r>
      <w:r>
        <w:rPr>
          <w:b/>
          <w:color w:val="004B65"/>
          <w:spacing w:val="-17"/>
          <w:sz w:val="24"/>
        </w:rPr>
        <w:t> </w:t>
      </w:r>
      <w:r>
        <w:rPr>
          <w:b/>
          <w:color w:val="004B65"/>
          <w:sz w:val="24"/>
        </w:rPr>
        <w:t>brilliant,</w:t>
      </w:r>
      <w:r>
        <w:rPr>
          <w:b/>
          <w:color w:val="004B65"/>
          <w:spacing w:val="-26"/>
          <w:sz w:val="24"/>
        </w:rPr>
        <w:t> </w:t>
      </w:r>
      <w:r>
        <w:rPr>
          <w:b/>
          <w:color w:val="004B65"/>
          <w:sz w:val="24"/>
        </w:rPr>
        <w:t>and</w:t>
      </w:r>
    </w:p>
    <w:p>
      <w:pPr>
        <w:spacing w:line="261" w:lineRule="auto" w:before="0"/>
        <w:ind w:left="950" w:right="6275" w:firstLine="0"/>
        <w:jc w:val="center"/>
        <w:rPr>
          <w:b/>
          <w:sz w:val="24"/>
        </w:rPr>
      </w:pPr>
      <w:r>
        <w:rPr>
          <w:b/>
          <w:color w:val="004B65"/>
          <w:sz w:val="24"/>
        </w:rPr>
        <w:t>our</w:t>
      </w:r>
      <w:r>
        <w:rPr>
          <w:b/>
          <w:color w:val="004B65"/>
          <w:spacing w:val="-12"/>
          <w:sz w:val="24"/>
        </w:rPr>
        <w:t> </w:t>
      </w:r>
      <w:r>
        <w:rPr>
          <w:b/>
          <w:color w:val="004B65"/>
          <w:sz w:val="24"/>
        </w:rPr>
        <w:t>students</w:t>
      </w:r>
      <w:r>
        <w:rPr>
          <w:b/>
          <w:color w:val="004B65"/>
          <w:spacing w:val="-10"/>
          <w:sz w:val="24"/>
        </w:rPr>
        <w:t> </w:t>
      </w:r>
      <w:r>
        <w:rPr>
          <w:b/>
          <w:color w:val="004B65"/>
          <w:sz w:val="24"/>
        </w:rPr>
        <w:t>really</w:t>
      </w:r>
      <w:r>
        <w:rPr>
          <w:b/>
          <w:color w:val="004B65"/>
          <w:spacing w:val="-14"/>
          <w:sz w:val="24"/>
        </w:rPr>
        <w:t> </w:t>
      </w:r>
      <w:r>
        <w:rPr>
          <w:b/>
          <w:color w:val="004B65"/>
          <w:sz w:val="24"/>
        </w:rPr>
        <w:t>enjoyed </w:t>
      </w:r>
      <w:r>
        <w:rPr>
          <w:b/>
          <w:color w:val="004B65"/>
          <w:w w:val="105"/>
          <w:sz w:val="24"/>
        </w:rPr>
        <w:t>the whole atmosphere of the event.</w:t>
      </w:r>
    </w:p>
    <w:p>
      <w:pPr>
        <w:pStyle w:val="BodyText"/>
        <w:spacing w:before="5"/>
        <w:rPr>
          <w:b/>
          <w:sz w:val="23"/>
        </w:rPr>
      </w:pPr>
    </w:p>
    <w:p>
      <w:pPr>
        <w:spacing w:line="261" w:lineRule="auto" w:before="153"/>
        <w:ind w:left="6046" w:right="1613" w:hanging="5"/>
        <w:jc w:val="center"/>
        <w:rPr>
          <w:b/>
          <w:sz w:val="24"/>
        </w:rPr>
      </w:pPr>
      <w:r>
        <w:rPr>
          <w:b/>
          <w:color w:val="004B65"/>
          <w:spacing w:val="-2"/>
          <w:sz w:val="24"/>
        </w:rPr>
        <w:t>The</w:t>
      </w:r>
      <w:r>
        <w:rPr>
          <w:b/>
          <w:color w:val="004B65"/>
          <w:spacing w:val="-15"/>
          <w:sz w:val="24"/>
        </w:rPr>
        <w:t> </w:t>
      </w:r>
      <w:r>
        <w:rPr>
          <w:b/>
          <w:color w:val="004B65"/>
          <w:spacing w:val="-2"/>
          <w:sz w:val="24"/>
        </w:rPr>
        <w:t>Children’s</w:t>
      </w:r>
      <w:r>
        <w:rPr>
          <w:b/>
          <w:color w:val="004B65"/>
          <w:spacing w:val="-15"/>
          <w:sz w:val="24"/>
        </w:rPr>
        <w:t> </w:t>
      </w:r>
      <w:r>
        <w:rPr>
          <w:b/>
          <w:color w:val="004B65"/>
          <w:spacing w:val="-2"/>
          <w:sz w:val="24"/>
        </w:rPr>
        <w:t>Personal </w:t>
      </w:r>
      <w:r>
        <w:rPr>
          <w:b/>
          <w:color w:val="004B65"/>
          <w:sz w:val="24"/>
        </w:rPr>
        <w:t>Talks</w:t>
      </w:r>
      <w:r>
        <w:rPr>
          <w:b/>
          <w:color w:val="004B65"/>
          <w:spacing w:val="-19"/>
          <w:sz w:val="24"/>
        </w:rPr>
        <w:t> </w:t>
      </w:r>
      <w:r>
        <w:rPr>
          <w:b/>
          <w:color w:val="004B65"/>
          <w:sz w:val="24"/>
        </w:rPr>
        <w:t>were</w:t>
      </w:r>
      <w:r>
        <w:rPr>
          <w:b/>
          <w:color w:val="004B65"/>
          <w:spacing w:val="-17"/>
          <w:sz w:val="24"/>
        </w:rPr>
        <w:t> </w:t>
      </w:r>
      <w:r>
        <w:rPr>
          <w:b/>
          <w:color w:val="004B65"/>
          <w:sz w:val="24"/>
        </w:rPr>
        <w:t>so</w:t>
      </w:r>
      <w:r>
        <w:rPr>
          <w:b/>
          <w:color w:val="004B65"/>
          <w:spacing w:val="-16"/>
          <w:sz w:val="24"/>
        </w:rPr>
        <w:t> </w:t>
      </w:r>
      <w:r>
        <w:rPr>
          <w:b/>
          <w:color w:val="004B65"/>
          <w:sz w:val="24"/>
        </w:rPr>
        <w:t>inspiring. The entertainment </w:t>
      </w:r>
      <w:r>
        <w:rPr>
          <w:b/>
          <w:color w:val="004B65"/>
          <w:sz w:val="24"/>
        </w:rPr>
        <w:t>was also very enjoyable.</w:t>
      </w:r>
    </w:p>
    <w:p>
      <w:pPr>
        <w:pStyle w:val="BodyText"/>
        <w:spacing w:before="2"/>
        <w:rPr>
          <w:b/>
          <w:sz w:val="21"/>
        </w:rPr>
      </w:pPr>
    </w:p>
    <w:p>
      <w:pPr>
        <w:spacing w:line="261" w:lineRule="auto" w:before="153"/>
        <w:ind w:left="1540" w:right="5621" w:firstLine="16"/>
        <w:jc w:val="center"/>
        <w:rPr>
          <w:b/>
          <w:sz w:val="24"/>
        </w:rPr>
      </w:pPr>
      <w:r>
        <w:rPr>
          <w:b/>
          <w:color w:val="FFFFFF"/>
          <w:w w:val="105"/>
          <w:sz w:val="24"/>
        </w:rPr>
        <w:t>Positive atmosphere, diverse topics presented, </w:t>
      </w:r>
      <w:r>
        <w:rPr>
          <w:b/>
          <w:color w:val="FFFFFF"/>
          <w:sz w:val="24"/>
        </w:rPr>
        <w:t>wonderful for</w:t>
      </w:r>
      <w:r>
        <w:rPr>
          <w:b/>
          <w:color w:val="FFFFFF"/>
          <w:spacing w:val="-14"/>
          <w:sz w:val="24"/>
        </w:rPr>
        <w:t> </w:t>
      </w:r>
      <w:r>
        <w:rPr>
          <w:b/>
          <w:color w:val="FFFFFF"/>
          <w:sz w:val="24"/>
        </w:rPr>
        <w:t>young </w:t>
      </w:r>
      <w:r>
        <w:rPr>
          <w:b/>
          <w:color w:val="FFFFFF"/>
          <w:sz w:val="24"/>
        </w:rPr>
        <w:t>people </w:t>
      </w:r>
      <w:r>
        <w:rPr>
          <w:b/>
          <w:color w:val="FFFFFF"/>
          <w:w w:val="105"/>
          <w:sz w:val="24"/>
        </w:rPr>
        <w:t>to</w:t>
      </w:r>
      <w:r>
        <w:rPr>
          <w:b/>
          <w:color w:val="FFFFFF"/>
          <w:spacing w:val="-15"/>
          <w:w w:val="105"/>
          <w:sz w:val="24"/>
        </w:rPr>
        <w:t> </w:t>
      </w:r>
      <w:r>
        <w:rPr>
          <w:b/>
          <w:color w:val="FFFFFF"/>
          <w:w w:val="105"/>
          <w:sz w:val="24"/>
        </w:rPr>
        <w:t>see</w:t>
      </w:r>
      <w:r>
        <w:rPr>
          <w:b/>
          <w:color w:val="FFFFFF"/>
          <w:spacing w:val="-15"/>
          <w:w w:val="105"/>
          <w:sz w:val="24"/>
        </w:rPr>
        <w:t> </w:t>
      </w:r>
      <w:r>
        <w:rPr>
          <w:b/>
          <w:color w:val="FFFFFF"/>
          <w:w w:val="105"/>
          <w:sz w:val="24"/>
        </w:rPr>
        <w:t>peers</w:t>
      </w:r>
      <w:r>
        <w:rPr>
          <w:b/>
          <w:color w:val="FFFFFF"/>
          <w:spacing w:val="-15"/>
          <w:w w:val="105"/>
          <w:sz w:val="24"/>
        </w:rPr>
        <w:t> </w:t>
      </w:r>
      <w:r>
        <w:rPr>
          <w:b/>
          <w:color w:val="FFFFFF"/>
          <w:w w:val="105"/>
          <w:sz w:val="24"/>
        </w:rPr>
        <w:t>on</w:t>
      </w:r>
      <w:r>
        <w:rPr>
          <w:b/>
          <w:color w:val="FFFFFF"/>
          <w:spacing w:val="-15"/>
          <w:w w:val="105"/>
          <w:sz w:val="24"/>
        </w:rPr>
        <w:t> </w:t>
      </w:r>
      <w:r>
        <w:rPr>
          <w:b/>
          <w:color w:val="FFFFFF"/>
          <w:w w:val="105"/>
          <w:sz w:val="24"/>
        </w:rPr>
        <w:t>a</w:t>
      </w:r>
      <w:r>
        <w:rPr>
          <w:b/>
          <w:color w:val="FFFFFF"/>
          <w:spacing w:val="-15"/>
          <w:w w:val="105"/>
          <w:sz w:val="24"/>
        </w:rPr>
        <w:t> </w:t>
      </w:r>
      <w:r>
        <w:rPr>
          <w:b/>
          <w:color w:val="FFFFFF"/>
          <w:w w:val="105"/>
          <w:sz w:val="24"/>
        </w:rPr>
        <w:t>big</w:t>
      </w:r>
      <w:r>
        <w:rPr>
          <w:b/>
          <w:color w:val="FFFFFF"/>
          <w:spacing w:val="-15"/>
          <w:w w:val="105"/>
          <w:sz w:val="24"/>
        </w:rPr>
        <w:t> </w:t>
      </w:r>
      <w:r>
        <w:rPr>
          <w:b/>
          <w:color w:val="FFFFFF"/>
          <w:w w:val="105"/>
          <w:sz w:val="24"/>
        </w:rPr>
        <w:t>stage speaking from the heart.</w:t>
      </w:r>
    </w:p>
    <w:p>
      <w:pPr>
        <w:pStyle w:val="BodyText"/>
        <w:spacing w:before="1"/>
        <w:rPr>
          <w:b/>
          <w:sz w:val="32"/>
        </w:rPr>
      </w:pPr>
    </w:p>
    <w:p>
      <w:pPr>
        <w:spacing w:line="261" w:lineRule="auto" w:before="0"/>
        <w:ind w:left="6258" w:right="2079" w:firstLine="100"/>
        <w:jc w:val="left"/>
        <w:rPr>
          <w:b/>
          <w:sz w:val="24"/>
        </w:rPr>
      </w:pPr>
      <w:r>
        <w:rPr>
          <w:b/>
          <w:color w:val="004B65"/>
          <w:spacing w:val="-2"/>
          <w:sz w:val="24"/>
        </w:rPr>
        <w:t>Student Speeches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sz w:val="22"/>
        </w:rPr>
      </w:pPr>
    </w:p>
    <w:p>
      <w:pPr>
        <w:tabs>
          <w:tab w:pos="9953" w:val="right" w:leader="none"/>
        </w:tabs>
        <w:spacing w:before="118"/>
        <w:ind w:left="496" w:right="0" w:firstLine="0"/>
        <w:jc w:val="left"/>
        <w:rPr>
          <w:rFonts w:ascii="Times New Roman" w:hAnsi="Times New Roman"/>
          <w:b/>
          <w:sz w:val="20"/>
        </w:rPr>
      </w:pPr>
      <w:r>
        <w:rPr>
          <w:rFonts w:ascii="Times New Roman" w:hAnsi="Times New Roman"/>
          <w:b/>
          <w:color w:val="ABBF3E"/>
          <w:w w:val="105"/>
          <w:sz w:val="16"/>
        </w:rPr>
        <w:t>Children’s</w:t>
      </w:r>
      <w:r>
        <w:rPr>
          <w:rFonts w:ascii="Times New Roman" w:hAnsi="Times New Roman"/>
          <w:b/>
          <w:color w:val="ABBF3E"/>
          <w:spacing w:val="7"/>
          <w:w w:val="105"/>
          <w:sz w:val="16"/>
        </w:rPr>
        <w:t> </w:t>
      </w:r>
      <w:r>
        <w:rPr>
          <w:rFonts w:ascii="Times New Roman" w:hAnsi="Times New Roman"/>
          <w:b/>
          <w:color w:val="ABBF3E"/>
          <w:w w:val="105"/>
          <w:sz w:val="16"/>
        </w:rPr>
        <w:t>Voices</w:t>
      </w:r>
      <w:r>
        <w:rPr>
          <w:rFonts w:ascii="Times New Roman" w:hAnsi="Times New Roman"/>
          <w:b/>
          <w:color w:val="ABBF3E"/>
          <w:spacing w:val="8"/>
          <w:w w:val="105"/>
          <w:sz w:val="16"/>
        </w:rPr>
        <w:t> </w:t>
      </w:r>
      <w:r>
        <w:rPr>
          <w:rFonts w:ascii="Times New Roman" w:hAnsi="Times New Roman"/>
          <w:b/>
          <w:color w:val="004B65"/>
          <w:w w:val="105"/>
          <w:sz w:val="16"/>
        </w:rPr>
        <w:t>Annual</w:t>
      </w:r>
      <w:r>
        <w:rPr>
          <w:rFonts w:ascii="Times New Roman" w:hAnsi="Times New Roman"/>
          <w:b/>
          <w:color w:val="004B65"/>
          <w:spacing w:val="8"/>
          <w:w w:val="105"/>
          <w:sz w:val="16"/>
        </w:rPr>
        <w:t> </w:t>
      </w:r>
      <w:r>
        <w:rPr>
          <w:rFonts w:ascii="Times New Roman" w:hAnsi="Times New Roman"/>
          <w:b/>
          <w:color w:val="004B65"/>
          <w:w w:val="105"/>
          <w:sz w:val="16"/>
        </w:rPr>
        <w:t>Report</w:t>
      </w:r>
      <w:r>
        <w:rPr>
          <w:rFonts w:ascii="Times New Roman" w:hAnsi="Times New Roman"/>
          <w:b/>
          <w:color w:val="004B65"/>
          <w:spacing w:val="8"/>
          <w:w w:val="105"/>
          <w:sz w:val="16"/>
        </w:rPr>
        <w:t> </w:t>
      </w:r>
      <w:r>
        <w:rPr>
          <w:rFonts w:ascii="Times New Roman" w:hAnsi="Times New Roman"/>
          <w:b/>
          <w:color w:val="004B65"/>
          <w:spacing w:val="-4"/>
          <w:w w:val="105"/>
          <w:sz w:val="16"/>
        </w:rPr>
        <w:t>2023</w:t>
      </w:r>
      <w:r>
        <w:rPr>
          <w:rFonts w:ascii="Times New Roman" w:hAnsi="Times New Roman"/>
          <w:b/>
          <w:color w:val="004B65"/>
          <w:sz w:val="16"/>
        </w:rPr>
        <w:tab/>
      </w:r>
      <w:r>
        <w:rPr>
          <w:rFonts w:ascii="Times New Roman" w:hAnsi="Times New Roman"/>
          <w:b/>
          <w:color w:val="004B65"/>
          <w:spacing w:val="-5"/>
          <w:w w:val="110"/>
          <w:position w:val="-2"/>
          <w:sz w:val="20"/>
        </w:rPr>
        <w:t>34</w:t>
      </w:r>
    </w:p>
    <w:p>
      <w:pPr>
        <w:spacing w:after="0"/>
        <w:jc w:val="left"/>
        <w:rPr>
          <w:rFonts w:ascii="Times New Roman" w:hAnsi="Times New Roman"/>
          <w:sz w:val="20"/>
        </w:rPr>
        <w:sectPr>
          <w:type w:val="continuous"/>
          <w:pgSz w:w="11910" w:h="16840"/>
          <w:pgMar w:top="0" w:bottom="0" w:left="760" w:right="800"/>
        </w:sectPr>
      </w:pPr>
    </w:p>
    <w:p>
      <w:pPr>
        <w:pStyle w:val="BodyText"/>
        <w:rPr>
          <w:rFonts w:ascii="Times New Roman"/>
          <w:b/>
          <w:sz w:val="58"/>
        </w:rPr>
      </w:pPr>
    </w:p>
    <w:p>
      <w:pPr>
        <w:pStyle w:val="Heading4"/>
        <w:spacing w:line="228" w:lineRule="auto" w:before="483"/>
        <w:ind w:right="1177"/>
      </w:pPr>
      <w:r>
        <w:rPr>
          <w:color w:val="ABBF3E"/>
          <w:w w:val="110"/>
        </w:rPr>
        <w:t>OCO Youth Advisory</w:t>
      </w:r>
      <w:r>
        <w:rPr>
          <w:color w:val="ABBF3E"/>
          <w:spacing w:val="-31"/>
          <w:w w:val="110"/>
        </w:rPr>
        <w:t> </w:t>
      </w:r>
      <w:r>
        <w:rPr>
          <w:color w:val="ABBF3E"/>
          <w:w w:val="110"/>
        </w:rPr>
        <w:t>Panel</w:t>
      </w:r>
    </w:p>
    <w:p>
      <w:pPr>
        <w:pStyle w:val="BodyText"/>
        <w:spacing w:line="292" w:lineRule="auto" w:before="228"/>
        <w:ind w:left="487" w:right="120"/>
      </w:pPr>
      <w:r>
        <w:rPr>
          <w:w w:val="105"/>
        </w:rPr>
        <w:t>The</w:t>
      </w:r>
      <w:r>
        <w:rPr>
          <w:spacing w:val="-15"/>
          <w:w w:val="105"/>
        </w:rPr>
        <w:t> </w:t>
      </w:r>
      <w:r>
        <w:rPr>
          <w:w w:val="105"/>
        </w:rPr>
        <w:t>OCO</w:t>
      </w:r>
      <w:r>
        <w:rPr>
          <w:spacing w:val="-19"/>
          <w:w w:val="105"/>
        </w:rPr>
        <w:t> </w:t>
      </w:r>
      <w:r>
        <w:rPr>
          <w:w w:val="105"/>
        </w:rPr>
        <w:t>Youth</w:t>
      </w:r>
      <w:r>
        <w:rPr>
          <w:spacing w:val="-14"/>
          <w:w w:val="105"/>
        </w:rPr>
        <w:t> </w:t>
      </w:r>
      <w:r>
        <w:rPr>
          <w:w w:val="105"/>
        </w:rPr>
        <w:t>Advisory</w:t>
      </w:r>
      <w:r>
        <w:rPr>
          <w:spacing w:val="-15"/>
          <w:w w:val="105"/>
        </w:rPr>
        <w:t> </w:t>
      </w:r>
      <w:r>
        <w:rPr>
          <w:w w:val="105"/>
        </w:rPr>
        <w:t>Panel</w:t>
      </w:r>
      <w:r>
        <w:rPr>
          <w:spacing w:val="-15"/>
          <w:w w:val="105"/>
        </w:rPr>
        <w:t> </w:t>
      </w:r>
      <w:r>
        <w:rPr>
          <w:w w:val="105"/>
        </w:rPr>
        <w:t>(YAP)</w:t>
      </w:r>
      <w:r>
        <w:rPr>
          <w:spacing w:val="-14"/>
          <w:w w:val="105"/>
        </w:rPr>
        <w:t> </w:t>
      </w:r>
      <w:r>
        <w:rPr>
          <w:w w:val="105"/>
        </w:rPr>
        <w:t>was established in 2020 on a pilot basis and following a review carried out in 2023 the YAP has been fully integrated into our work programme.</w:t>
      </w:r>
      <w:r>
        <w:rPr>
          <w:spacing w:val="-13"/>
          <w:w w:val="105"/>
        </w:rPr>
        <w:t> </w:t>
      </w:r>
      <w:r>
        <w:rPr>
          <w:w w:val="105"/>
        </w:rPr>
        <w:t>The YAP will continue working closely with the OCO to influence our work and</w:t>
      </w:r>
      <w:r>
        <w:rPr>
          <w:spacing w:val="-6"/>
          <w:w w:val="105"/>
        </w:rPr>
        <w:t> </w:t>
      </w:r>
      <w:r>
        <w:rPr>
          <w:w w:val="105"/>
        </w:rPr>
        <w:t>to</w:t>
      </w:r>
      <w:r>
        <w:rPr>
          <w:spacing w:val="-6"/>
          <w:w w:val="105"/>
        </w:rPr>
        <w:t> </w:t>
      </w:r>
      <w:r>
        <w:rPr>
          <w:w w:val="105"/>
        </w:rPr>
        <w:t>ensure</w:t>
      </w:r>
      <w:r>
        <w:rPr>
          <w:spacing w:val="-6"/>
          <w:w w:val="105"/>
        </w:rPr>
        <w:t> </w:t>
      </w:r>
      <w:r>
        <w:rPr>
          <w:w w:val="105"/>
        </w:rPr>
        <w:t>children’s</w:t>
      </w:r>
      <w:r>
        <w:rPr>
          <w:spacing w:val="-10"/>
          <w:w w:val="105"/>
        </w:rPr>
        <w:t> </w:t>
      </w:r>
      <w:r>
        <w:rPr>
          <w:w w:val="105"/>
        </w:rPr>
        <w:t>voices</w:t>
      </w:r>
      <w:r>
        <w:rPr>
          <w:spacing w:val="-6"/>
          <w:w w:val="105"/>
        </w:rPr>
        <w:t> </w:t>
      </w:r>
      <w:r>
        <w:rPr>
          <w:w w:val="105"/>
        </w:rPr>
        <w:t>are</w:t>
      </w:r>
      <w:r>
        <w:rPr>
          <w:spacing w:val="-6"/>
          <w:w w:val="105"/>
        </w:rPr>
        <w:t> </w:t>
      </w:r>
      <w:r>
        <w:rPr>
          <w:w w:val="105"/>
        </w:rPr>
        <w:t>heard</w:t>
      </w:r>
      <w:r>
        <w:rPr>
          <w:spacing w:val="-6"/>
          <w:w w:val="105"/>
        </w:rPr>
        <w:t> </w:t>
      </w:r>
      <w:r>
        <w:rPr>
          <w:w w:val="105"/>
        </w:rPr>
        <w:t>on </w:t>
      </w:r>
      <w:r>
        <w:rPr/>
        <w:t>issues</w:t>
      </w:r>
      <w:r>
        <w:rPr>
          <w:spacing w:val="9"/>
        </w:rPr>
        <w:t> </w:t>
      </w:r>
      <w:r>
        <w:rPr/>
        <w:t>affecting</w:t>
      </w:r>
      <w:r>
        <w:rPr>
          <w:spacing w:val="9"/>
        </w:rPr>
        <w:t> </w:t>
      </w:r>
      <w:r>
        <w:rPr/>
        <w:t>them.</w:t>
      </w:r>
      <w:r>
        <w:rPr>
          <w:spacing w:val="-20"/>
        </w:rPr>
        <w:t> </w:t>
      </w:r>
      <w:r>
        <w:rPr/>
        <w:t>The</w:t>
      </w:r>
      <w:r>
        <w:rPr>
          <w:spacing w:val="-3"/>
        </w:rPr>
        <w:t> </w:t>
      </w:r>
      <w:r>
        <w:rPr/>
        <w:t>YAP</w:t>
      </w:r>
      <w:r>
        <w:rPr>
          <w:spacing w:val="9"/>
        </w:rPr>
        <w:t> </w:t>
      </w:r>
      <w:r>
        <w:rPr/>
        <w:t>is</w:t>
      </w:r>
      <w:r>
        <w:rPr>
          <w:spacing w:val="9"/>
        </w:rPr>
        <w:t> </w:t>
      </w:r>
      <w:r>
        <w:rPr/>
        <w:t>made</w:t>
      </w:r>
      <w:r>
        <w:rPr>
          <w:spacing w:val="9"/>
        </w:rPr>
        <w:t> </w:t>
      </w:r>
      <w:r>
        <w:rPr/>
        <w:t>up</w:t>
      </w:r>
      <w:r>
        <w:rPr>
          <w:spacing w:val="10"/>
        </w:rPr>
        <w:t> </w:t>
      </w:r>
      <w:r>
        <w:rPr>
          <w:spacing w:val="-5"/>
        </w:rPr>
        <w:t>of</w:t>
      </w:r>
    </w:p>
    <w:p>
      <w:pPr>
        <w:pStyle w:val="BodyText"/>
        <w:spacing w:line="292" w:lineRule="auto"/>
        <w:ind w:left="487"/>
      </w:pPr>
      <w:r>
        <w:rPr>
          <w:w w:val="105"/>
        </w:rPr>
        <w:t>20</w:t>
      </w:r>
      <w:r>
        <w:rPr>
          <w:spacing w:val="-14"/>
          <w:w w:val="105"/>
        </w:rPr>
        <w:t> </w:t>
      </w:r>
      <w:r>
        <w:rPr>
          <w:w w:val="105"/>
        </w:rPr>
        <w:t>young</w:t>
      </w:r>
      <w:r>
        <w:rPr>
          <w:spacing w:val="-6"/>
          <w:w w:val="105"/>
        </w:rPr>
        <w:t> </w:t>
      </w:r>
      <w:r>
        <w:rPr>
          <w:w w:val="105"/>
        </w:rPr>
        <w:t>people</w:t>
      </w:r>
      <w:r>
        <w:rPr>
          <w:spacing w:val="-6"/>
          <w:w w:val="105"/>
        </w:rPr>
        <w:t> </w:t>
      </w:r>
      <w:r>
        <w:rPr>
          <w:w w:val="105"/>
        </w:rPr>
        <w:t>from</w:t>
      </w:r>
      <w:r>
        <w:rPr>
          <w:spacing w:val="-6"/>
          <w:w w:val="105"/>
        </w:rPr>
        <w:t> </w:t>
      </w:r>
      <w:r>
        <w:rPr>
          <w:w w:val="105"/>
        </w:rPr>
        <w:t>a</w:t>
      </w:r>
      <w:r>
        <w:rPr>
          <w:spacing w:val="-6"/>
          <w:w w:val="105"/>
        </w:rPr>
        <w:t> </w:t>
      </w:r>
      <w:r>
        <w:rPr>
          <w:w w:val="105"/>
        </w:rPr>
        <w:t>range</w:t>
      </w:r>
      <w:r>
        <w:rPr>
          <w:spacing w:val="-6"/>
          <w:w w:val="105"/>
        </w:rPr>
        <w:t> </w:t>
      </w:r>
      <w:r>
        <w:rPr>
          <w:w w:val="105"/>
        </w:rPr>
        <w:t>of</w:t>
      </w:r>
      <w:r>
        <w:rPr>
          <w:spacing w:val="-10"/>
          <w:w w:val="105"/>
        </w:rPr>
        <w:t> </w:t>
      </w:r>
      <w:r>
        <w:rPr>
          <w:w w:val="105"/>
        </w:rPr>
        <w:t>backgrounds all over Ireland. During 2023 they primarily worked on the follow-up to </w:t>
      </w:r>
      <w:r>
        <w:rPr>
          <w:i/>
          <w:w w:val="105"/>
        </w:rPr>
        <w:t>Pieces of Us</w:t>
      </w:r>
      <w:r>
        <w:rPr>
          <w:w w:val="105"/>
        </w:rPr>
        <w:t>,</w:t>
      </w:r>
    </w:p>
    <w:p>
      <w:pPr>
        <w:pStyle w:val="BodyText"/>
        <w:spacing w:line="292" w:lineRule="auto"/>
        <w:ind w:left="487" w:right="460"/>
      </w:pPr>
      <w:r>
        <w:rPr>
          <w:w w:val="110"/>
        </w:rPr>
        <w:t>the</w:t>
      </w:r>
      <w:r>
        <w:rPr>
          <w:spacing w:val="-16"/>
          <w:w w:val="110"/>
        </w:rPr>
        <w:t> </w:t>
      </w:r>
      <w:r>
        <w:rPr>
          <w:w w:val="110"/>
        </w:rPr>
        <w:t>children’s</w:t>
      </w:r>
      <w:r>
        <w:rPr>
          <w:spacing w:val="-15"/>
          <w:w w:val="110"/>
        </w:rPr>
        <w:t> </w:t>
      </w:r>
      <w:r>
        <w:rPr>
          <w:w w:val="110"/>
        </w:rPr>
        <w:t>report</w:t>
      </w:r>
      <w:r>
        <w:rPr>
          <w:spacing w:val="-16"/>
          <w:w w:val="110"/>
        </w:rPr>
        <w:t> </w:t>
      </w:r>
      <w:r>
        <w:rPr>
          <w:w w:val="110"/>
        </w:rPr>
        <w:t>submitted</w:t>
      </w:r>
      <w:r>
        <w:rPr>
          <w:spacing w:val="-15"/>
          <w:w w:val="110"/>
        </w:rPr>
        <w:t> </w:t>
      </w:r>
      <w:r>
        <w:rPr>
          <w:w w:val="110"/>
        </w:rPr>
        <w:t>to</w:t>
      </w:r>
      <w:r>
        <w:rPr>
          <w:spacing w:val="-15"/>
          <w:w w:val="110"/>
        </w:rPr>
        <w:t> </w:t>
      </w:r>
      <w:r>
        <w:rPr>
          <w:w w:val="110"/>
        </w:rPr>
        <w:t>the</w:t>
      </w:r>
      <w:r>
        <w:rPr>
          <w:spacing w:val="-15"/>
          <w:w w:val="110"/>
        </w:rPr>
        <w:t> </w:t>
      </w:r>
      <w:r>
        <w:rPr>
          <w:w w:val="110"/>
        </w:rPr>
        <w:t>UN Committee on the Rights of</w:t>
      </w:r>
      <w:r>
        <w:rPr>
          <w:spacing w:val="-2"/>
          <w:w w:val="110"/>
        </w:rPr>
        <w:t> </w:t>
      </w:r>
      <w:r>
        <w:rPr>
          <w:w w:val="110"/>
        </w:rPr>
        <w:t>the Child.</w:t>
      </w:r>
    </w:p>
    <w:p>
      <w:pPr>
        <w:spacing w:line="240" w:lineRule="auto" w:before="0"/>
        <w:rPr>
          <w:sz w:val="42"/>
        </w:rPr>
      </w:pPr>
      <w:r>
        <w:rPr/>
        <w:br w:type="column"/>
      </w:r>
      <w:r>
        <w:rPr>
          <w:sz w:val="42"/>
        </w:rPr>
      </w:r>
    </w:p>
    <w:p>
      <w:pPr>
        <w:pStyle w:val="BodyText"/>
        <w:spacing w:before="1"/>
        <w:rPr>
          <w:sz w:val="59"/>
        </w:rPr>
      </w:pPr>
    </w:p>
    <w:p>
      <w:pPr>
        <w:spacing w:line="235" w:lineRule="auto" w:before="0"/>
        <w:ind w:left="487" w:right="978" w:firstLine="0"/>
        <w:jc w:val="left"/>
        <w:rPr>
          <w:rFonts w:ascii="Times New Roman" w:hAnsi="Times New Roman"/>
          <w:b/>
          <w:sz w:val="32"/>
        </w:rPr>
      </w:pPr>
      <w:r>
        <w:rPr>
          <w:rFonts w:ascii="Times New Roman" w:hAnsi="Times New Roman"/>
          <w:b/>
          <w:color w:val="ABBF3E"/>
          <w:w w:val="110"/>
          <w:sz w:val="32"/>
        </w:rPr>
        <w:t>Luke’s experience as a </w:t>
      </w:r>
      <w:r>
        <w:rPr>
          <w:rFonts w:ascii="Times New Roman" w:hAnsi="Times New Roman"/>
          <w:b/>
          <w:color w:val="ABBF3E"/>
          <w:w w:val="105"/>
          <w:sz w:val="32"/>
          <w:u w:val="thick" w:color="ABBF3E"/>
        </w:rPr>
        <w:t>member</w:t>
      </w:r>
      <w:r>
        <w:rPr>
          <w:rFonts w:ascii="Times New Roman" w:hAnsi="Times New Roman"/>
          <w:b/>
          <w:color w:val="ABBF3E"/>
          <w:spacing w:val="10"/>
          <w:w w:val="105"/>
          <w:sz w:val="32"/>
          <w:u w:val="thick" w:color="ABBF3E"/>
        </w:rPr>
        <w:t> </w:t>
      </w:r>
      <w:r>
        <w:rPr>
          <w:rFonts w:ascii="Times New Roman" w:hAnsi="Times New Roman"/>
          <w:b/>
          <w:color w:val="ABBF3E"/>
          <w:w w:val="105"/>
          <w:sz w:val="32"/>
          <w:u w:val="thick" w:color="ABBF3E"/>
        </w:rPr>
        <w:t>of</w:t>
      </w:r>
      <w:r>
        <w:rPr>
          <w:rFonts w:ascii="Times New Roman" w:hAnsi="Times New Roman"/>
          <w:b/>
          <w:color w:val="ABBF3E"/>
          <w:spacing w:val="10"/>
          <w:w w:val="105"/>
          <w:sz w:val="32"/>
          <w:u w:val="thick" w:color="ABBF3E"/>
        </w:rPr>
        <w:t> </w:t>
      </w:r>
      <w:r>
        <w:rPr>
          <w:rFonts w:ascii="Times New Roman" w:hAnsi="Times New Roman"/>
          <w:b/>
          <w:color w:val="ABBF3E"/>
          <w:w w:val="105"/>
          <w:sz w:val="32"/>
          <w:u w:val="thick" w:color="ABBF3E"/>
        </w:rPr>
        <w:t>the</w:t>
      </w:r>
      <w:r>
        <w:rPr>
          <w:rFonts w:ascii="Times New Roman" w:hAnsi="Times New Roman"/>
          <w:b/>
          <w:color w:val="ABBF3E"/>
          <w:spacing w:val="10"/>
          <w:w w:val="105"/>
          <w:sz w:val="32"/>
          <w:u w:val="thick" w:color="ABBF3E"/>
        </w:rPr>
        <w:t> </w:t>
      </w:r>
      <w:r>
        <w:rPr>
          <w:rFonts w:ascii="Times New Roman" w:hAnsi="Times New Roman"/>
          <w:b/>
          <w:color w:val="ABBF3E"/>
          <w:w w:val="105"/>
          <w:sz w:val="32"/>
          <w:u w:val="thick" w:color="ABBF3E"/>
        </w:rPr>
        <w:t>OCO</w:t>
      </w:r>
      <w:r>
        <w:rPr>
          <w:rFonts w:ascii="Times New Roman" w:hAnsi="Times New Roman"/>
          <w:b/>
          <w:color w:val="ABBF3E"/>
          <w:spacing w:val="10"/>
          <w:w w:val="105"/>
          <w:sz w:val="32"/>
          <w:u w:val="thick" w:color="ABBF3E"/>
        </w:rPr>
        <w:t> </w:t>
      </w:r>
      <w:r>
        <w:rPr>
          <w:rFonts w:ascii="Times New Roman" w:hAnsi="Times New Roman"/>
          <w:b/>
          <w:color w:val="ABBF3E"/>
          <w:spacing w:val="-8"/>
          <w:w w:val="105"/>
          <w:sz w:val="32"/>
          <w:u w:val="thick" w:color="ABBF3E"/>
        </w:rPr>
        <w:t>YAP</w:t>
      </w:r>
    </w:p>
    <w:p>
      <w:pPr>
        <w:pStyle w:val="BodyText"/>
        <w:spacing w:line="292" w:lineRule="auto" w:before="251"/>
        <w:ind w:left="487" w:right="529"/>
      </w:pPr>
      <w:r>
        <w:rPr>
          <w:w w:val="105"/>
        </w:rPr>
        <w:t>Hi</w:t>
      </w:r>
      <w:r>
        <w:rPr>
          <w:spacing w:val="-1"/>
          <w:w w:val="105"/>
        </w:rPr>
        <w:t> </w:t>
      </w:r>
      <w:r>
        <w:rPr>
          <w:w w:val="105"/>
        </w:rPr>
        <w:t>my</w:t>
      </w:r>
      <w:r>
        <w:rPr>
          <w:spacing w:val="-6"/>
          <w:w w:val="105"/>
        </w:rPr>
        <w:t> </w:t>
      </w:r>
      <w:r>
        <w:rPr>
          <w:w w:val="105"/>
        </w:rPr>
        <w:t>name</w:t>
      </w:r>
      <w:r>
        <w:rPr>
          <w:spacing w:val="-1"/>
          <w:w w:val="105"/>
        </w:rPr>
        <w:t> </w:t>
      </w:r>
      <w:r>
        <w:rPr>
          <w:w w:val="105"/>
        </w:rPr>
        <w:t>is</w:t>
      </w:r>
      <w:r>
        <w:rPr>
          <w:spacing w:val="-2"/>
          <w:w w:val="105"/>
        </w:rPr>
        <w:t> </w:t>
      </w:r>
      <w:r>
        <w:rPr>
          <w:w w:val="105"/>
        </w:rPr>
        <w:t>Luke,</w:t>
      </w:r>
      <w:r>
        <w:rPr>
          <w:spacing w:val="-15"/>
          <w:w w:val="105"/>
        </w:rPr>
        <w:t> </w:t>
      </w:r>
      <w:r>
        <w:rPr>
          <w:w w:val="105"/>
        </w:rPr>
        <w:t>I’m</w:t>
      </w:r>
      <w:r>
        <w:rPr>
          <w:spacing w:val="-1"/>
          <w:w w:val="105"/>
        </w:rPr>
        <w:t> </w:t>
      </w:r>
      <w:r>
        <w:rPr>
          <w:w w:val="105"/>
        </w:rPr>
        <w:t>16</w:t>
      </w:r>
      <w:r>
        <w:rPr>
          <w:spacing w:val="-2"/>
          <w:w w:val="105"/>
        </w:rPr>
        <w:t> </w:t>
      </w:r>
      <w:r>
        <w:rPr>
          <w:w w:val="105"/>
        </w:rPr>
        <w:t>and</w:t>
      </w:r>
      <w:r>
        <w:rPr>
          <w:spacing w:val="-1"/>
          <w:w w:val="105"/>
        </w:rPr>
        <w:t> </w:t>
      </w:r>
      <w:r>
        <w:rPr>
          <w:w w:val="105"/>
        </w:rPr>
        <w:t>I</w:t>
      </w:r>
      <w:r>
        <w:rPr>
          <w:spacing w:val="-2"/>
          <w:w w:val="105"/>
        </w:rPr>
        <w:t> </w:t>
      </w:r>
      <w:r>
        <w:rPr>
          <w:w w:val="105"/>
        </w:rPr>
        <w:t>live</w:t>
      </w:r>
      <w:r>
        <w:rPr>
          <w:spacing w:val="-1"/>
          <w:w w:val="105"/>
        </w:rPr>
        <w:t> </w:t>
      </w:r>
      <w:r>
        <w:rPr>
          <w:w w:val="105"/>
        </w:rPr>
        <w:t>in</w:t>
      </w:r>
      <w:r>
        <w:rPr>
          <w:spacing w:val="-2"/>
          <w:w w:val="105"/>
        </w:rPr>
        <w:t> </w:t>
      </w:r>
      <w:r>
        <w:rPr>
          <w:w w:val="105"/>
        </w:rPr>
        <w:t>the inner</w:t>
      </w:r>
      <w:r>
        <w:rPr>
          <w:spacing w:val="-8"/>
          <w:w w:val="105"/>
        </w:rPr>
        <w:t> </w:t>
      </w:r>
      <w:r>
        <w:rPr>
          <w:w w:val="105"/>
        </w:rPr>
        <w:t>city</w:t>
      </w:r>
      <w:r>
        <w:rPr>
          <w:spacing w:val="-10"/>
          <w:w w:val="105"/>
        </w:rPr>
        <w:t> </w:t>
      </w:r>
      <w:r>
        <w:rPr>
          <w:w w:val="105"/>
        </w:rPr>
        <w:t>of</w:t>
      </w:r>
      <w:r>
        <w:rPr>
          <w:spacing w:val="-10"/>
          <w:w w:val="105"/>
        </w:rPr>
        <w:t> </w:t>
      </w:r>
      <w:r>
        <w:rPr>
          <w:w w:val="105"/>
        </w:rPr>
        <w:t>Dublin.</w:t>
      </w:r>
      <w:r>
        <w:rPr>
          <w:spacing w:val="-19"/>
          <w:w w:val="105"/>
        </w:rPr>
        <w:t> </w:t>
      </w:r>
      <w:r>
        <w:rPr>
          <w:w w:val="105"/>
        </w:rPr>
        <w:t>I’ve</w:t>
      </w:r>
      <w:r>
        <w:rPr>
          <w:spacing w:val="-6"/>
          <w:w w:val="105"/>
        </w:rPr>
        <w:t> </w:t>
      </w:r>
      <w:r>
        <w:rPr>
          <w:w w:val="105"/>
        </w:rPr>
        <w:t>been</w:t>
      </w:r>
      <w:r>
        <w:rPr>
          <w:spacing w:val="-6"/>
          <w:w w:val="105"/>
        </w:rPr>
        <w:t> </w:t>
      </w:r>
      <w:r>
        <w:rPr>
          <w:w w:val="105"/>
        </w:rPr>
        <w:t>part</w:t>
      </w:r>
      <w:r>
        <w:rPr>
          <w:spacing w:val="-10"/>
          <w:w w:val="105"/>
        </w:rPr>
        <w:t> </w:t>
      </w:r>
      <w:r>
        <w:rPr>
          <w:w w:val="105"/>
        </w:rPr>
        <w:t>of</w:t>
      </w:r>
      <w:r>
        <w:rPr>
          <w:spacing w:val="-10"/>
          <w:w w:val="105"/>
        </w:rPr>
        <w:t> </w:t>
      </w:r>
      <w:r>
        <w:rPr>
          <w:w w:val="105"/>
        </w:rPr>
        <w:t>the</w:t>
      </w:r>
      <w:r>
        <w:rPr>
          <w:spacing w:val="-6"/>
          <w:w w:val="105"/>
        </w:rPr>
        <w:t> </w:t>
      </w:r>
      <w:r>
        <w:rPr>
          <w:w w:val="105"/>
        </w:rPr>
        <w:t>OCO YAP</w:t>
      </w:r>
      <w:r>
        <w:rPr>
          <w:spacing w:val="-15"/>
          <w:w w:val="105"/>
        </w:rPr>
        <w:t> </w:t>
      </w:r>
      <w:r>
        <w:rPr>
          <w:w w:val="105"/>
        </w:rPr>
        <w:t>since</w:t>
      </w:r>
      <w:r>
        <w:rPr>
          <w:spacing w:val="-15"/>
          <w:w w:val="105"/>
        </w:rPr>
        <w:t> </w:t>
      </w:r>
      <w:r>
        <w:rPr>
          <w:w w:val="105"/>
        </w:rPr>
        <w:t>early</w:t>
      </w:r>
      <w:r>
        <w:rPr>
          <w:spacing w:val="-14"/>
          <w:w w:val="105"/>
        </w:rPr>
        <w:t> </w:t>
      </w:r>
      <w:r>
        <w:rPr>
          <w:w w:val="105"/>
        </w:rPr>
        <w:t>September</w:t>
      </w:r>
      <w:r>
        <w:rPr>
          <w:spacing w:val="-15"/>
          <w:w w:val="105"/>
        </w:rPr>
        <w:t> </w:t>
      </w:r>
      <w:r>
        <w:rPr>
          <w:w w:val="105"/>
        </w:rPr>
        <w:t>2023.</w:t>
      </w:r>
      <w:r>
        <w:rPr>
          <w:spacing w:val="-25"/>
          <w:w w:val="105"/>
        </w:rPr>
        <w:t> </w:t>
      </w:r>
      <w:r>
        <w:rPr>
          <w:w w:val="105"/>
        </w:rPr>
        <w:t>When</w:t>
      </w:r>
      <w:r>
        <w:rPr>
          <w:spacing w:val="-14"/>
          <w:w w:val="105"/>
        </w:rPr>
        <w:t> </w:t>
      </w:r>
      <w:r>
        <w:rPr>
          <w:w w:val="105"/>
        </w:rPr>
        <w:t>I</w:t>
      </w:r>
      <w:r>
        <w:rPr>
          <w:spacing w:val="-15"/>
          <w:w w:val="105"/>
        </w:rPr>
        <w:t> </w:t>
      </w:r>
      <w:r>
        <w:rPr>
          <w:w w:val="105"/>
        </w:rPr>
        <w:t>first joined I wasn’t</w:t>
      </w:r>
      <w:r>
        <w:rPr>
          <w:spacing w:val="-2"/>
          <w:w w:val="105"/>
        </w:rPr>
        <w:t> </w:t>
      </w:r>
      <w:r>
        <w:rPr>
          <w:w w:val="105"/>
        </w:rPr>
        <w:t>fully</w:t>
      </w:r>
      <w:r>
        <w:rPr>
          <w:spacing w:val="-2"/>
          <w:w w:val="105"/>
        </w:rPr>
        <w:t> </w:t>
      </w:r>
      <w:r>
        <w:rPr>
          <w:w w:val="105"/>
        </w:rPr>
        <w:t>aware of</w:t>
      </w:r>
      <w:r>
        <w:rPr>
          <w:spacing w:val="-2"/>
          <w:w w:val="105"/>
        </w:rPr>
        <w:t> </w:t>
      </w:r>
      <w:r>
        <w:rPr>
          <w:w w:val="105"/>
        </w:rPr>
        <w:t>all the rights we have as children but I was eager to learn.</w:t>
      </w:r>
    </w:p>
    <w:p>
      <w:pPr>
        <w:pStyle w:val="BodyText"/>
        <w:spacing w:line="292" w:lineRule="auto" w:before="167"/>
        <w:ind w:left="487" w:right="747"/>
        <w:jc w:val="both"/>
      </w:pPr>
      <w:r>
        <w:rPr>
          <w:w w:val="105"/>
        </w:rPr>
        <w:t>The</w:t>
      </w:r>
      <w:r>
        <w:rPr>
          <w:spacing w:val="-2"/>
          <w:w w:val="105"/>
        </w:rPr>
        <w:t> </w:t>
      </w:r>
      <w:r>
        <w:rPr>
          <w:w w:val="105"/>
        </w:rPr>
        <w:t>OCO</w:t>
      </w:r>
      <w:r>
        <w:rPr>
          <w:spacing w:val="-13"/>
          <w:w w:val="105"/>
        </w:rPr>
        <w:t> </w:t>
      </w:r>
      <w:r>
        <w:rPr>
          <w:w w:val="105"/>
        </w:rPr>
        <w:t>YAP</w:t>
      </w:r>
      <w:r>
        <w:rPr>
          <w:spacing w:val="-2"/>
          <w:w w:val="105"/>
        </w:rPr>
        <w:t> </w:t>
      </w:r>
      <w:r>
        <w:rPr>
          <w:w w:val="105"/>
        </w:rPr>
        <w:t>aims</w:t>
      </w:r>
      <w:r>
        <w:rPr>
          <w:spacing w:val="-2"/>
          <w:w w:val="105"/>
        </w:rPr>
        <w:t> </w:t>
      </w:r>
      <w:r>
        <w:rPr>
          <w:w w:val="105"/>
        </w:rPr>
        <w:t>to</w:t>
      </w:r>
      <w:r>
        <w:rPr>
          <w:spacing w:val="-2"/>
          <w:w w:val="105"/>
        </w:rPr>
        <w:t> </w:t>
      </w:r>
      <w:r>
        <w:rPr>
          <w:w w:val="105"/>
        </w:rPr>
        <w:t>protect</w:t>
      </w:r>
      <w:r>
        <w:rPr>
          <w:spacing w:val="-7"/>
          <w:w w:val="105"/>
        </w:rPr>
        <w:t> </w:t>
      </w:r>
      <w:r>
        <w:rPr>
          <w:w w:val="105"/>
        </w:rPr>
        <w:t>the</w:t>
      </w:r>
      <w:r>
        <w:rPr>
          <w:spacing w:val="-2"/>
          <w:w w:val="105"/>
        </w:rPr>
        <w:t> </w:t>
      </w:r>
      <w:r>
        <w:rPr>
          <w:w w:val="105"/>
        </w:rPr>
        <w:t>rights</w:t>
      </w:r>
      <w:r>
        <w:rPr>
          <w:spacing w:val="-2"/>
          <w:w w:val="105"/>
        </w:rPr>
        <w:t> </w:t>
      </w:r>
      <w:r>
        <w:rPr>
          <w:w w:val="105"/>
        </w:rPr>
        <w:t>of all children living in Ireland.</w:t>
      </w:r>
      <w:r>
        <w:rPr>
          <w:spacing w:val="-13"/>
          <w:w w:val="105"/>
        </w:rPr>
        <w:t> </w:t>
      </w:r>
      <w:r>
        <w:rPr>
          <w:w w:val="105"/>
        </w:rPr>
        <w:t>Being a part</w:t>
      </w:r>
      <w:r>
        <w:rPr>
          <w:spacing w:val="-4"/>
          <w:w w:val="105"/>
        </w:rPr>
        <w:t> </w:t>
      </w:r>
      <w:r>
        <w:rPr>
          <w:w w:val="105"/>
        </w:rPr>
        <w:t>of </w:t>
      </w:r>
      <w:r>
        <w:rPr/>
        <w:t>the</w:t>
      </w:r>
      <w:r>
        <w:rPr>
          <w:spacing w:val="-4"/>
        </w:rPr>
        <w:t> </w:t>
      </w:r>
      <w:r>
        <w:rPr/>
        <w:t>YAP</w:t>
      </w:r>
      <w:r>
        <w:rPr>
          <w:spacing w:val="10"/>
        </w:rPr>
        <w:t> </w:t>
      </w:r>
      <w:r>
        <w:rPr/>
        <w:t>has</w:t>
      </w:r>
      <w:r>
        <w:rPr>
          <w:spacing w:val="10"/>
        </w:rPr>
        <w:t> </w:t>
      </w:r>
      <w:r>
        <w:rPr/>
        <w:t>been</w:t>
      </w:r>
      <w:r>
        <w:rPr>
          <w:spacing w:val="10"/>
        </w:rPr>
        <w:t> </w:t>
      </w:r>
      <w:r>
        <w:rPr/>
        <w:t>a</w:t>
      </w:r>
      <w:r>
        <w:rPr>
          <w:spacing w:val="10"/>
        </w:rPr>
        <w:t> </w:t>
      </w:r>
      <w:r>
        <w:rPr/>
        <w:t>great</w:t>
      </w:r>
      <w:r>
        <w:rPr>
          <w:spacing w:val="5"/>
        </w:rPr>
        <w:t> </w:t>
      </w:r>
      <w:r>
        <w:rPr/>
        <w:t>experience.</w:t>
      </w:r>
      <w:r>
        <w:rPr>
          <w:spacing w:val="-6"/>
        </w:rPr>
        <w:t> </w:t>
      </w:r>
      <w:r>
        <w:rPr>
          <w:spacing w:val="-4"/>
        </w:rPr>
        <w:t>From</w:t>
      </w:r>
    </w:p>
    <w:p>
      <w:pPr>
        <w:pStyle w:val="BodyText"/>
        <w:spacing w:line="292" w:lineRule="auto"/>
        <w:ind w:left="487" w:right="355"/>
      </w:pPr>
      <w:r>
        <w:rPr>
          <w:w w:val="105"/>
        </w:rPr>
        <w:t>meeting</w:t>
      </w:r>
      <w:r>
        <w:rPr>
          <w:spacing w:val="-4"/>
          <w:w w:val="105"/>
        </w:rPr>
        <w:t> </w:t>
      </w:r>
      <w:r>
        <w:rPr>
          <w:w w:val="105"/>
        </w:rPr>
        <w:t>new</w:t>
      </w:r>
      <w:r>
        <w:rPr>
          <w:spacing w:val="-4"/>
          <w:w w:val="105"/>
        </w:rPr>
        <w:t> </w:t>
      </w:r>
      <w:r>
        <w:rPr>
          <w:w w:val="105"/>
        </w:rPr>
        <w:t>people</w:t>
      </w:r>
      <w:r>
        <w:rPr>
          <w:spacing w:val="-4"/>
          <w:w w:val="105"/>
        </w:rPr>
        <w:t> </w:t>
      </w:r>
      <w:r>
        <w:rPr>
          <w:w w:val="105"/>
        </w:rPr>
        <w:t>and</w:t>
      </w:r>
      <w:r>
        <w:rPr>
          <w:spacing w:val="-4"/>
          <w:w w:val="105"/>
        </w:rPr>
        <w:t> </w:t>
      </w:r>
      <w:r>
        <w:rPr>
          <w:w w:val="105"/>
        </w:rPr>
        <w:t>seeing</w:t>
      </w:r>
      <w:r>
        <w:rPr>
          <w:spacing w:val="-4"/>
          <w:w w:val="105"/>
        </w:rPr>
        <w:t> </w:t>
      </w:r>
      <w:r>
        <w:rPr>
          <w:w w:val="105"/>
        </w:rPr>
        <w:t>the</w:t>
      </w:r>
      <w:r>
        <w:rPr>
          <w:spacing w:val="-4"/>
          <w:w w:val="105"/>
        </w:rPr>
        <w:t> </w:t>
      </w:r>
      <w:r>
        <w:rPr>
          <w:w w:val="105"/>
        </w:rPr>
        <w:t>amazing </w:t>
      </w:r>
      <w:r>
        <w:rPr>
          <w:w w:val="110"/>
        </w:rPr>
        <w:t>work</w:t>
      </w:r>
      <w:r>
        <w:rPr>
          <w:spacing w:val="-5"/>
          <w:w w:val="110"/>
        </w:rPr>
        <w:t> </w:t>
      </w:r>
      <w:r>
        <w:rPr>
          <w:w w:val="110"/>
        </w:rPr>
        <w:t>that</w:t>
      </w:r>
      <w:r>
        <w:rPr>
          <w:spacing w:val="-5"/>
          <w:w w:val="110"/>
        </w:rPr>
        <w:t> </w:t>
      </w:r>
      <w:r>
        <w:rPr>
          <w:w w:val="110"/>
        </w:rPr>
        <w:t>is done like </w:t>
      </w:r>
      <w:r>
        <w:rPr>
          <w:i/>
          <w:w w:val="110"/>
        </w:rPr>
        <w:t>Pieces of</w:t>
      </w:r>
      <w:r>
        <w:rPr>
          <w:i/>
          <w:spacing w:val="-5"/>
          <w:w w:val="110"/>
        </w:rPr>
        <w:t> </w:t>
      </w:r>
      <w:r>
        <w:rPr>
          <w:i/>
          <w:w w:val="110"/>
        </w:rPr>
        <w:t>Us </w:t>
      </w:r>
      <w:r>
        <w:rPr>
          <w:w w:val="110"/>
        </w:rPr>
        <w:t>which</w:t>
      </w:r>
    </w:p>
    <w:p>
      <w:pPr>
        <w:pStyle w:val="BodyText"/>
        <w:spacing w:line="292" w:lineRule="auto"/>
        <w:ind w:left="487" w:right="529"/>
      </w:pPr>
      <w:r>
        <w:rPr>
          <w:w w:val="110"/>
        </w:rPr>
        <w:t>is a report that highlights the voices of </w:t>
      </w:r>
      <w:r>
        <w:rPr>
          <w:w w:val="105"/>
        </w:rPr>
        <w:t>5,715</w:t>
      </w:r>
      <w:r>
        <w:rPr>
          <w:spacing w:val="-7"/>
          <w:w w:val="105"/>
        </w:rPr>
        <w:t> </w:t>
      </w:r>
      <w:r>
        <w:rPr>
          <w:w w:val="105"/>
        </w:rPr>
        <w:t>children</w:t>
      </w:r>
      <w:r>
        <w:rPr>
          <w:spacing w:val="-7"/>
          <w:w w:val="105"/>
        </w:rPr>
        <w:t> </w:t>
      </w:r>
      <w:r>
        <w:rPr>
          <w:w w:val="105"/>
        </w:rPr>
        <w:t>who</w:t>
      </w:r>
      <w:r>
        <w:rPr>
          <w:spacing w:val="-7"/>
          <w:w w:val="105"/>
        </w:rPr>
        <w:t> </w:t>
      </w:r>
      <w:r>
        <w:rPr>
          <w:w w:val="105"/>
        </w:rPr>
        <w:t>participated.</w:t>
      </w:r>
      <w:r>
        <w:rPr>
          <w:spacing w:val="-20"/>
          <w:w w:val="105"/>
        </w:rPr>
        <w:t> </w:t>
      </w:r>
      <w:r>
        <w:rPr>
          <w:w w:val="105"/>
        </w:rPr>
        <w:t>Everybody </w:t>
      </w:r>
      <w:r>
        <w:rPr>
          <w:w w:val="110"/>
        </w:rPr>
        <w:t>who works with or on the youth advisory </w:t>
      </w:r>
      <w:r>
        <w:rPr>
          <w:w w:val="105"/>
        </w:rPr>
        <w:t>panel</w:t>
      </w:r>
      <w:r>
        <w:rPr>
          <w:spacing w:val="-5"/>
          <w:w w:val="105"/>
        </w:rPr>
        <w:t> </w:t>
      </w:r>
      <w:r>
        <w:rPr>
          <w:w w:val="105"/>
        </w:rPr>
        <w:t>has</w:t>
      </w:r>
      <w:r>
        <w:rPr>
          <w:spacing w:val="-5"/>
          <w:w w:val="105"/>
        </w:rPr>
        <w:t> </w:t>
      </w:r>
      <w:r>
        <w:rPr>
          <w:w w:val="105"/>
        </w:rPr>
        <w:t>been</w:t>
      </w:r>
      <w:r>
        <w:rPr>
          <w:spacing w:val="-5"/>
          <w:w w:val="105"/>
        </w:rPr>
        <w:t> </w:t>
      </w:r>
      <w:r>
        <w:rPr>
          <w:w w:val="105"/>
        </w:rPr>
        <w:t>extremely</w:t>
      </w:r>
      <w:r>
        <w:rPr>
          <w:spacing w:val="-9"/>
          <w:w w:val="105"/>
        </w:rPr>
        <w:t> </w:t>
      </w:r>
      <w:r>
        <w:rPr>
          <w:w w:val="105"/>
        </w:rPr>
        <w:t>welcoming,</w:t>
      </w:r>
      <w:r>
        <w:rPr>
          <w:spacing w:val="-18"/>
          <w:w w:val="105"/>
        </w:rPr>
        <w:t> </w:t>
      </w:r>
      <w:r>
        <w:rPr>
          <w:w w:val="105"/>
        </w:rPr>
        <w:t>kind,</w:t>
      </w:r>
    </w:p>
    <w:p>
      <w:pPr>
        <w:pStyle w:val="BodyText"/>
        <w:spacing w:line="292" w:lineRule="auto"/>
        <w:ind w:left="487" w:right="355"/>
      </w:pPr>
      <w:r>
        <w:rPr>
          <w:w w:val="105"/>
        </w:rPr>
        <w:t>supportive and helpful.</w:t>
      </w:r>
      <w:r>
        <w:rPr>
          <w:spacing w:val="-20"/>
          <w:w w:val="105"/>
        </w:rPr>
        <w:t> </w:t>
      </w:r>
      <w:r>
        <w:rPr>
          <w:w w:val="105"/>
        </w:rPr>
        <w:t>This was great for me as</w:t>
      </w:r>
      <w:r>
        <w:rPr>
          <w:spacing w:val="-14"/>
          <w:w w:val="105"/>
        </w:rPr>
        <w:t> </w:t>
      </w:r>
      <w:r>
        <w:rPr>
          <w:w w:val="105"/>
        </w:rPr>
        <w:t>a</w:t>
      </w:r>
      <w:r>
        <w:rPr>
          <w:spacing w:val="-13"/>
          <w:w w:val="105"/>
        </w:rPr>
        <w:t> </w:t>
      </w:r>
      <w:r>
        <w:rPr>
          <w:w w:val="105"/>
        </w:rPr>
        <w:t>new</w:t>
      </w:r>
      <w:r>
        <w:rPr>
          <w:spacing w:val="-13"/>
          <w:w w:val="105"/>
        </w:rPr>
        <w:t> </w:t>
      </w:r>
      <w:r>
        <w:rPr>
          <w:w w:val="105"/>
        </w:rPr>
        <w:t>member</w:t>
      </w:r>
      <w:r>
        <w:rPr>
          <w:spacing w:val="-14"/>
          <w:w w:val="105"/>
        </w:rPr>
        <w:t> </w:t>
      </w:r>
      <w:r>
        <w:rPr>
          <w:w w:val="105"/>
        </w:rPr>
        <w:t>as</w:t>
      </w:r>
      <w:r>
        <w:rPr>
          <w:spacing w:val="-13"/>
          <w:w w:val="105"/>
        </w:rPr>
        <w:t> </w:t>
      </w:r>
      <w:r>
        <w:rPr>
          <w:w w:val="105"/>
        </w:rPr>
        <w:t>I</w:t>
      </w:r>
      <w:r>
        <w:rPr>
          <w:spacing w:val="-13"/>
          <w:w w:val="105"/>
        </w:rPr>
        <w:t> </w:t>
      </w:r>
      <w:r>
        <w:rPr>
          <w:w w:val="105"/>
        </w:rPr>
        <w:t>was</w:t>
      </w:r>
      <w:r>
        <w:rPr>
          <w:spacing w:val="-13"/>
          <w:w w:val="105"/>
        </w:rPr>
        <w:t> </w:t>
      </w:r>
      <w:r>
        <w:rPr>
          <w:w w:val="105"/>
        </w:rPr>
        <w:t>easily</w:t>
      </w:r>
      <w:r>
        <w:rPr>
          <w:spacing w:val="-15"/>
          <w:w w:val="105"/>
        </w:rPr>
        <w:t> </w:t>
      </w:r>
      <w:r>
        <w:rPr>
          <w:w w:val="105"/>
        </w:rPr>
        <w:t>able</w:t>
      </w:r>
      <w:r>
        <w:rPr>
          <w:spacing w:val="-12"/>
          <w:w w:val="105"/>
        </w:rPr>
        <w:t> </w:t>
      </w:r>
      <w:r>
        <w:rPr>
          <w:w w:val="105"/>
        </w:rPr>
        <w:t>to</w:t>
      </w:r>
      <w:r>
        <w:rPr>
          <w:spacing w:val="-13"/>
          <w:w w:val="105"/>
        </w:rPr>
        <w:t> </w:t>
      </w:r>
      <w:r>
        <w:rPr>
          <w:w w:val="105"/>
        </w:rPr>
        <w:t>make friends.</w:t>
      </w:r>
      <w:r>
        <w:rPr>
          <w:spacing w:val="-28"/>
          <w:w w:val="105"/>
        </w:rPr>
        <w:t> </w:t>
      </w:r>
      <w:r>
        <w:rPr>
          <w:w w:val="105"/>
        </w:rPr>
        <w:t>The</w:t>
      </w:r>
      <w:r>
        <w:rPr>
          <w:spacing w:val="-4"/>
          <w:w w:val="105"/>
        </w:rPr>
        <w:t> </w:t>
      </w:r>
      <w:r>
        <w:rPr>
          <w:w w:val="105"/>
        </w:rPr>
        <w:t>OCO</w:t>
      </w:r>
      <w:r>
        <w:rPr>
          <w:spacing w:val="-15"/>
          <w:w w:val="105"/>
        </w:rPr>
        <w:t> </w:t>
      </w:r>
      <w:r>
        <w:rPr>
          <w:w w:val="105"/>
        </w:rPr>
        <w:t>YAP</w:t>
      </w:r>
      <w:r>
        <w:rPr>
          <w:spacing w:val="-4"/>
          <w:w w:val="105"/>
        </w:rPr>
        <w:t> </w:t>
      </w:r>
      <w:r>
        <w:rPr>
          <w:w w:val="105"/>
        </w:rPr>
        <w:t>is</w:t>
      </w:r>
      <w:r>
        <w:rPr>
          <w:spacing w:val="-4"/>
          <w:w w:val="105"/>
        </w:rPr>
        <w:t> </w:t>
      </w:r>
      <w:r>
        <w:rPr>
          <w:w w:val="105"/>
        </w:rPr>
        <w:t>a</w:t>
      </w:r>
      <w:r>
        <w:rPr>
          <w:spacing w:val="-4"/>
          <w:w w:val="105"/>
        </w:rPr>
        <w:t> </w:t>
      </w:r>
      <w:r>
        <w:rPr>
          <w:w w:val="105"/>
        </w:rPr>
        <w:t>great</w:t>
      </w:r>
      <w:r>
        <w:rPr>
          <w:spacing w:val="-8"/>
          <w:w w:val="105"/>
        </w:rPr>
        <w:t> </w:t>
      </w:r>
      <w:r>
        <w:rPr>
          <w:w w:val="105"/>
        </w:rPr>
        <w:t>space</w:t>
      </w:r>
      <w:r>
        <w:rPr>
          <w:spacing w:val="-4"/>
          <w:w w:val="105"/>
        </w:rPr>
        <w:t> </w:t>
      </w:r>
      <w:r>
        <w:rPr>
          <w:w w:val="105"/>
        </w:rPr>
        <w:t>where everyone feels comfortable and accepted.</w:t>
      </w:r>
      <w:r>
        <w:rPr>
          <w:spacing w:val="-12"/>
          <w:w w:val="105"/>
        </w:rPr>
        <w:t> </w:t>
      </w:r>
      <w:r>
        <w:rPr>
          <w:w w:val="105"/>
        </w:rPr>
        <w:t>No matter who you are or where you’re from the OCO</w:t>
      </w:r>
      <w:r>
        <w:rPr>
          <w:spacing w:val="-15"/>
          <w:w w:val="105"/>
        </w:rPr>
        <w:t> </w:t>
      </w:r>
      <w:r>
        <w:rPr>
          <w:w w:val="105"/>
        </w:rPr>
        <w:t>YAP</w:t>
      </w:r>
      <w:r>
        <w:rPr>
          <w:spacing w:val="-4"/>
          <w:w w:val="105"/>
        </w:rPr>
        <w:t> </w:t>
      </w:r>
      <w:r>
        <w:rPr>
          <w:w w:val="105"/>
        </w:rPr>
        <w:t>is</w:t>
      </w:r>
      <w:r>
        <w:rPr>
          <w:spacing w:val="-4"/>
          <w:w w:val="105"/>
        </w:rPr>
        <w:t> </w:t>
      </w:r>
      <w:r>
        <w:rPr>
          <w:w w:val="105"/>
        </w:rPr>
        <w:t>a</w:t>
      </w:r>
      <w:r>
        <w:rPr>
          <w:spacing w:val="-4"/>
          <w:w w:val="105"/>
        </w:rPr>
        <w:t> </w:t>
      </w:r>
      <w:r>
        <w:rPr>
          <w:w w:val="105"/>
        </w:rPr>
        <w:t>great</w:t>
      </w:r>
      <w:r>
        <w:rPr>
          <w:spacing w:val="-8"/>
          <w:w w:val="105"/>
        </w:rPr>
        <w:t> </w:t>
      </w:r>
      <w:r>
        <w:rPr>
          <w:w w:val="105"/>
        </w:rPr>
        <w:t>place</w:t>
      </w:r>
      <w:r>
        <w:rPr>
          <w:spacing w:val="-4"/>
          <w:w w:val="105"/>
        </w:rPr>
        <w:t> </w:t>
      </w:r>
      <w:r>
        <w:rPr>
          <w:w w:val="105"/>
        </w:rPr>
        <w:t>to</w:t>
      </w:r>
      <w:r>
        <w:rPr>
          <w:spacing w:val="-4"/>
          <w:w w:val="105"/>
        </w:rPr>
        <w:t> </w:t>
      </w:r>
      <w:r>
        <w:rPr>
          <w:w w:val="105"/>
        </w:rPr>
        <w:t>share</w:t>
      </w:r>
      <w:r>
        <w:rPr>
          <w:spacing w:val="-13"/>
          <w:w w:val="105"/>
        </w:rPr>
        <w:t> </w:t>
      </w:r>
      <w:r>
        <w:rPr>
          <w:w w:val="105"/>
        </w:rPr>
        <w:t>your</w:t>
      </w:r>
      <w:r>
        <w:rPr>
          <w:spacing w:val="-6"/>
          <w:w w:val="105"/>
        </w:rPr>
        <w:t> </w:t>
      </w:r>
      <w:r>
        <w:rPr>
          <w:w w:val="105"/>
        </w:rPr>
        <w:t>ideas with likeminded individuals. Being part of the YAP is great and I constantly look forward to the meeting with my friends.</w:t>
      </w:r>
    </w:p>
    <w:p>
      <w:pPr>
        <w:pStyle w:val="BodyText"/>
        <w:spacing w:line="292" w:lineRule="auto" w:before="160"/>
        <w:ind w:left="487" w:right="529"/>
      </w:pPr>
      <w:r>
        <w:rPr>
          <w:w w:val="105"/>
        </w:rPr>
        <w:t>As</w:t>
      </w:r>
      <w:r>
        <w:rPr>
          <w:spacing w:val="-3"/>
          <w:w w:val="105"/>
        </w:rPr>
        <w:t> </w:t>
      </w:r>
      <w:r>
        <w:rPr>
          <w:w w:val="105"/>
        </w:rPr>
        <w:t>part</w:t>
      </w:r>
      <w:r>
        <w:rPr>
          <w:spacing w:val="-7"/>
          <w:w w:val="105"/>
        </w:rPr>
        <w:t> </w:t>
      </w:r>
      <w:r>
        <w:rPr>
          <w:w w:val="105"/>
        </w:rPr>
        <w:t>of</w:t>
      </w:r>
      <w:r>
        <w:rPr>
          <w:spacing w:val="-7"/>
          <w:w w:val="105"/>
        </w:rPr>
        <w:t> </w:t>
      </w:r>
      <w:r>
        <w:rPr>
          <w:w w:val="105"/>
        </w:rPr>
        <w:t>the</w:t>
      </w:r>
      <w:r>
        <w:rPr>
          <w:spacing w:val="-14"/>
          <w:w w:val="105"/>
        </w:rPr>
        <w:t> </w:t>
      </w:r>
      <w:r>
        <w:rPr>
          <w:w w:val="105"/>
        </w:rPr>
        <w:t>YAP</w:t>
      </w:r>
      <w:r>
        <w:rPr>
          <w:spacing w:val="-3"/>
          <w:w w:val="105"/>
        </w:rPr>
        <w:t> </w:t>
      </w:r>
      <w:r>
        <w:rPr>
          <w:w w:val="105"/>
        </w:rPr>
        <w:t>we</w:t>
      </w:r>
      <w:r>
        <w:rPr>
          <w:spacing w:val="-3"/>
          <w:w w:val="105"/>
        </w:rPr>
        <w:t> </w:t>
      </w:r>
      <w:r>
        <w:rPr>
          <w:w w:val="105"/>
        </w:rPr>
        <w:t>have</w:t>
      </w:r>
      <w:r>
        <w:rPr>
          <w:spacing w:val="-3"/>
          <w:w w:val="105"/>
        </w:rPr>
        <w:t> </w:t>
      </w:r>
      <w:r>
        <w:rPr>
          <w:w w:val="105"/>
        </w:rPr>
        <w:t>regular</w:t>
      </w:r>
      <w:r>
        <w:rPr>
          <w:spacing w:val="-5"/>
          <w:w w:val="105"/>
        </w:rPr>
        <w:t> </w:t>
      </w:r>
      <w:r>
        <w:rPr>
          <w:w w:val="105"/>
        </w:rPr>
        <w:t>meetings </w:t>
      </w:r>
      <w:r>
        <w:rPr>
          <w:w w:val="110"/>
        </w:rPr>
        <w:t>where</w:t>
      </w:r>
      <w:r>
        <w:rPr>
          <w:spacing w:val="-15"/>
          <w:w w:val="110"/>
        </w:rPr>
        <w:t> </w:t>
      </w:r>
      <w:r>
        <w:rPr>
          <w:w w:val="110"/>
        </w:rPr>
        <w:t>we</w:t>
      </w:r>
      <w:r>
        <w:rPr>
          <w:spacing w:val="-13"/>
          <w:w w:val="110"/>
        </w:rPr>
        <w:t> </w:t>
      </w:r>
      <w:r>
        <w:rPr>
          <w:w w:val="110"/>
        </w:rPr>
        <w:t>discuss</w:t>
      </w:r>
      <w:r>
        <w:rPr>
          <w:spacing w:val="-13"/>
          <w:w w:val="110"/>
        </w:rPr>
        <w:t> </w:t>
      </w:r>
      <w:r>
        <w:rPr>
          <w:w w:val="110"/>
        </w:rPr>
        <w:t>the</w:t>
      </w:r>
      <w:r>
        <w:rPr>
          <w:spacing w:val="-13"/>
          <w:w w:val="110"/>
        </w:rPr>
        <w:t> </w:t>
      </w:r>
      <w:r>
        <w:rPr>
          <w:w w:val="110"/>
        </w:rPr>
        <w:t>rights</w:t>
      </w:r>
      <w:r>
        <w:rPr>
          <w:spacing w:val="-13"/>
          <w:w w:val="110"/>
        </w:rPr>
        <w:t> </w:t>
      </w:r>
      <w:r>
        <w:rPr>
          <w:w w:val="110"/>
        </w:rPr>
        <w:t>of</w:t>
      </w:r>
      <w:r>
        <w:rPr>
          <w:spacing w:val="-16"/>
          <w:w w:val="110"/>
        </w:rPr>
        <w:t> </w:t>
      </w:r>
      <w:r>
        <w:rPr>
          <w:w w:val="110"/>
        </w:rPr>
        <w:t>the</w:t>
      </w:r>
      <w:r>
        <w:rPr>
          <w:spacing w:val="-13"/>
          <w:w w:val="110"/>
        </w:rPr>
        <w:t> </w:t>
      </w:r>
      <w:r>
        <w:rPr>
          <w:w w:val="110"/>
        </w:rPr>
        <w:t>child</w:t>
      </w:r>
      <w:r>
        <w:rPr>
          <w:spacing w:val="-13"/>
          <w:w w:val="110"/>
        </w:rPr>
        <w:t> </w:t>
      </w:r>
      <w:r>
        <w:rPr>
          <w:w w:val="110"/>
        </w:rPr>
        <w:t>and </w:t>
      </w:r>
      <w:r>
        <w:rPr>
          <w:spacing w:val="-2"/>
          <w:w w:val="110"/>
        </w:rPr>
        <w:t>issues</w:t>
      </w:r>
      <w:r>
        <w:rPr>
          <w:spacing w:val="-11"/>
          <w:w w:val="110"/>
        </w:rPr>
        <w:t> </w:t>
      </w:r>
      <w:r>
        <w:rPr>
          <w:spacing w:val="-2"/>
          <w:w w:val="110"/>
        </w:rPr>
        <w:t>we</w:t>
      </w:r>
      <w:r>
        <w:rPr>
          <w:spacing w:val="-11"/>
          <w:w w:val="110"/>
        </w:rPr>
        <w:t> </w:t>
      </w:r>
      <w:r>
        <w:rPr>
          <w:spacing w:val="-2"/>
          <w:w w:val="110"/>
        </w:rPr>
        <w:t>face</w:t>
      </w:r>
      <w:r>
        <w:rPr>
          <w:spacing w:val="-11"/>
          <w:w w:val="110"/>
        </w:rPr>
        <w:t> </w:t>
      </w:r>
      <w:r>
        <w:rPr>
          <w:spacing w:val="-2"/>
          <w:w w:val="110"/>
        </w:rPr>
        <w:t>every</w:t>
      </w:r>
      <w:r>
        <w:rPr>
          <w:spacing w:val="-15"/>
          <w:w w:val="110"/>
        </w:rPr>
        <w:t> </w:t>
      </w:r>
      <w:r>
        <w:rPr>
          <w:spacing w:val="-2"/>
          <w:w w:val="110"/>
        </w:rPr>
        <w:t>day.</w:t>
      </w:r>
      <w:r>
        <w:rPr>
          <w:spacing w:val="-33"/>
          <w:w w:val="110"/>
        </w:rPr>
        <w:t> </w:t>
      </w:r>
      <w:r>
        <w:rPr>
          <w:spacing w:val="-2"/>
          <w:w w:val="110"/>
        </w:rPr>
        <w:t>These</w:t>
      </w:r>
      <w:r>
        <w:rPr>
          <w:spacing w:val="-11"/>
          <w:w w:val="110"/>
        </w:rPr>
        <w:t> </w:t>
      </w:r>
      <w:r>
        <w:rPr>
          <w:spacing w:val="-2"/>
          <w:w w:val="110"/>
        </w:rPr>
        <w:t>issues</w:t>
      </w:r>
      <w:r>
        <w:rPr>
          <w:spacing w:val="-11"/>
          <w:w w:val="110"/>
        </w:rPr>
        <w:t> </w:t>
      </w:r>
      <w:r>
        <w:rPr>
          <w:spacing w:val="-2"/>
          <w:w w:val="110"/>
        </w:rPr>
        <w:t>can </w:t>
      </w:r>
      <w:r>
        <w:rPr>
          <w:w w:val="110"/>
        </w:rPr>
        <w:t>vary</w:t>
      </w:r>
      <w:r>
        <w:rPr>
          <w:spacing w:val="-14"/>
          <w:w w:val="110"/>
        </w:rPr>
        <w:t> </w:t>
      </w:r>
      <w:r>
        <w:rPr>
          <w:w w:val="110"/>
        </w:rPr>
        <w:t>from</w:t>
      </w:r>
      <w:r>
        <w:rPr>
          <w:spacing w:val="-10"/>
          <w:w w:val="110"/>
        </w:rPr>
        <w:t> </w:t>
      </w:r>
      <w:r>
        <w:rPr>
          <w:w w:val="110"/>
        </w:rPr>
        <w:t>lack</w:t>
      </w:r>
      <w:r>
        <w:rPr>
          <w:spacing w:val="-14"/>
          <w:w w:val="110"/>
        </w:rPr>
        <w:t> </w:t>
      </w:r>
      <w:r>
        <w:rPr>
          <w:w w:val="110"/>
        </w:rPr>
        <w:t>of</w:t>
      </w:r>
      <w:r>
        <w:rPr>
          <w:spacing w:val="-14"/>
          <w:w w:val="110"/>
        </w:rPr>
        <w:t> </w:t>
      </w:r>
      <w:r>
        <w:rPr>
          <w:w w:val="110"/>
        </w:rPr>
        <w:t>teacher</w:t>
      </w:r>
      <w:r>
        <w:rPr>
          <w:spacing w:val="-12"/>
          <w:w w:val="110"/>
        </w:rPr>
        <w:t> </w:t>
      </w:r>
      <w:r>
        <w:rPr>
          <w:w w:val="110"/>
        </w:rPr>
        <w:t>training</w:t>
      </w:r>
      <w:r>
        <w:rPr>
          <w:spacing w:val="-10"/>
          <w:w w:val="110"/>
        </w:rPr>
        <w:t> </w:t>
      </w:r>
      <w:r>
        <w:rPr>
          <w:w w:val="110"/>
        </w:rPr>
        <w:t>in</w:t>
      </w:r>
      <w:r>
        <w:rPr>
          <w:spacing w:val="-10"/>
          <w:w w:val="110"/>
        </w:rPr>
        <w:t> </w:t>
      </w:r>
      <w:r>
        <w:rPr>
          <w:w w:val="110"/>
        </w:rPr>
        <w:t>schools </w:t>
      </w:r>
      <w:r>
        <w:rPr>
          <w:spacing w:val="-2"/>
          <w:w w:val="110"/>
        </w:rPr>
        <w:t>and</w:t>
      </w:r>
      <w:r>
        <w:rPr>
          <w:spacing w:val="-6"/>
          <w:w w:val="110"/>
        </w:rPr>
        <w:t> </w:t>
      </w:r>
      <w:r>
        <w:rPr>
          <w:spacing w:val="-2"/>
          <w:w w:val="110"/>
        </w:rPr>
        <w:t>other</w:t>
      </w:r>
      <w:r>
        <w:rPr>
          <w:spacing w:val="-8"/>
          <w:w w:val="110"/>
        </w:rPr>
        <w:t> </w:t>
      </w:r>
      <w:r>
        <w:rPr>
          <w:spacing w:val="-2"/>
          <w:w w:val="110"/>
        </w:rPr>
        <w:t>areas,</w:t>
      </w:r>
      <w:r>
        <w:rPr>
          <w:spacing w:val="-20"/>
          <w:w w:val="110"/>
        </w:rPr>
        <w:t> </w:t>
      </w:r>
      <w:r>
        <w:rPr>
          <w:spacing w:val="-2"/>
          <w:w w:val="110"/>
        </w:rPr>
        <w:t>lack</w:t>
      </w:r>
      <w:r>
        <w:rPr>
          <w:spacing w:val="-11"/>
          <w:w w:val="110"/>
        </w:rPr>
        <w:t> </w:t>
      </w:r>
      <w:r>
        <w:rPr>
          <w:spacing w:val="-2"/>
          <w:w w:val="110"/>
        </w:rPr>
        <w:t>of</w:t>
      </w:r>
      <w:r>
        <w:rPr>
          <w:spacing w:val="-11"/>
          <w:w w:val="110"/>
        </w:rPr>
        <w:t> </w:t>
      </w:r>
      <w:r>
        <w:rPr>
          <w:spacing w:val="-2"/>
          <w:w w:val="110"/>
        </w:rPr>
        <w:t>disability</w:t>
      </w:r>
      <w:r>
        <w:rPr>
          <w:spacing w:val="-11"/>
          <w:w w:val="110"/>
        </w:rPr>
        <w:t> </w:t>
      </w:r>
      <w:r>
        <w:rPr>
          <w:spacing w:val="-2"/>
          <w:w w:val="110"/>
        </w:rPr>
        <w:t>accessible </w:t>
      </w:r>
      <w:r>
        <w:rPr>
          <w:w w:val="110"/>
        </w:rPr>
        <w:t>spaces in sports clubs,</w:t>
      </w:r>
      <w:r>
        <w:rPr>
          <w:spacing w:val="-14"/>
          <w:w w:val="110"/>
        </w:rPr>
        <w:t> </w:t>
      </w:r>
      <w:r>
        <w:rPr>
          <w:w w:val="110"/>
        </w:rPr>
        <w:t>schools and after </w:t>
      </w:r>
      <w:r>
        <w:rPr>
          <w:w w:val="105"/>
        </w:rPr>
        <w:t>school</w:t>
      </w:r>
      <w:r>
        <w:rPr>
          <w:spacing w:val="-7"/>
          <w:w w:val="105"/>
        </w:rPr>
        <w:t> </w:t>
      </w:r>
      <w:r>
        <w:rPr>
          <w:w w:val="105"/>
        </w:rPr>
        <w:t>clubs.</w:t>
      </w:r>
      <w:r>
        <w:rPr>
          <w:spacing w:val="-30"/>
          <w:w w:val="105"/>
        </w:rPr>
        <w:t> </w:t>
      </w:r>
      <w:r>
        <w:rPr>
          <w:w w:val="105"/>
        </w:rPr>
        <w:t>This</w:t>
      </w:r>
      <w:r>
        <w:rPr>
          <w:spacing w:val="-7"/>
          <w:w w:val="105"/>
        </w:rPr>
        <w:t> </w:t>
      </w:r>
      <w:r>
        <w:rPr>
          <w:w w:val="105"/>
        </w:rPr>
        <w:t>is</w:t>
      </w:r>
      <w:r>
        <w:rPr>
          <w:spacing w:val="-7"/>
          <w:w w:val="105"/>
        </w:rPr>
        <w:t> </w:t>
      </w:r>
      <w:r>
        <w:rPr>
          <w:w w:val="105"/>
        </w:rPr>
        <w:t>great</w:t>
      </w:r>
      <w:r>
        <w:rPr>
          <w:spacing w:val="-11"/>
          <w:w w:val="105"/>
        </w:rPr>
        <w:t> </w:t>
      </w:r>
      <w:r>
        <w:rPr>
          <w:w w:val="105"/>
        </w:rPr>
        <w:t>as</w:t>
      </w:r>
      <w:r>
        <w:rPr>
          <w:spacing w:val="-7"/>
          <w:w w:val="105"/>
        </w:rPr>
        <w:t> </w:t>
      </w:r>
      <w:r>
        <w:rPr>
          <w:w w:val="105"/>
        </w:rPr>
        <w:t>we</w:t>
      </w:r>
      <w:r>
        <w:rPr>
          <w:spacing w:val="-7"/>
          <w:w w:val="105"/>
        </w:rPr>
        <w:t> </w:t>
      </w:r>
      <w:r>
        <w:rPr>
          <w:w w:val="105"/>
        </w:rPr>
        <w:t>have</w:t>
      </w:r>
      <w:r>
        <w:rPr>
          <w:spacing w:val="-7"/>
          <w:w w:val="105"/>
        </w:rPr>
        <w:t> </w:t>
      </w:r>
      <w:r>
        <w:rPr>
          <w:w w:val="105"/>
        </w:rPr>
        <w:t>people </w:t>
      </w:r>
      <w:r>
        <w:rPr>
          <w:spacing w:val="-2"/>
          <w:w w:val="110"/>
        </w:rPr>
        <w:t>from</w:t>
      </w:r>
      <w:r>
        <w:rPr>
          <w:spacing w:val="-9"/>
          <w:w w:val="110"/>
        </w:rPr>
        <w:t> </w:t>
      </w:r>
      <w:r>
        <w:rPr>
          <w:spacing w:val="-2"/>
          <w:w w:val="110"/>
        </w:rPr>
        <w:t>all</w:t>
      </w:r>
      <w:r>
        <w:rPr>
          <w:spacing w:val="-9"/>
          <w:w w:val="110"/>
        </w:rPr>
        <w:t> </w:t>
      </w:r>
      <w:r>
        <w:rPr>
          <w:spacing w:val="-2"/>
          <w:w w:val="110"/>
        </w:rPr>
        <w:t>walks</w:t>
      </w:r>
      <w:r>
        <w:rPr>
          <w:spacing w:val="-9"/>
          <w:w w:val="110"/>
        </w:rPr>
        <w:t> </w:t>
      </w:r>
      <w:r>
        <w:rPr>
          <w:spacing w:val="-2"/>
          <w:w w:val="110"/>
        </w:rPr>
        <w:t>of</w:t>
      </w:r>
      <w:r>
        <w:rPr>
          <w:spacing w:val="-13"/>
          <w:w w:val="110"/>
        </w:rPr>
        <w:t> </w:t>
      </w:r>
      <w:r>
        <w:rPr>
          <w:spacing w:val="-2"/>
          <w:w w:val="110"/>
        </w:rPr>
        <w:t>life</w:t>
      </w:r>
      <w:r>
        <w:rPr>
          <w:spacing w:val="-9"/>
          <w:w w:val="110"/>
        </w:rPr>
        <w:t> </w:t>
      </w:r>
      <w:r>
        <w:rPr>
          <w:spacing w:val="-2"/>
          <w:w w:val="110"/>
        </w:rPr>
        <w:t>with</w:t>
      </w:r>
      <w:r>
        <w:rPr>
          <w:spacing w:val="-9"/>
          <w:w w:val="110"/>
        </w:rPr>
        <w:t> </w:t>
      </w:r>
      <w:r>
        <w:rPr>
          <w:spacing w:val="-2"/>
          <w:w w:val="110"/>
        </w:rPr>
        <w:t>their</w:t>
      </w:r>
      <w:r>
        <w:rPr>
          <w:spacing w:val="-11"/>
          <w:w w:val="110"/>
        </w:rPr>
        <w:t> </w:t>
      </w:r>
      <w:r>
        <w:rPr>
          <w:spacing w:val="-2"/>
          <w:w w:val="110"/>
        </w:rPr>
        <w:t>own</w:t>
      </w:r>
      <w:r>
        <w:rPr>
          <w:spacing w:val="-9"/>
          <w:w w:val="110"/>
        </w:rPr>
        <w:t> </w:t>
      </w:r>
      <w:r>
        <w:rPr>
          <w:spacing w:val="-2"/>
          <w:w w:val="110"/>
        </w:rPr>
        <w:t>individual </w:t>
      </w:r>
      <w:r>
        <w:rPr>
          <w:w w:val="105"/>
        </w:rPr>
        <w:t>experiences</w:t>
      </w:r>
      <w:r>
        <w:rPr>
          <w:spacing w:val="-9"/>
          <w:w w:val="105"/>
        </w:rPr>
        <w:t> </w:t>
      </w:r>
      <w:r>
        <w:rPr>
          <w:w w:val="105"/>
        </w:rPr>
        <w:t>on</w:t>
      </w:r>
      <w:r>
        <w:rPr>
          <w:spacing w:val="-9"/>
          <w:w w:val="105"/>
        </w:rPr>
        <w:t> </w:t>
      </w:r>
      <w:r>
        <w:rPr>
          <w:w w:val="105"/>
        </w:rPr>
        <w:t>the</w:t>
      </w:r>
      <w:r>
        <w:rPr>
          <w:spacing w:val="-19"/>
          <w:w w:val="105"/>
        </w:rPr>
        <w:t> </w:t>
      </w:r>
      <w:r>
        <w:rPr>
          <w:w w:val="105"/>
        </w:rPr>
        <w:t>YAP.</w:t>
      </w:r>
      <w:r>
        <w:rPr>
          <w:spacing w:val="-31"/>
          <w:w w:val="105"/>
        </w:rPr>
        <w:t> </w:t>
      </w:r>
      <w:r>
        <w:rPr>
          <w:w w:val="105"/>
        </w:rPr>
        <w:t>This</w:t>
      </w:r>
      <w:r>
        <w:rPr>
          <w:spacing w:val="-9"/>
          <w:w w:val="105"/>
        </w:rPr>
        <w:t> </w:t>
      </w:r>
      <w:r>
        <w:rPr>
          <w:w w:val="105"/>
        </w:rPr>
        <w:t>diversity</w:t>
      </w:r>
      <w:r>
        <w:rPr>
          <w:spacing w:val="-13"/>
          <w:w w:val="105"/>
        </w:rPr>
        <w:t> </w:t>
      </w:r>
      <w:r>
        <w:rPr>
          <w:w w:val="105"/>
        </w:rPr>
        <w:t>allows </w:t>
      </w:r>
      <w:r>
        <w:rPr>
          <w:w w:val="110"/>
        </w:rPr>
        <w:t>us to deal with each situation to the best</w:t>
      </w:r>
    </w:p>
    <w:p>
      <w:pPr>
        <w:pStyle w:val="BodyText"/>
        <w:spacing w:line="292" w:lineRule="auto"/>
        <w:ind w:left="487" w:right="533"/>
      </w:pPr>
      <w:r>
        <w:rPr>
          <w:w w:val="110"/>
        </w:rPr>
        <w:t>of</w:t>
      </w:r>
      <w:r>
        <w:rPr>
          <w:spacing w:val="-16"/>
          <w:w w:val="110"/>
        </w:rPr>
        <w:t> </w:t>
      </w:r>
      <w:r>
        <w:rPr>
          <w:w w:val="110"/>
        </w:rPr>
        <w:t>our</w:t>
      </w:r>
      <w:r>
        <w:rPr>
          <w:spacing w:val="-15"/>
          <w:w w:val="110"/>
        </w:rPr>
        <w:t> </w:t>
      </w:r>
      <w:r>
        <w:rPr>
          <w:w w:val="110"/>
        </w:rPr>
        <w:t>ability.</w:t>
      </w:r>
      <w:r>
        <w:rPr>
          <w:spacing w:val="-24"/>
          <w:w w:val="110"/>
        </w:rPr>
        <w:t> </w:t>
      </w:r>
      <w:r>
        <w:rPr>
          <w:w w:val="110"/>
        </w:rPr>
        <w:t>During</w:t>
      </w:r>
      <w:r>
        <w:rPr>
          <w:spacing w:val="-15"/>
          <w:w w:val="110"/>
        </w:rPr>
        <w:t> </w:t>
      </w:r>
      <w:r>
        <w:rPr>
          <w:w w:val="110"/>
        </w:rPr>
        <w:t>any</w:t>
      </w:r>
      <w:r>
        <w:rPr>
          <w:spacing w:val="-16"/>
          <w:w w:val="110"/>
        </w:rPr>
        <w:t> </w:t>
      </w:r>
      <w:r>
        <w:rPr>
          <w:w w:val="110"/>
        </w:rPr>
        <w:t>of</w:t>
      </w:r>
      <w:r>
        <w:rPr>
          <w:spacing w:val="-15"/>
          <w:w w:val="110"/>
        </w:rPr>
        <w:t> </w:t>
      </w:r>
      <w:r>
        <w:rPr>
          <w:w w:val="110"/>
        </w:rPr>
        <w:t>these</w:t>
      </w:r>
      <w:r>
        <w:rPr>
          <w:spacing w:val="-13"/>
          <w:w w:val="110"/>
        </w:rPr>
        <w:t> </w:t>
      </w:r>
      <w:r>
        <w:rPr>
          <w:w w:val="110"/>
        </w:rPr>
        <w:t>meeting </w:t>
      </w:r>
      <w:r>
        <w:rPr>
          <w:w w:val="105"/>
        </w:rPr>
        <w:t>we can also address separate concerns of </w:t>
      </w:r>
      <w:r>
        <w:rPr>
          <w:w w:val="110"/>
        </w:rPr>
        <w:t>our</w:t>
      </w:r>
      <w:r>
        <w:rPr>
          <w:spacing w:val="-7"/>
          <w:w w:val="110"/>
        </w:rPr>
        <w:t> </w:t>
      </w:r>
      <w:r>
        <w:rPr>
          <w:w w:val="110"/>
        </w:rPr>
        <w:t>own</w:t>
      </w:r>
      <w:r>
        <w:rPr>
          <w:spacing w:val="-5"/>
          <w:w w:val="110"/>
        </w:rPr>
        <w:t> </w:t>
      </w:r>
      <w:r>
        <w:rPr>
          <w:w w:val="110"/>
        </w:rPr>
        <w:t>which</w:t>
      </w:r>
      <w:r>
        <w:rPr>
          <w:spacing w:val="-5"/>
          <w:w w:val="110"/>
        </w:rPr>
        <w:t> </w:t>
      </w:r>
      <w:r>
        <w:rPr>
          <w:w w:val="110"/>
        </w:rPr>
        <w:t>we’d</w:t>
      </w:r>
      <w:r>
        <w:rPr>
          <w:spacing w:val="-5"/>
          <w:w w:val="110"/>
        </w:rPr>
        <w:t> </w:t>
      </w:r>
      <w:r>
        <w:rPr>
          <w:w w:val="110"/>
        </w:rPr>
        <w:t>like</w:t>
      </w:r>
      <w:r>
        <w:rPr>
          <w:spacing w:val="-5"/>
          <w:w w:val="110"/>
        </w:rPr>
        <w:t> </w:t>
      </w:r>
      <w:r>
        <w:rPr>
          <w:w w:val="110"/>
        </w:rPr>
        <w:t>to</w:t>
      </w:r>
      <w:r>
        <w:rPr>
          <w:spacing w:val="-5"/>
          <w:w w:val="110"/>
        </w:rPr>
        <w:t> </w:t>
      </w:r>
      <w:r>
        <w:rPr>
          <w:w w:val="110"/>
        </w:rPr>
        <w:t>address.</w:t>
      </w:r>
      <w:r>
        <w:rPr>
          <w:spacing w:val="-19"/>
          <w:w w:val="110"/>
        </w:rPr>
        <w:t> </w:t>
      </w:r>
      <w:r>
        <w:rPr>
          <w:w w:val="110"/>
        </w:rPr>
        <w:t>I</w:t>
      </w:r>
      <w:r>
        <w:rPr>
          <w:spacing w:val="-5"/>
          <w:w w:val="110"/>
        </w:rPr>
        <w:t> </w:t>
      </w:r>
      <w:r>
        <w:rPr>
          <w:w w:val="110"/>
        </w:rPr>
        <w:t>use these</w:t>
      </w:r>
      <w:r>
        <w:rPr>
          <w:spacing w:val="-2"/>
          <w:w w:val="110"/>
        </w:rPr>
        <w:t> </w:t>
      </w:r>
      <w:r>
        <w:rPr>
          <w:w w:val="110"/>
        </w:rPr>
        <w:t>moments</w:t>
      </w:r>
      <w:r>
        <w:rPr>
          <w:spacing w:val="-2"/>
          <w:w w:val="110"/>
        </w:rPr>
        <w:t> </w:t>
      </w:r>
      <w:r>
        <w:rPr>
          <w:w w:val="110"/>
        </w:rPr>
        <w:t>to</w:t>
      </w:r>
      <w:r>
        <w:rPr>
          <w:spacing w:val="-2"/>
          <w:w w:val="110"/>
        </w:rPr>
        <w:t> </w:t>
      </w:r>
      <w:r>
        <w:rPr>
          <w:w w:val="110"/>
        </w:rPr>
        <w:t>educate</w:t>
      </w:r>
      <w:r>
        <w:rPr>
          <w:spacing w:val="-2"/>
          <w:w w:val="110"/>
        </w:rPr>
        <w:t> </w:t>
      </w:r>
      <w:r>
        <w:rPr>
          <w:w w:val="110"/>
        </w:rPr>
        <w:t>myself</w:t>
      </w:r>
      <w:r>
        <w:rPr>
          <w:spacing w:val="-7"/>
          <w:w w:val="110"/>
        </w:rPr>
        <w:t> </w:t>
      </w:r>
      <w:r>
        <w:rPr>
          <w:w w:val="110"/>
        </w:rPr>
        <w:t>on</w:t>
      </w:r>
      <w:r>
        <w:rPr>
          <w:spacing w:val="-2"/>
          <w:w w:val="110"/>
        </w:rPr>
        <w:t> </w:t>
      </w:r>
      <w:r>
        <w:rPr>
          <w:w w:val="110"/>
        </w:rPr>
        <w:t>the </w:t>
      </w:r>
      <w:r>
        <w:rPr>
          <w:w w:val="105"/>
        </w:rPr>
        <w:t>experiences of</w:t>
      </w:r>
      <w:r>
        <w:rPr>
          <w:spacing w:val="-1"/>
          <w:w w:val="105"/>
        </w:rPr>
        <w:t> </w:t>
      </w:r>
      <w:r>
        <w:rPr>
          <w:w w:val="105"/>
        </w:rPr>
        <w:t>other children elsewhere </w:t>
      </w:r>
      <w:r>
        <w:rPr>
          <w:w w:val="105"/>
        </w:rPr>
        <w:t>in </w:t>
      </w:r>
      <w:r>
        <w:rPr>
          <w:w w:val="110"/>
        </w:rPr>
        <w:t>the</w:t>
      </w:r>
      <w:r>
        <w:rPr>
          <w:spacing w:val="-3"/>
          <w:w w:val="110"/>
        </w:rPr>
        <w:t> </w:t>
      </w:r>
      <w:r>
        <w:rPr>
          <w:w w:val="110"/>
        </w:rPr>
        <w:t>country.</w:t>
      </w:r>
    </w:p>
    <w:p>
      <w:pPr>
        <w:spacing w:after="0" w:line="292" w:lineRule="auto"/>
        <w:sectPr>
          <w:pgSz w:w="11910" w:h="16840"/>
          <w:pgMar w:top="0" w:bottom="0" w:left="760" w:right="800"/>
          <w:cols w:num="2" w:equalWidth="0">
            <w:col w:w="4813" w:space="322"/>
            <w:col w:w="5215"/>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1"/>
        </w:rPr>
      </w:pPr>
    </w:p>
    <w:p>
      <w:pPr>
        <w:tabs>
          <w:tab w:pos="7059" w:val="left" w:leader="none"/>
        </w:tabs>
        <w:spacing w:before="0"/>
        <w:ind w:left="311" w:right="0" w:firstLine="0"/>
        <w:jc w:val="left"/>
        <w:rPr>
          <w:rFonts w:ascii="Times New Roman" w:hAnsi="Times New Roman"/>
          <w:b/>
          <w:sz w:val="16"/>
        </w:rPr>
      </w:pPr>
      <w:r>
        <w:rPr>
          <w:rFonts w:ascii="Times New Roman" w:hAnsi="Times New Roman"/>
          <w:b/>
          <w:color w:val="004B65"/>
          <w:spacing w:val="-5"/>
          <w:w w:val="110"/>
          <w:position w:val="-2"/>
          <w:sz w:val="20"/>
        </w:rPr>
        <w:t>35</w:t>
      </w:r>
      <w:r>
        <w:rPr>
          <w:rFonts w:ascii="Times New Roman" w:hAnsi="Times New Roman"/>
          <w:b/>
          <w:color w:val="004B65"/>
          <w:position w:val="-2"/>
          <w:sz w:val="20"/>
        </w:rPr>
        <w:tab/>
      </w:r>
      <w:r>
        <w:rPr>
          <w:rFonts w:ascii="Times New Roman" w:hAnsi="Times New Roman"/>
          <w:b/>
          <w:color w:val="004B65"/>
          <w:w w:val="105"/>
          <w:sz w:val="16"/>
        </w:rPr>
        <w:t>Annual</w:t>
      </w:r>
      <w:r>
        <w:rPr>
          <w:rFonts w:ascii="Times New Roman" w:hAnsi="Times New Roman"/>
          <w:b/>
          <w:color w:val="004B65"/>
          <w:spacing w:val="10"/>
          <w:w w:val="105"/>
          <w:sz w:val="16"/>
        </w:rPr>
        <w:t> </w:t>
      </w:r>
      <w:r>
        <w:rPr>
          <w:rFonts w:ascii="Times New Roman" w:hAnsi="Times New Roman"/>
          <w:b/>
          <w:color w:val="004B65"/>
          <w:w w:val="105"/>
          <w:sz w:val="16"/>
        </w:rPr>
        <w:t>Report</w:t>
      </w:r>
      <w:r>
        <w:rPr>
          <w:rFonts w:ascii="Times New Roman" w:hAnsi="Times New Roman"/>
          <w:b/>
          <w:color w:val="004B65"/>
          <w:spacing w:val="10"/>
          <w:w w:val="105"/>
          <w:sz w:val="16"/>
        </w:rPr>
        <w:t> </w:t>
      </w:r>
      <w:r>
        <w:rPr>
          <w:rFonts w:ascii="Times New Roman" w:hAnsi="Times New Roman"/>
          <w:b/>
          <w:color w:val="004B65"/>
          <w:w w:val="105"/>
          <w:sz w:val="16"/>
        </w:rPr>
        <w:t>2023</w:t>
      </w:r>
      <w:r>
        <w:rPr>
          <w:rFonts w:ascii="Times New Roman" w:hAnsi="Times New Roman"/>
          <w:b/>
          <w:color w:val="004B65"/>
          <w:spacing w:val="10"/>
          <w:w w:val="105"/>
          <w:sz w:val="16"/>
        </w:rPr>
        <w:t> </w:t>
      </w:r>
      <w:r>
        <w:rPr>
          <w:rFonts w:ascii="Times New Roman" w:hAnsi="Times New Roman"/>
          <w:b/>
          <w:color w:val="ABBF3E"/>
          <w:w w:val="105"/>
          <w:sz w:val="16"/>
        </w:rPr>
        <w:t>Children’s</w:t>
      </w:r>
      <w:r>
        <w:rPr>
          <w:rFonts w:ascii="Times New Roman" w:hAnsi="Times New Roman"/>
          <w:b/>
          <w:color w:val="ABBF3E"/>
          <w:spacing w:val="10"/>
          <w:w w:val="105"/>
          <w:sz w:val="16"/>
        </w:rPr>
        <w:t> </w:t>
      </w:r>
      <w:r>
        <w:rPr>
          <w:rFonts w:ascii="Times New Roman" w:hAnsi="Times New Roman"/>
          <w:b/>
          <w:color w:val="ABBF3E"/>
          <w:spacing w:val="-2"/>
          <w:w w:val="105"/>
          <w:sz w:val="16"/>
        </w:rPr>
        <w:t>Voices</w:t>
      </w:r>
    </w:p>
    <w:p>
      <w:pPr>
        <w:spacing w:after="0"/>
        <w:jc w:val="left"/>
        <w:rPr>
          <w:rFonts w:ascii="Times New Roman" w:hAns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after="0"/>
        <w:rPr>
          <w:rFonts w:ascii="Times New Roman"/>
        </w:rPr>
        <w:sectPr>
          <w:pgSz w:w="11910" w:h="16840"/>
          <w:pgMar w:top="0" w:bottom="0" w:left="760" w:right="800"/>
        </w:sectPr>
      </w:pPr>
    </w:p>
    <w:p>
      <w:pPr>
        <w:spacing w:before="282"/>
        <w:ind w:left="487" w:right="0" w:firstLine="0"/>
        <w:jc w:val="left"/>
        <w:rPr>
          <w:b/>
          <w:sz w:val="22"/>
        </w:rPr>
      </w:pPr>
      <w:r>
        <w:rPr>
          <w:b/>
          <w:color w:val="ABBF3E"/>
          <w:w w:val="95"/>
          <w:sz w:val="22"/>
        </w:rPr>
        <w:t>EU</w:t>
      </w:r>
      <w:r>
        <w:rPr>
          <w:b/>
          <w:color w:val="ABBF3E"/>
          <w:spacing w:val="23"/>
          <w:sz w:val="22"/>
        </w:rPr>
        <w:t> </w:t>
      </w:r>
      <w:r>
        <w:rPr>
          <w:b/>
          <w:color w:val="ABBF3E"/>
          <w:w w:val="95"/>
          <w:sz w:val="22"/>
        </w:rPr>
        <w:t>Participation</w:t>
      </w:r>
      <w:r>
        <w:rPr>
          <w:b/>
          <w:color w:val="ABBF3E"/>
          <w:spacing w:val="23"/>
          <w:sz w:val="22"/>
        </w:rPr>
        <w:t> </w:t>
      </w:r>
      <w:r>
        <w:rPr>
          <w:b/>
          <w:color w:val="ABBF3E"/>
          <w:spacing w:val="-2"/>
          <w:w w:val="95"/>
          <w:sz w:val="22"/>
        </w:rPr>
        <w:t>Platform</w:t>
      </w:r>
    </w:p>
    <w:p>
      <w:pPr>
        <w:pStyle w:val="BodyText"/>
        <w:spacing w:line="292" w:lineRule="auto" w:before="103"/>
        <w:ind w:left="487" w:right="102"/>
      </w:pPr>
      <w:r>
        <w:rPr>
          <w:w w:val="110"/>
        </w:rPr>
        <w:t>As</w:t>
      </w:r>
      <w:r>
        <w:rPr>
          <w:spacing w:val="-9"/>
          <w:w w:val="110"/>
        </w:rPr>
        <w:t> </w:t>
      </w:r>
      <w:r>
        <w:rPr>
          <w:w w:val="110"/>
        </w:rPr>
        <w:t>part</w:t>
      </w:r>
      <w:r>
        <w:rPr>
          <w:spacing w:val="-14"/>
          <w:w w:val="110"/>
        </w:rPr>
        <w:t> </w:t>
      </w:r>
      <w:r>
        <w:rPr>
          <w:w w:val="110"/>
        </w:rPr>
        <w:t>of</w:t>
      </w:r>
      <w:r>
        <w:rPr>
          <w:spacing w:val="-14"/>
          <w:w w:val="110"/>
        </w:rPr>
        <w:t> </w:t>
      </w:r>
      <w:r>
        <w:rPr>
          <w:w w:val="110"/>
        </w:rPr>
        <w:t>the</w:t>
      </w:r>
      <w:r>
        <w:rPr>
          <w:spacing w:val="-9"/>
          <w:w w:val="110"/>
        </w:rPr>
        <w:t> </w:t>
      </w:r>
      <w:r>
        <w:rPr>
          <w:w w:val="110"/>
        </w:rPr>
        <w:t>EU’s</w:t>
      </w:r>
      <w:r>
        <w:rPr>
          <w:spacing w:val="-9"/>
          <w:w w:val="110"/>
        </w:rPr>
        <w:t> </w:t>
      </w:r>
      <w:r>
        <w:rPr>
          <w:w w:val="110"/>
        </w:rPr>
        <w:t>commitment</w:t>
      </w:r>
      <w:r>
        <w:rPr>
          <w:spacing w:val="-14"/>
          <w:w w:val="110"/>
        </w:rPr>
        <w:t> </w:t>
      </w:r>
      <w:r>
        <w:rPr>
          <w:w w:val="110"/>
        </w:rPr>
        <w:t>for</w:t>
      </w:r>
      <w:r>
        <w:rPr>
          <w:spacing w:val="-11"/>
          <w:w w:val="110"/>
        </w:rPr>
        <w:t> </w:t>
      </w:r>
      <w:r>
        <w:rPr>
          <w:w w:val="110"/>
        </w:rPr>
        <w:t>children </w:t>
      </w:r>
      <w:r>
        <w:rPr>
          <w:w w:val="105"/>
        </w:rPr>
        <w:t>to</w:t>
      </w:r>
      <w:r>
        <w:rPr>
          <w:spacing w:val="-6"/>
          <w:w w:val="105"/>
        </w:rPr>
        <w:t> </w:t>
      </w:r>
      <w:r>
        <w:rPr>
          <w:w w:val="105"/>
        </w:rPr>
        <w:t>lead</w:t>
      </w:r>
      <w:r>
        <w:rPr>
          <w:spacing w:val="-6"/>
          <w:w w:val="105"/>
        </w:rPr>
        <w:t> </w:t>
      </w:r>
      <w:r>
        <w:rPr>
          <w:w w:val="105"/>
        </w:rPr>
        <w:t>happy</w:t>
      </w:r>
      <w:r>
        <w:rPr>
          <w:spacing w:val="-10"/>
          <w:w w:val="105"/>
        </w:rPr>
        <w:t> </w:t>
      </w:r>
      <w:r>
        <w:rPr>
          <w:w w:val="105"/>
        </w:rPr>
        <w:t>and</w:t>
      </w:r>
      <w:r>
        <w:rPr>
          <w:spacing w:val="-6"/>
          <w:w w:val="105"/>
        </w:rPr>
        <w:t> </w:t>
      </w:r>
      <w:r>
        <w:rPr>
          <w:w w:val="105"/>
        </w:rPr>
        <w:t>healthy</w:t>
      </w:r>
      <w:r>
        <w:rPr>
          <w:spacing w:val="-10"/>
          <w:w w:val="105"/>
        </w:rPr>
        <w:t> </w:t>
      </w:r>
      <w:r>
        <w:rPr>
          <w:w w:val="105"/>
        </w:rPr>
        <w:t>lives</w:t>
      </w:r>
      <w:r>
        <w:rPr>
          <w:spacing w:val="-6"/>
          <w:w w:val="105"/>
        </w:rPr>
        <w:t> </w:t>
      </w:r>
      <w:r>
        <w:rPr>
          <w:w w:val="105"/>
        </w:rPr>
        <w:t>and</w:t>
      </w:r>
      <w:r>
        <w:rPr>
          <w:spacing w:val="-6"/>
          <w:w w:val="105"/>
        </w:rPr>
        <w:t> </w:t>
      </w:r>
      <w:r>
        <w:rPr>
          <w:w w:val="105"/>
        </w:rPr>
        <w:t>based</w:t>
      </w:r>
      <w:r>
        <w:rPr>
          <w:spacing w:val="-6"/>
          <w:w w:val="105"/>
        </w:rPr>
        <w:t> </w:t>
      </w:r>
      <w:r>
        <w:rPr>
          <w:w w:val="105"/>
        </w:rPr>
        <w:t>off </w:t>
      </w:r>
      <w:r>
        <w:rPr>
          <w:w w:val="110"/>
        </w:rPr>
        <w:t>feedback from thousands of children they created</w:t>
      </w:r>
      <w:r>
        <w:rPr>
          <w:spacing w:val="-3"/>
          <w:w w:val="110"/>
        </w:rPr>
        <w:t> </w:t>
      </w:r>
      <w:r>
        <w:rPr>
          <w:w w:val="110"/>
        </w:rPr>
        <w:t>the</w:t>
      </w:r>
      <w:r>
        <w:rPr>
          <w:spacing w:val="-3"/>
          <w:w w:val="110"/>
        </w:rPr>
        <w:t> </w:t>
      </w:r>
      <w:r>
        <w:rPr>
          <w:w w:val="110"/>
        </w:rPr>
        <w:t>EU</w:t>
      </w:r>
      <w:r>
        <w:rPr>
          <w:spacing w:val="-3"/>
          <w:w w:val="110"/>
        </w:rPr>
        <w:t> </w:t>
      </w:r>
      <w:r>
        <w:rPr>
          <w:w w:val="110"/>
        </w:rPr>
        <w:t>Strategy</w:t>
      </w:r>
      <w:r>
        <w:rPr>
          <w:spacing w:val="-8"/>
          <w:w w:val="110"/>
        </w:rPr>
        <w:t> </w:t>
      </w:r>
      <w:r>
        <w:rPr>
          <w:w w:val="110"/>
        </w:rPr>
        <w:t>on</w:t>
      </w:r>
      <w:r>
        <w:rPr>
          <w:spacing w:val="-3"/>
          <w:w w:val="110"/>
        </w:rPr>
        <w:t> </w:t>
      </w:r>
      <w:r>
        <w:rPr>
          <w:w w:val="110"/>
        </w:rPr>
        <w:t>the</w:t>
      </w:r>
      <w:r>
        <w:rPr>
          <w:spacing w:val="-3"/>
          <w:w w:val="110"/>
        </w:rPr>
        <w:t> </w:t>
      </w:r>
      <w:r>
        <w:rPr>
          <w:w w:val="110"/>
        </w:rPr>
        <w:t>Rights</w:t>
      </w:r>
      <w:r>
        <w:rPr>
          <w:spacing w:val="-3"/>
          <w:w w:val="110"/>
        </w:rPr>
        <w:t> </w:t>
      </w:r>
      <w:r>
        <w:rPr>
          <w:w w:val="110"/>
        </w:rPr>
        <w:t>of</w:t>
      </w:r>
    </w:p>
    <w:p>
      <w:pPr>
        <w:pStyle w:val="BodyText"/>
        <w:spacing w:line="292" w:lineRule="auto"/>
        <w:ind w:left="487" w:right="33"/>
      </w:pPr>
      <w:r>
        <w:rPr>
          <w:w w:val="105"/>
        </w:rPr>
        <w:t>the Child.</w:t>
      </w:r>
      <w:r>
        <w:rPr>
          <w:spacing w:val="-10"/>
          <w:w w:val="105"/>
        </w:rPr>
        <w:t> </w:t>
      </w:r>
      <w:r>
        <w:rPr>
          <w:w w:val="105"/>
        </w:rPr>
        <w:t>This strategy focuses on children providing their opinions and participating in decision making processes, the participation platform allows a safe space for this.</w:t>
      </w:r>
      <w:r>
        <w:rPr>
          <w:spacing w:val="-15"/>
          <w:w w:val="105"/>
        </w:rPr>
        <w:t> </w:t>
      </w:r>
      <w:r>
        <w:rPr>
          <w:w w:val="105"/>
        </w:rPr>
        <w:t>The platform is for all under 18’s living in the EU</w:t>
      </w:r>
      <w:r>
        <w:rPr>
          <w:w w:val="105"/>
        </w:rPr>
        <w:t> and has four parts.</w:t>
      </w:r>
      <w:r>
        <w:rPr>
          <w:spacing w:val="-18"/>
          <w:w w:val="105"/>
        </w:rPr>
        <w:t> </w:t>
      </w:r>
      <w:r>
        <w:rPr>
          <w:w w:val="105"/>
        </w:rPr>
        <w:t>The members are children and organisations working for children’s rights, the children’s panel is composed of 10-20 children</w:t>
      </w:r>
      <w:r>
        <w:rPr>
          <w:spacing w:val="34"/>
          <w:w w:val="105"/>
        </w:rPr>
        <w:t> </w:t>
      </w:r>
      <w:r>
        <w:rPr>
          <w:w w:val="105"/>
        </w:rPr>
        <w:t>to</w:t>
      </w:r>
      <w:r>
        <w:rPr>
          <w:spacing w:val="34"/>
          <w:w w:val="105"/>
        </w:rPr>
        <w:t> </w:t>
      </w:r>
      <w:r>
        <w:rPr>
          <w:w w:val="105"/>
        </w:rPr>
        <w:t>advise</w:t>
      </w:r>
      <w:r>
        <w:rPr>
          <w:spacing w:val="34"/>
          <w:w w:val="105"/>
        </w:rPr>
        <w:t> </w:t>
      </w:r>
      <w:r>
        <w:rPr>
          <w:w w:val="105"/>
        </w:rPr>
        <w:t>the</w:t>
      </w:r>
      <w:r>
        <w:rPr>
          <w:spacing w:val="34"/>
          <w:w w:val="105"/>
        </w:rPr>
        <w:t> </w:t>
      </w:r>
      <w:r>
        <w:rPr>
          <w:w w:val="105"/>
        </w:rPr>
        <w:t>work</w:t>
      </w:r>
      <w:r>
        <w:rPr>
          <w:spacing w:val="27"/>
          <w:w w:val="105"/>
        </w:rPr>
        <w:t> </w:t>
      </w:r>
      <w:r>
        <w:rPr>
          <w:w w:val="105"/>
        </w:rPr>
        <w:t>of</w:t>
      </w:r>
      <w:r>
        <w:rPr>
          <w:spacing w:val="27"/>
          <w:w w:val="105"/>
        </w:rPr>
        <w:t> </w:t>
      </w:r>
      <w:r>
        <w:rPr>
          <w:w w:val="105"/>
        </w:rPr>
        <w:t>the</w:t>
      </w:r>
      <w:r>
        <w:rPr>
          <w:spacing w:val="34"/>
          <w:w w:val="105"/>
        </w:rPr>
        <w:t> </w:t>
      </w:r>
      <w:r>
        <w:rPr>
          <w:w w:val="105"/>
        </w:rPr>
        <w:t>platform, the advisory board has adults and children from EU organisations that support children’s</w:t>
      </w:r>
    </w:p>
    <w:p>
      <w:pPr>
        <w:pStyle w:val="BodyText"/>
        <w:spacing w:line="292" w:lineRule="auto"/>
        <w:ind w:left="487"/>
      </w:pPr>
      <w:r>
        <w:rPr>
          <w:spacing w:val="-2"/>
          <w:w w:val="110"/>
        </w:rPr>
        <w:t>participation</w:t>
      </w:r>
      <w:r>
        <w:rPr>
          <w:spacing w:val="-8"/>
          <w:w w:val="110"/>
        </w:rPr>
        <w:t> </w:t>
      </w:r>
      <w:r>
        <w:rPr>
          <w:spacing w:val="-2"/>
          <w:w w:val="110"/>
        </w:rPr>
        <w:t>and</w:t>
      </w:r>
      <w:r>
        <w:rPr>
          <w:spacing w:val="-8"/>
          <w:w w:val="110"/>
        </w:rPr>
        <w:t> </w:t>
      </w:r>
      <w:r>
        <w:rPr>
          <w:spacing w:val="-2"/>
          <w:w w:val="110"/>
        </w:rPr>
        <w:t>lastly</w:t>
      </w:r>
      <w:r>
        <w:rPr>
          <w:spacing w:val="-12"/>
          <w:w w:val="110"/>
        </w:rPr>
        <w:t> </w:t>
      </w:r>
      <w:r>
        <w:rPr>
          <w:spacing w:val="-2"/>
          <w:w w:val="110"/>
        </w:rPr>
        <w:t>the</w:t>
      </w:r>
      <w:r>
        <w:rPr>
          <w:spacing w:val="-8"/>
          <w:w w:val="110"/>
        </w:rPr>
        <w:t> </w:t>
      </w:r>
      <w:r>
        <w:rPr>
          <w:spacing w:val="-2"/>
          <w:w w:val="110"/>
        </w:rPr>
        <w:t>platform</w:t>
      </w:r>
      <w:r>
        <w:rPr>
          <w:spacing w:val="-8"/>
          <w:w w:val="110"/>
        </w:rPr>
        <w:t> </w:t>
      </w:r>
      <w:r>
        <w:rPr>
          <w:spacing w:val="-2"/>
          <w:w w:val="110"/>
        </w:rPr>
        <w:t>secretariat </w:t>
      </w:r>
      <w:r>
        <w:rPr>
          <w:w w:val="110"/>
        </w:rPr>
        <w:t>consisting of professionals and experts to ensure</w:t>
      </w:r>
      <w:r>
        <w:rPr>
          <w:spacing w:val="-16"/>
          <w:w w:val="110"/>
        </w:rPr>
        <w:t> </w:t>
      </w:r>
      <w:r>
        <w:rPr>
          <w:w w:val="110"/>
        </w:rPr>
        <w:t>the</w:t>
      </w:r>
      <w:r>
        <w:rPr>
          <w:spacing w:val="-15"/>
          <w:w w:val="110"/>
        </w:rPr>
        <w:t> </w:t>
      </w:r>
      <w:r>
        <w:rPr>
          <w:w w:val="110"/>
        </w:rPr>
        <w:t>platform</w:t>
      </w:r>
      <w:r>
        <w:rPr>
          <w:spacing w:val="-15"/>
          <w:w w:val="110"/>
        </w:rPr>
        <w:t> </w:t>
      </w:r>
      <w:r>
        <w:rPr>
          <w:w w:val="110"/>
        </w:rPr>
        <w:t>runs</w:t>
      </w:r>
      <w:r>
        <w:rPr>
          <w:spacing w:val="-16"/>
          <w:w w:val="110"/>
        </w:rPr>
        <w:t> </w:t>
      </w:r>
      <w:r>
        <w:rPr>
          <w:w w:val="110"/>
        </w:rPr>
        <w:t>how</w:t>
      </w:r>
      <w:r>
        <w:rPr>
          <w:spacing w:val="-15"/>
          <w:w w:val="110"/>
        </w:rPr>
        <w:t> </w:t>
      </w:r>
      <w:r>
        <w:rPr>
          <w:w w:val="110"/>
        </w:rPr>
        <w:t>everyone</w:t>
      </w:r>
      <w:r>
        <w:rPr>
          <w:spacing w:val="-15"/>
          <w:w w:val="110"/>
        </w:rPr>
        <w:t> </w:t>
      </w:r>
      <w:r>
        <w:rPr>
          <w:w w:val="110"/>
        </w:rPr>
        <w:t>wants </w:t>
      </w:r>
      <w:r>
        <w:rPr>
          <w:spacing w:val="-2"/>
          <w:w w:val="110"/>
        </w:rPr>
        <w:t>it</w:t>
      </w:r>
      <w:r>
        <w:rPr>
          <w:spacing w:val="-13"/>
          <w:w w:val="110"/>
        </w:rPr>
        <w:t> </w:t>
      </w:r>
      <w:r>
        <w:rPr>
          <w:spacing w:val="-2"/>
          <w:w w:val="110"/>
        </w:rPr>
        <w:t>to.</w:t>
      </w:r>
      <w:r>
        <w:rPr>
          <w:spacing w:val="-22"/>
          <w:w w:val="110"/>
        </w:rPr>
        <w:t> </w:t>
      </w:r>
      <w:r>
        <w:rPr>
          <w:spacing w:val="-2"/>
          <w:w w:val="110"/>
        </w:rPr>
        <w:t>Our</w:t>
      </w:r>
      <w:r>
        <w:rPr>
          <w:spacing w:val="-22"/>
          <w:w w:val="110"/>
        </w:rPr>
        <w:t> </w:t>
      </w:r>
      <w:r>
        <w:rPr>
          <w:spacing w:val="-2"/>
          <w:w w:val="110"/>
        </w:rPr>
        <w:t>YAP</w:t>
      </w:r>
      <w:r>
        <w:rPr>
          <w:spacing w:val="-9"/>
          <w:w w:val="110"/>
        </w:rPr>
        <w:t> </w:t>
      </w:r>
      <w:r>
        <w:rPr>
          <w:spacing w:val="-2"/>
          <w:w w:val="110"/>
        </w:rPr>
        <w:t>member</w:t>
      </w:r>
      <w:r>
        <w:rPr>
          <w:spacing w:val="-22"/>
          <w:w w:val="110"/>
        </w:rPr>
        <w:t> </w:t>
      </w:r>
      <w:r>
        <w:rPr>
          <w:spacing w:val="-2"/>
          <w:w w:val="110"/>
        </w:rPr>
        <w:t>Toby</w:t>
      </w:r>
      <w:r>
        <w:rPr>
          <w:spacing w:val="-13"/>
          <w:w w:val="110"/>
        </w:rPr>
        <w:t> </w:t>
      </w:r>
      <w:r>
        <w:rPr>
          <w:spacing w:val="-2"/>
          <w:w w:val="110"/>
        </w:rPr>
        <w:t>explains</w:t>
      </w:r>
      <w:r>
        <w:rPr>
          <w:spacing w:val="-9"/>
          <w:w w:val="110"/>
        </w:rPr>
        <w:t> </w:t>
      </w:r>
      <w:r>
        <w:rPr>
          <w:spacing w:val="-2"/>
          <w:w w:val="110"/>
        </w:rPr>
        <w:t>their involvement:</w:t>
      </w:r>
    </w:p>
    <w:p>
      <w:pPr>
        <w:pStyle w:val="BodyText"/>
        <w:spacing w:before="2"/>
        <w:rPr>
          <w:sz w:val="32"/>
        </w:rPr>
      </w:pPr>
    </w:p>
    <w:p>
      <w:pPr>
        <w:spacing w:line="256" w:lineRule="auto" w:before="0"/>
        <w:ind w:left="827" w:right="266" w:firstLine="0"/>
        <w:jc w:val="left"/>
        <w:rPr>
          <w:rFonts w:ascii="Times New Roman" w:hAnsi="Times New Roman"/>
          <w:b/>
          <w:sz w:val="26"/>
        </w:rPr>
      </w:pPr>
      <w:r>
        <w:rPr>
          <w:rFonts w:ascii="Times New Roman" w:hAnsi="Times New Roman"/>
          <w:b/>
          <w:color w:val="ABBF3E"/>
          <w:w w:val="110"/>
          <w:sz w:val="26"/>
        </w:rPr>
        <w:t>“My experience with the EU participation platform was very</w:t>
      </w:r>
      <w:r>
        <w:rPr>
          <w:rFonts w:ascii="Times New Roman" w:hAnsi="Times New Roman"/>
          <w:b/>
          <w:color w:val="ABBF3E"/>
          <w:spacing w:val="-18"/>
          <w:w w:val="110"/>
          <w:sz w:val="26"/>
        </w:rPr>
        <w:t> </w:t>
      </w:r>
      <w:r>
        <w:rPr>
          <w:rFonts w:ascii="Times New Roman" w:hAnsi="Times New Roman"/>
          <w:b/>
          <w:color w:val="ABBF3E"/>
          <w:w w:val="110"/>
          <w:sz w:val="26"/>
        </w:rPr>
        <w:t>informative,</w:t>
      </w:r>
      <w:r>
        <w:rPr>
          <w:rFonts w:ascii="Times New Roman" w:hAnsi="Times New Roman"/>
          <w:b/>
          <w:color w:val="ABBF3E"/>
          <w:spacing w:val="-18"/>
          <w:w w:val="110"/>
          <w:sz w:val="26"/>
        </w:rPr>
        <w:t> </w:t>
      </w:r>
      <w:r>
        <w:rPr>
          <w:rFonts w:ascii="Times New Roman" w:hAnsi="Times New Roman"/>
          <w:b/>
          <w:color w:val="ABBF3E"/>
          <w:w w:val="110"/>
          <w:sz w:val="26"/>
        </w:rPr>
        <w:t>educating</w:t>
      </w:r>
      <w:r>
        <w:rPr>
          <w:rFonts w:ascii="Times New Roman" w:hAnsi="Times New Roman"/>
          <w:b/>
          <w:color w:val="ABBF3E"/>
          <w:spacing w:val="-18"/>
          <w:w w:val="110"/>
          <w:sz w:val="26"/>
        </w:rPr>
        <w:t> </w:t>
      </w:r>
      <w:r>
        <w:rPr>
          <w:rFonts w:ascii="Times New Roman" w:hAnsi="Times New Roman"/>
          <w:b/>
          <w:color w:val="ABBF3E"/>
          <w:w w:val="110"/>
          <w:sz w:val="26"/>
        </w:rPr>
        <w:t>me on the thoughts and opinions from</w:t>
      </w:r>
      <w:r>
        <w:rPr>
          <w:rFonts w:ascii="Times New Roman" w:hAnsi="Times New Roman"/>
          <w:b/>
          <w:color w:val="ABBF3E"/>
          <w:spacing w:val="-14"/>
          <w:w w:val="110"/>
          <w:sz w:val="26"/>
        </w:rPr>
        <w:t> </w:t>
      </w:r>
      <w:r>
        <w:rPr>
          <w:rFonts w:ascii="Times New Roman" w:hAnsi="Times New Roman"/>
          <w:b/>
          <w:color w:val="ABBF3E"/>
          <w:w w:val="110"/>
          <w:sz w:val="26"/>
        </w:rPr>
        <w:t>young</w:t>
      </w:r>
      <w:r>
        <w:rPr>
          <w:rFonts w:ascii="Times New Roman" w:hAnsi="Times New Roman"/>
          <w:b/>
          <w:color w:val="ABBF3E"/>
          <w:spacing w:val="-14"/>
          <w:w w:val="110"/>
          <w:sz w:val="26"/>
        </w:rPr>
        <w:t> </w:t>
      </w:r>
      <w:r>
        <w:rPr>
          <w:rFonts w:ascii="Times New Roman" w:hAnsi="Times New Roman"/>
          <w:b/>
          <w:color w:val="ABBF3E"/>
          <w:w w:val="110"/>
          <w:sz w:val="26"/>
        </w:rPr>
        <w:t>people</w:t>
      </w:r>
      <w:r>
        <w:rPr>
          <w:rFonts w:ascii="Times New Roman" w:hAnsi="Times New Roman"/>
          <w:b/>
          <w:color w:val="ABBF3E"/>
          <w:spacing w:val="-14"/>
          <w:w w:val="110"/>
          <w:sz w:val="26"/>
        </w:rPr>
        <w:t> </w:t>
      </w:r>
      <w:r>
        <w:rPr>
          <w:rFonts w:ascii="Times New Roman" w:hAnsi="Times New Roman"/>
          <w:b/>
          <w:color w:val="ABBF3E"/>
          <w:w w:val="110"/>
          <w:sz w:val="26"/>
        </w:rPr>
        <w:t>from</w:t>
      </w:r>
      <w:r>
        <w:rPr>
          <w:rFonts w:ascii="Times New Roman" w:hAnsi="Times New Roman"/>
          <w:b/>
          <w:color w:val="ABBF3E"/>
          <w:spacing w:val="-14"/>
          <w:w w:val="110"/>
          <w:sz w:val="26"/>
        </w:rPr>
        <w:t> </w:t>
      </w:r>
      <w:r>
        <w:rPr>
          <w:rFonts w:ascii="Times New Roman" w:hAnsi="Times New Roman"/>
          <w:b/>
          <w:color w:val="ABBF3E"/>
          <w:w w:val="110"/>
          <w:sz w:val="26"/>
        </w:rPr>
        <w:t>across the European Union and not just the young people from Ireland. Building a European participation</w:t>
      </w:r>
      <w:r>
        <w:rPr>
          <w:rFonts w:ascii="Times New Roman" w:hAnsi="Times New Roman"/>
          <w:b/>
          <w:color w:val="ABBF3E"/>
          <w:spacing w:val="-18"/>
          <w:w w:val="110"/>
          <w:sz w:val="26"/>
        </w:rPr>
        <w:t> </w:t>
      </w:r>
      <w:r>
        <w:rPr>
          <w:rFonts w:ascii="Times New Roman" w:hAnsi="Times New Roman"/>
          <w:b/>
          <w:color w:val="ABBF3E"/>
          <w:w w:val="110"/>
          <w:sz w:val="26"/>
        </w:rPr>
        <w:t>platform</w:t>
      </w:r>
      <w:r>
        <w:rPr>
          <w:rFonts w:ascii="Times New Roman" w:hAnsi="Times New Roman"/>
          <w:b/>
          <w:color w:val="ABBF3E"/>
          <w:spacing w:val="-18"/>
          <w:w w:val="110"/>
          <w:sz w:val="26"/>
        </w:rPr>
        <w:t> </w:t>
      </w:r>
      <w:r>
        <w:rPr>
          <w:rFonts w:ascii="Times New Roman" w:hAnsi="Times New Roman"/>
          <w:b/>
          <w:color w:val="ABBF3E"/>
          <w:w w:val="110"/>
          <w:sz w:val="26"/>
        </w:rPr>
        <w:t>gave</w:t>
      </w:r>
      <w:r>
        <w:rPr>
          <w:rFonts w:ascii="Times New Roman" w:hAnsi="Times New Roman"/>
          <w:b/>
          <w:color w:val="ABBF3E"/>
          <w:spacing w:val="-18"/>
          <w:w w:val="110"/>
          <w:sz w:val="26"/>
        </w:rPr>
        <w:t> </w:t>
      </w:r>
      <w:r>
        <w:rPr>
          <w:rFonts w:ascii="Times New Roman" w:hAnsi="Times New Roman"/>
          <w:b/>
          <w:color w:val="ABBF3E"/>
          <w:w w:val="110"/>
          <w:sz w:val="26"/>
        </w:rPr>
        <w:t>me</w:t>
      </w:r>
    </w:p>
    <w:p>
      <w:pPr>
        <w:spacing w:line="256" w:lineRule="auto" w:before="1"/>
        <w:ind w:left="827" w:right="102" w:firstLine="0"/>
        <w:jc w:val="left"/>
        <w:rPr>
          <w:rFonts w:ascii="Times New Roman" w:hAnsi="Times New Roman"/>
          <w:b/>
          <w:sz w:val="26"/>
        </w:rPr>
      </w:pPr>
      <w:r>
        <w:rPr>
          <w:rFonts w:ascii="Times New Roman" w:hAnsi="Times New Roman"/>
          <w:b/>
          <w:color w:val="ABBF3E"/>
          <w:w w:val="110"/>
          <w:sz w:val="26"/>
        </w:rPr>
        <w:t>more</w:t>
      </w:r>
      <w:r>
        <w:rPr>
          <w:rFonts w:ascii="Times New Roman" w:hAnsi="Times New Roman"/>
          <w:b/>
          <w:color w:val="ABBF3E"/>
          <w:spacing w:val="-16"/>
          <w:w w:val="110"/>
          <w:sz w:val="26"/>
        </w:rPr>
        <w:t> </w:t>
      </w:r>
      <w:r>
        <w:rPr>
          <w:rFonts w:ascii="Times New Roman" w:hAnsi="Times New Roman"/>
          <w:b/>
          <w:color w:val="ABBF3E"/>
          <w:w w:val="110"/>
          <w:sz w:val="26"/>
        </w:rPr>
        <w:t>perspective</w:t>
      </w:r>
      <w:r>
        <w:rPr>
          <w:rFonts w:ascii="Times New Roman" w:hAnsi="Times New Roman"/>
          <w:b/>
          <w:color w:val="ABBF3E"/>
          <w:spacing w:val="-16"/>
          <w:w w:val="110"/>
          <w:sz w:val="26"/>
        </w:rPr>
        <w:t> </w:t>
      </w:r>
      <w:r>
        <w:rPr>
          <w:rFonts w:ascii="Times New Roman" w:hAnsi="Times New Roman"/>
          <w:b/>
          <w:color w:val="ABBF3E"/>
          <w:w w:val="110"/>
          <w:sz w:val="26"/>
        </w:rPr>
        <w:t>on</w:t>
      </w:r>
      <w:r>
        <w:rPr>
          <w:rFonts w:ascii="Times New Roman" w:hAnsi="Times New Roman"/>
          <w:b/>
          <w:color w:val="ABBF3E"/>
          <w:spacing w:val="-16"/>
          <w:w w:val="110"/>
          <w:sz w:val="26"/>
        </w:rPr>
        <w:t> </w:t>
      </w:r>
      <w:r>
        <w:rPr>
          <w:rFonts w:ascii="Times New Roman" w:hAnsi="Times New Roman"/>
          <w:b/>
          <w:color w:val="ABBF3E"/>
          <w:w w:val="110"/>
          <w:sz w:val="26"/>
        </w:rPr>
        <w:t>how</w:t>
      </w:r>
      <w:r>
        <w:rPr>
          <w:rFonts w:ascii="Times New Roman" w:hAnsi="Times New Roman"/>
          <w:b/>
          <w:color w:val="ABBF3E"/>
          <w:spacing w:val="-16"/>
          <w:w w:val="110"/>
          <w:sz w:val="26"/>
        </w:rPr>
        <w:t> </w:t>
      </w:r>
      <w:r>
        <w:rPr>
          <w:rFonts w:ascii="Times New Roman" w:hAnsi="Times New Roman"/>
          <w:b/>
          <w:color w:val="ABBF3E"/>
          <w:w w:val="110"/>
          <w:sz w:val="26"/>
        </w:rPr>
        <w:t>to</w:t>
      </w:r>
      <w:r>
        <w:rPr>
          <w:rFonts w:ascii="Times New Roman" w:hAnsi="Times New Roman"/>
          <w:b/>
          <w:color w:val="ABBF3E"/>
          <w:spacing w:val="-16"/>
          <w:w w:val="110"/>
          <w:sz w:val="26"/>
        </w:rPr>
        <w:t> </w:t>
      </w:r>
      <w:r>
        <w:rPr>
          <w:rFonts w:ascii="Times New Roman" w:hAnsi="Times New Roman"/>
          <w:b/>
          <w:color w:val="ABBF3E"/>
          <w:w w:val="110"/>
          <w:sz w:val="26"/>
        </w:rPr>
        <w:t>grab young people’s attention. And the icebreakers we did together made it easier to work together. It brought me more passions and ideas on how I want to</w:t>
      </w:r>
    </w:p>
    <w:p>
      <w:pPr>
        <w:spacing w:line="256" w:lineRule="auto" w:before="0"/>
        <w:ind w:left="827" w:right="0" w:firstLine="0"/>
        <w:jc w:val="left"/>
        <w:rPr>
          <w:rFonts w:ascii="Times New Roman" w:hAnsi="Times New Roman"/>
          <w:b/>
          <w:sz w:val="26"/>
        </w:rPr>
      </w:pPr>
      <w:r>
        <w:rPr>
          <w:rFonts w:ascii="Times New Roman" w:hAnsi="Times New Roman"/>
          <w:b/>
          <w:color w:val="ABBF3E"/>
          <w:w w:val="110"/>
          <w:sz w:val="26"/>
        </w:rPr>
        <w:t>work</w:t>
      </w:r>
      <w:r>
        <w:rPr>
          <w:rFonts w:ascii="Times New Roman" w:hAnsi="Times New Roman"/>
          <w:b/>
          <w:color w:val="ABBF3E"/>
          <w:spacing w:val="-2"/>
          <w:w w:val="110"/>
          <w:sz w:val="26"/>
        </w:rPr>
        <w:t> </w:t>
      </w:r>
      <w:r>
        <w:rPr>
          <w:rFonts w:ascii="Times New Roman" w:hAnsi="Times New Roman"/>
          <w:b/>
          <w:color w:val="ABBF3E"/>
          <w:w w:val="110"/>
          <w:sz w:val="26"/>
        </w:rPr>
        <w:t>on</w:t>
      </w:r>
      <w:r>
        <w:rPr>
          <w:rFonts w:ascii="Times New Roman" w:hAnsi="Times New Roman"/>
          <w:b/>
          <w:color w:val="ABBF3E"/>
          <w:spacing w:val="-2"/>
          <w:w w:val="110"/>
          <w:sz w:val="26"/>
        </w:rPr>
        <w:t> </w:t>
      </w:r>
      <w:r>
        <w:rPr>
          <w:rFonts w:ascii="Times New Roman" w:hAnsi="Times New Roman"/>
          <w:b/>
          <w:color w:val="ABBF3E"/>
          <w:w w:val="110"/>
          <w:sz w:val="26"/>
        </w:rPr>
        <w:t>children’s</w:t>
      </w:r>
      <w:r>
        <w:rPr>
          <w:rFonts w:ascii="Times New Roman" w:hAnsi="Times New Roman"/>
          <w:b/>
          <w:color w:val="ABBF3E"/>
          <w:spacing w:val="-2"/>
          <w:w w:val="110"/>
          <w:sz w:val="26"/>
        </w:rPr>
        <w:t> </w:t>
      </w:r>
      <w:r>
        <w:rPr>
          <w:rFonts w:ascii="Times New Roman" w:hAnsi="Times New Roman"/>
          <w:b/>
          <w:color w:val="ABBF3E"/>
          <w:w w:val="110"/>
          <w:sz w:val="26"/>
        </w:rPr>
        <w:t>rights</w:t>
      </w:r>
      <w:r>
        <w:rPr>
          <w:rFonts w:ascii="Times New Roman" w:hAnsi="Times New Roman"/>
          <w:b/>
          <w:color w:val="ABBF3E"/>
          <w:spacing w:val="-2"/>
          <w:w w:val="110"/>
          <w:sz w:val="26"/>
        </w:rPr>
        <w:t> </w:t>
      </w:r>
      <w:r>
        <w:rPr>
          <w:rFonts w:ascii="Times New Roman" w:hAnsi="Times New Roman"/>
          <w:b/>
          <w:color w:val="ABBF3E"/>
          <w:w w:val="110"/>
          <w:sz w:val="26"/>
        </w:rPr>
        <w:t>across Ireland</w:t>
      </w:r>
      <w:r>
        <w:rPr>
          <w:rFonts w:ascii="Times New Roman" w:hAnsi="Times New Roman"/>
          <w:b/>
          <w:color w:val="ABBF3E"/>
          <w:spacing w:val="-18"/>
          <w:w w:val="110"/>
          <w:sz w:val="26"/>
        </w:rPr>
        <w:t> </w:t>
      </w:r>
      <w:r>
        <w:rPr>
          <w:rFonts w:ascii="Times New Roman" w:hAnsi="Times New Roman"/>
          <w:b/>
          <w:color w:val="ABBF3E"/>
          <w:w w:val="110"/>
          <w:sz w:val="26"/>
        </w:rPr>
        <w:t>and</w:t>
      </w:r>
      <w:r>
        <w:rPr>
          <w:rFonts w:ascii="Times New Roman" w:hAnsi="Times New Roman"/>
          <w:b/>
          <w:color w:val="ABBF3E"/>
          <w:spacing w:val="-18"/>
          <w:w w:val="110"/>
          <w:sz w:val="26"/>
        </w:rPr>
        <w:t> </w:t>
      </w:r>
      <w:r>
        <w:rPr>
          <w:rFonts w:ascii="Times New Roman" w:hAnsi="Times New Roman"/>
          <w:b/>
          <w:color w:val="ABBF3E"/>
          <w:w w:val="110"/>
          <w:sz w:val="26"/>
        </w:rPr>
        <w:t>the</w:t>
      </w:r>
      <w:r>
        <w:rPr>
          <w:rFonts w:ascii="Times New Roman" w:hAnsi="Times New Roman"/>
          <w:b/>
          <w:color w:val="ABBF3E"/>
          <w:spacing w:val="-18"/>
          <w:w w:val="110"/>
          <w:sz w:val="26"/>
        </w:rPr>
        <w:t> </w:t>
      </w:r>
      <w:r>
        <w:rPr>
          <w:rFonts w:ascii="Times New Roman" w:hAnsi="Times New Roman"/>
          <w:b/>
          <w:color w:val="ABBF3E"/>
          <w:w w:val="110"/>
          <w:sz w:val="26"/>
        </w:rPr>
        <w:t>European</w:t>
      </w:r>
      <w:r>
        <w:rPr>
          <w:rFonts w:ascii="Times New Roman" w:hAnsi="Times New Roman"/>
          <w:b/>
          <w:color w:val="ABBF3E"/>
          <w:spacing w:val="-17"/>
          <w:w w:val="110"/>
          <w:sz w:val="26"/>
        </w:rPr>
        <w:t> </w:t>
      </w:r>
      <w:r>
        <w:rPr>
          <w:rFonts w:ascii="Times New Roman" w:hAnsi="Times New Roman"/>
          <w:b/>
          <w:color w:val="ABBF3E"/>
          <w:w w:val="110"/>
          <w:sz w:val="26"/>
        </w:rPr>
        <w:t>Union in the future.”</w:t>
      </w:r>
    </w:p>
    <w:p>
      <w:pPr>
        <w:spacing w:before="282"/>
        <w:ind w:left="437" w:right="0" w:firstLine="0"/>
        <w:jc w:val="left"/>
        <w:rPr>
          <w:b/>
          <w:sz w:val="22"/>
        </w:rPr>
      </w:pPr>
      <w:r>
        <w:rPr/>
        <w:br w:type="column"/>
      </w:r>
      <w:r>
        <w:rPr>
          <w:b/>
          <w:color w:val="ABBF3E"/>
          <w:spacing w:val="-2"/>
          <w:sz w:val="22"/>
        </w:rPr>
        <w:t>Child</w:t>
      </w:r>
      <w:r>
        <w:rPr>
          <w:b/>
          <w:color w:val="ABBF3E"/>
          <w:spacing w:val="-3"/>
          <w:sz w:val="22"/>
        </w:rPr>
        <w:t> </w:t>
      </w:r>
      <w:r>
        <w:rPr>
          <w:b/>
          <w:color w:val="ABBF3E"/>
          <w:spacing w:val="-2"/>
          <w:sz w:val="22"/>
        </w:rPr>
        <w:t>and</w:t>
      </w:r>
      <w:r>
        <w:rPr>
          <w:b/>
          <w:color w:val="ABBF3E"/>
          <w:spacing w:val="-15"/>
          <w:sz w:val="22"/>
        </w:rPr>
        <w:t> </w:t>
      </w:r>
      <w:r>
        <w:rPr>
          <w:b/>
          <w:color w:val="ABBF3E"/>
          <w:spacing w:val="-2"/>
          <w:sz w:val="22"/>
        </w:rPr>
        <w:t>Youth</w:t>
      </w:r>
      <w:r>
        <w:rPr>
          <w:b/>
          <w:color w:val="ABBF3E"/>
          <w:spacing w:val="-3"/>
          <w:sz w:val="22"/>
        </w:rPr>
        <w:t> </w:t>
      </w:r>
      <w:r>
        <w:rPr>
          <w:b/>
          <w:color w:val="ABBF3E"/>
          <w:spacing w:val="-2"/>
          <w:sz w:val="22"/>
        </w:rPr>
        <w:t>Participation</w:t>
      </w:r>
      <w:r>
        <w:rPr>
          <w:b/>
          <w:color w:val="ABBF3E"/>
          <w:spacing w:val="-3"/>
          <w:sz w:val="22"/>
        </w:rPr>
        <w:t> </w:t>
      </w:r>
      <w:r>
        <w:rPr>
          <w:b/>
          <w:color w:val="ABBF3E"/>
          <w:spacing w:val="-2"/>
          <w:sz w:val="22"/>
        </w:rPr>
        <w:t>Awards</w:t>
      </w:r>
    </w:p>
    <w:p>
      <w:pPr>
        <w:pStyle w:val="BodyText"/>
        <w:spacing w:line="292" w:lineRule="auto" w:before="103"/>
        <w:ind w:left="437" w:right="600"/>
      </w:pPr>
      <w:r>
        <w:rPr>
          <w:spacing w:val="-2"/>
          <w:w w:val="110"/>
        </w:rPr>
        <w:t>The</w:t>
      </w:r>
      <w:r>
        <w:rPr>
          <w:spacing w:val="-13"/>
          <w:w w:val="110"/>
        </w:rPr>
        <w:t> </w:t>
      </w:r>
      <w:r>
        <w:rPr>
          <w:spacing w:val="-2"/>
          <w:w w:val="110"/>
        </w:rPr>
        <w:t>Participation</w:t>
      </w:r>
      <w:r>
        <w:rPr>
          <w:spacing w:val="-12"/>
          <w:w w:val="110"/>
        </w:rPr>
        <w:t> </w:t>
      </w:r>
      <w:r>
        <w:rPr>
          <w:spacing w:val="-2"/>
          <w:w w:val="110"/>
        </w:rPr>
        <w:t>and</w:t>
      </w:r>
      <w:r>
        <w:rPr>
          <w:spacing w:val="-12"/>
          <w:w w:val="110"/>
        </w:rPr>
        <w:t> </w:t>
      </w:r>
      <w:r>
        <w:rPr>
          <w:spacing w:val="-2"/>
          <w:w w:val="110"/>
        </w:rPr>
        <w:t>Rights</w:t>
      </w:r>
      <w:r>
        <w:rPr>
          <w:spacing w:val="-12"/>
          <w:w w:val="110"/>
        </w:rPr>
        <w:t> </w:t>
      </w:r>
      <w:r>
        <w:rPr>
          <w:spacing w:val="-2"/>
          <w:w w:val="110"/>
        </w:rPr>
        <w:t>Education</w:t>
      </w:r>
      <w:r>
        <w:rPr>
          <w:spacing w:val="-22"/>
          <w:w w:val="110"/>
        </w:rPr>
        <w:t> </w:t>
      </w:r>
      <w:r>
        <w:rPr>
          <w:spacing w:val="-2"/>
          <w:w w:val="110"/>
        </w:rPr>
        <w:t>Team </w:t>
      </w:r>
      <w:r>
        <w:rPr>
          <w:w w:val="110"/>
        </w:rPr>
        <w:t>continued to support the work of the Child </w:t>
      </w:r>
      <w:r>
        <w:rPr>
          <w:w w:val="105"/>
        </w:rPr>
        <w:t>and</w:t>
      </w:r>
      <w:r>
        <w:rPr>
          <w:spacing w:val="-2"/>
          <w:w w:val="105"/>
        </w:rPr>
        <w:t> </w:t>
      </w:r>
      <w:r>
        <w:rPr>
          <w:w w:val="105"/>
        </w:rPr>
        <w:t>Youth Participation Awards,</w:t>
      </w:r>
      <w:r>
        <w:rPr>
          <w:spacing w:val="-5"/>
          <w:w w:val="105"/>
        </w:rPr>
        <w:t> </w:t>
      </w:r>
      <w:r>
        <w:rPr>
          <w:w w:val="105"/>
        </w:rPr>
        <w:t>alongside our </w:t>
      </w:r>
      <w:r>
        <w:rPr>
          <w:spacing w:val="-2"/>
          <w:w w:val="110"/>
        </w:rPr>
        <w:t>partners,</w:t>
      </w:r>
      <w:r>
        <w:rPr>
          <w:spacing w:val="-33"/>
          <w:w w:val="110"/>
        </w:rPr>
        <w:t> </w:t>
      </w:r>
      <w:r>
        <w:rPr>
          <w:spacing w:val="-2"/>
          <w:w w:val="110"/>
        </w:rPr>
        <w:t>Tusla,</w:t>
      </w:r>
      <w:r>
        <w:rPr>
          <w:spacing w:val="-23"/>
          <w:w w:val="110"/>
        </w:rPr>
        <w:t> </w:t>
      </w:r>
      <w:r>
        <w:rPr>
          <w:spacing w:val="-2"/>
          <w:w w:val="110"/>
        </w:rPr>
        <w:t>the</w:t>
      </w:r>
      <w:r>
        <w:rPr>
          <w:spacing w:val="-11"/>
          <w:w w:val="110"/>
        </w:rPr>
        <w:t> </w:t>
      </w:r>
      <w:r>
        <w:rPr>
          <w:spacing w:val="-2"/>
          <w:w w:val="110"/>
        </w:rPr>
        <w:t>Children’s</w:t>
      </w:r>
      <w:r>
        <w:rPr>
          <w:spacing w:val="-11"/>
          <w:w w:val="110"/>
        </w:rPr>
        <w:t> </w:t>
      </w:r>
      <w:r>
        <w:rPr>
          <w:spacing w:val="-2"/>
          <w:w w:val="110"/>
        </w:rPr>
        <w:t>Rights</w:t>
      </w:r>
      <w:r>
        <w:rPr>
          <w:spacing w:val="-11"/>
          <w:w w:val="110"/>
        </w:rPr>
        <w:t> </w:t>
      </w:r>
      <w:r>
        <w:rPr>
          <w:spacing w:val="-2"/>
          <w:w w:val="110"/>
        </w:rPr>
        <w:t>Alliance, </w:t>
      </w:r>
      <w:r>
        <w:rPr>
          <w:w w:val="110"/>
        </w:rPr>
        <w:t>Gaisce,</w:t>
      </w:r>
      <w:r>
        <w:rPr>
          <w:spacing w:val="-24"/>
          <w:w w:val="110"/>
        </w:rPr>
        <w:t> </w:t>
      </w:r>
      <w:r>
        <w:rPr>
          <w:w w:val="110"/>
        </w:rPr>
        <w:t>Hub</w:t>
      </w:r>
      <w:r>
        <w:rPr>
          <w:spacing w:val="-15"/>
          <w:w w:val="110"/>
        </w:rPr>
        <w:t> </w:t>
      </w:r>
      <w:r>
        <w:rPr>
          <w:w w:val="110"/>
        </w:rPr>
        <w:t>ná</w:t>
      </w:r>
      <w:r>
        <w:rPr>
          <w:spacing w:val="-16"/>
          <w:w w:val="110"/>
        </w:rPr>
        <w:t> </w:t>
      </w:r>
      <w:r>
        <w:rPr>
          <w:w w:val="110"/>
        </w:rPr>
        <w:t>nÓg</w:t>
      </w:r>
      <w:r>
        <w:rPr>
          <w:spacing w:val="-15"/>
          <w:w w:val="110"/>
        </w:rPr>
        <w:t> </w:t>
      </w:r>
      <w:r>
        <w:rPr>
          <w:w w:val="110"/>
        </w:rPr>
        <w:t>and</w:t>
      </w:r>
      <w:r>
        <w:rPr>
          <w:spacing w:val="-15"/>
          <w:w w:val="110"/>
        </w:rPr>
        <w:t> </w:t>
      </w:r>
      <w:r>
        <w:rPr>
          <w:w w:val="110"/>
        </w:rPr>
        <w:t>the</w:t>
      </w:r>
      <w:r>
        <w:rPr>
          <w:spacing w:val="-15"/>
          <w:w w:val="110"/>
        </w:rPr>
        <w:t> </w:t>
      </w:r>
      <w:r>
        <w:rPr>
          <w:w w:val="110"/>
        </w:rPr>
        <w:t>Department</w:t>
      </w:r>
      <w:r>
        <w:rPr>
          <w:spacing w:val="-16"/>
          <w:w w:val="110"/>
        </w:rPr>
        <w:t> </w:t>
      </w:r>
      <w:r>
        <w:rPr>
          <w:w w:val="110"/>
        </w:rPr>
        <w:t>of </w:t>
      </w:r>
      <w:r>
        <w:rPr>
          <w:spacing w:val="-2"/>
          <w:w w:val="110"/>
        </w:rPr>
        <w:t>Children,</w:t>
      </w:r>
      <w:r>
        <w:rPr>
          <w:spacing w:val="-16"/>
          <w:w w:val="110"/>
        </w:rPr>
        <w:t> </w:t>
      </w:r>
      <w:r>
        <w:rPr>
          <w:spacing w:val="-2"/>
          <w:w w:val="110"/>
        </w:rPr>
        <w:t>Equality,</w:t>
      </w:r>
      <w:r>
        <w:rPr>
          <w:spacing w:val="-16"/>
          <w:w w:val="110"/>
        </w:rPr>
        <w:t> </w:t>
      </w:r>
      <w:r>
        <w:rPr>
          <w:spacing w:val="-2"/>
          <w:w w:val="110"/>
        </w:rPr>
        <w:t>Disability,</w:t>
      </w:r>
      <w:r>
        <w:rPr>
          <w:spacing w:val="-16"/>
          <w:w w:val="110"/>
        </w:rPr>
        <w:t> </w:t>
      </w:r>
      <w:r>
        <w:rPr>
          <w:spacing w:val="-2"/>
          <w:w w:val="110"/>
        </w:rPr>
        <w:t>Integration and </w:t>
      </w:r>
      <w:r>
        <w:rPr>
          <w:w w:val="105"/>
        </w:rPr>
        <w:t>Youth.</w:t>
      </w:r>
      <w:r>
        <w:rPr>
          <w:spacing w:val="-18"/>
          <w:w w:val="105"/>
        </w:rPr>
        <w:t> </w:t>
      </w:r>
      <w:r>
        <w:rPr>
          <w:w w:val="105"/>
        </w:rPr>
        <w:t>Representatives</w:t>
      </w:r>
      <w:r>
        <w:rPr>
          <w:spacing w:val="-5"/>
          <w:w w:val="105"/>
        </w:rPr>
        <w:t> </w:t>
      </w:r>
      <w:r>
        <w:rPr>
          <w:w w:val="105"/>
        </w:rPr>
        <w:t>from</w:t>
      </w:r>
      <w:r>
        <w:rPr>
          <w:spacing w:val="-5"/>
          <w:w w:val="105"/>
        </w:rPr>
        <w:t> </w:t>
      </w:r>
      <w:r>
        <w:rPr>
          <w:w w:val="105"/>
        </w:rPr>
        <w:t>our</w:t>
      </w:r>
      <w:r>
        <w:rPr>
          <w:spacing w:val="-7"/>
          <w:w w:val="105"/>
        </w:rPr>
        <w:t> </w:t>
      </w:r>
      <w:r>
        <w:rPr>
          <w:w w:val="105"/>
        </w:rPr>
        <w:t>team</w:t>
      </w:r>
      <w:r>
        <w:rPr>
          <w:spacing w:val="-5"/>
          <w:w w:val="105"/>
        </w:rPr>
        <w:t> </w:t>
      </w:r>
      <w:r>
        <w:rPr>
          <w:w w:val="105"/>
        </w:rPr>
        <w:t>assisted </w:t>
      </w:r>
      <w:r>
        <w:rPr>
          <w:w w:val="110"/>
        </w:rPr>
        <w:t>the</w:t>
      </w:r>
      <w:r>
        <w:rPr>
          <w:spacing w:val="-7"/>
          <w:w w:val="110"/>
        </w:rPr>
        <w:t> </w:t>
      </w:r>
      <w:r>
        <w:rPr>
          <w:w w:val="110"/>
        </w:rPr>
        <w:t>awards</w:t>
      </w:r>
      <w:r>
        <w:rPr>
          <w:spacing w:val="-7"/>
          <w:w w:val="110"/>
        </w:rPr>
        <w:t> </w:t>
      </w:r>
      <w:r>
        <w:rPr>
          <w:w w:val="110"/>
        </w:rPr>
        <w:t>process</w:t>
      </w:r>
      <w:r>
        <w:rPr>
          <w:spacing w:val="-7"/>
          <w:w w:val="110"/>
        </w:rPr>
        <w:t> </w:t>
      </w:r>
      <w:r>
        <w:rPr>
          <w:w w:val="110"/>
        </w:rPr>
        <w:t>by</w:t>
      </w:r>
      <w:r>
        <w:rPr>
          <w:spacing w:val="-12"/>
          <w:w w:val="110"/>
        </w:rPr>
        <w:t> </w:t>
      </w:r>
      <w:r>
        <w:rPr>
          <w:w w:val="110"/>
        </w:rPr>
        <w:t>sitting</w:t>
      </w:r>
      <w:r>
        <w:rPr>
          <w:spacing w:val="-7"/>
          <w:w w:val="110"/>
        </w:rPr>
        <w:t> </w:t>
      </w:r>
      <w:r>
        <w:rPr>
          <w:w w:val="110"/>
        </w:rPr>
        <w:t>on</w:t>
      </w:r>
      <w:r>
        <w:rPr>
          <w:spacing w:val="-7"/>
          <w:w w:val="110"/>
        </w:rPr>
        <w:t> </w:t>
      </w:r>
      <w:r>
        <w:rPr>
          <w:w w:val="110"/>
        </w:rPr>
        <w:t>the</w:t>
      </w:r>
      <w:r>
        <w:rPr>
          <w:spacing w:val="-7"/>
          <w:w w:val="110"/>
        </w:rPr>
        <w:t> </w:t>
      </w:r>
      <w:r>
        <w:rPr>
          <w:w w:val="110"/>
        </w:rPr>
        <w:t>Steering </w:t>
      </w:r>
      <w:r>
        <w:rPr>
          <w:w w:val="105"/>
        </w:rPr>
        <w:t>Group</w:t>
      </w:r>
      <w:r>
        <w:rPr>
          <w:spacing w:val="-15"/>
          <w:w w:val="105"/>
        </w:rPr>
        <w:t> </w:t>
      </w:r>
      <w:r>
        <w:rPr>
          <w:w w:val="105"/>
        </w:rPr>
        <w:t>and</w:t>
      </w:r>
      <w:r>
        <w:rPr>
          <w:spacing w:val="-15"/>
          <w:w w:val="105"/>
        </w:rPr>
        <w:t> </w:t>
      </w:r>
      <w:r>
        <w:rPr>
          <w:w w:val="105"/>
        </w:rPr>
        <w:t>the</w:t>
      </w:r>
      <w:r>
        <w:rPr>
          <w:spacing w:val="-14"/>
          <w:w w:val="105"/>
        </w:rPr>
        <w:t> </w:t>
      </w:r>
      <w:r>
        <w:rPr>
          <w:w w:val="105"/>
        </w:rPr>
        <w:t>Evaluation</w:t>
      </w:r>
      <w:r>
        <w:rPr>
          <w:spacing w:val="-15"/>
          <w:w w:val="105"/>
        </w:rPr>
        <w:t> </w:t>
      </w:r>
      <w:r>
        <w:rPr>
          <w:w w:val="105"/>
        </w:rPr>
        <w:t>Committee.</w:t>
      </w:r>
      <w:r>
        <w:rPr>
          <w:spacing w:val="-31"/>
          <w:w w:val="105"/>
        </w:rPr>
        <w:t> </w:t>
      </w:r>
      <w:r>
        <w:rPr>
          <w:w w:val="105"/>
        </w:rPr>
        <w:t>The</w:t>
      </w:r>
      <w:r>
        <w:rPr>
          <w:spacing w:val="-14"/>
          <w:w w:val="105"/>
        </w:rPr>
        <w:t> </w:t>
      </w:r>
      <w:r>
        <w:rPr>
          <w:w w:val="105"/>
        </w:rPr>
        <w:t>Child </w:t>
      </w:r>
      <w:r>
        <w:rPr>
          <w:w w:val="110"/>
        </w:rPr>
        <w:t>and</w:t>
      </w:r>
      <w:r>
        <w:rPr>
          <w:spacing w:val="-19"/>
          <w:w w:val="110"/>
        </w:rPr>
        <w:t> </w:t>
      </w:r>
      <w:r>
        <w:rPr>
          <w:w w:val="110"/>
        </w:rPr>
        <w:t>Youth</w:t>
      </w:r>
      <w:r>
        <w:rPr>
          <w:spacing w:val="-8"/>
          <w:w w:val="110"/>
        </w:rPr>
        <w:t> </w:t>
      </w:r>
      <w:r>
        <w:rPr>
          <w:w w:val="110"/>
        </w:rPr>
        <w:t>Participation</w:t>
      </w:r>
      <w:r>
        <w:rPr>
          <w:spacing w:val="-8"/>
          <w:w w:val="110"/>
        </w:rPr>
        <w:t> </w:t>
      </w:r>
      <w:r>
        <w:rPr>
          <w:w w:val="110"/>
        </w:rPr>
        <w:t>Award</w:t>
      </w:r>
      <w:r>
        <w:rPr>
          <w:spacing w:val="-8"/>
          <w:w w:val="110"/>
        </w:rPr>
        <w:t> </w:t>
      </w:r>
      <w:r>
        <w:rPr>
          <w:w w:val="110"/>
        </w:rPr>
        <w:t>recognises good</w:t>
      </w:r>
      <w:r>
        <w:rPr>
          <w:spacing w:val="-2"/>
          <w:w w:val="110"/>
        </w:rPr>
        <w:t> </w:t>
      </w:r>
      <w:r>
        <w:rPr>
          <w:w w:val="110"/>
        </w:rPr>
        <w:t>quality</w:t>
      </w:r>
      <w:r>
        <w:rPr>
          <w:spacing w:val="-7"/>
          <w:w w:val="110"/>
        </w:rPr>
        <w:t> </w:t>
      </w:r>
      <w:r>
        <w:rPr>
          <w:w w:val="110"/>
        </w:rPr>
        <w:t>work</w:t>
      </w:r>
      <w:r>
        <w:rPr>
          <w:spacing w:val="-7"/>
          <w:w w:val="110"/>
        </w:rPr>
        <w:t> </w:t>
      </w:r>
      <w:r>
        <w:rPr>
          <w:w w:val="110"/>
        </w:rPr>
        <w:t>by</w:t>
      </w:r>
      <w:r>
        <w:rPr>
          <w:spacing w:val="-7"/>
          <w:w w:val="110"/>
        </w:rPr>
        <w:t> </w:t>
      </w:r>
      <w:r>
        <w:rPr>
          <w:w w:val="110"/>
        </w:rPr>
        <w:t>services</w:t>
      </w:r>
      <w:r>
        <w:rPr>
          <w:spacing w:val="-2"/>
          <w:w w:val="110"/>
        </w:rPr>
        <w:t> </w:t>
      </w:r>
      <w:r>
        <w:rPr>
          <w:w w:val="110"/>
        </w:rPr>
        <w:t>and</w:t>
      </w:r>
      <w:r>
        <w:rPr>
          <w:spacing w:val="-2"/>
          <w:w w:val="110"/>
        </w:rPr>
        <w:t> </w:t>
      </w:r>
      <w:r>
        <w:rPr>
          <w:w w:val="110"/>
        </w:rPr>
        <w:t>projects</w:t>
      </w:r>
      <w:r>
        <w:rPr>
          <w:spacing w:val="-2"/>
          <w:w w:val="110"/>
        </w:rPr>
        <w:t> </w:t>
      </w:r>
      <w:r>
        <w:rPr>
          <w:w w:val="110"/>
        </w:rPr>
        <w:t>in </w:t>
      </w:r>
      <w:r>
        <w:rPr>
          <w:spacing w:val="-2"/>
          <w:w w:val="110"/>
        </w:rPr>
        <w:t>supporting</w:t>
      </w:r>
      <w:r>
        <w:rPr>
          <w:spacing w:val="-4"/>
          <w:w w:val="110"/>
        </w:rPr>
        <w:t> </w:t>
      </w:r>
      <w:r>
        <w:rPr>
          <w:spacing w:val="-2"/>
          <w:w w:val="110"/>
        </w:rPr>
        <w:t>children’s</w:t>
      </w:r>
      <w:r>
        <w:rPr>
          <w:spacing w:val="-4"/>
          <w:w w:val="110"/>
        </w:rPr>
        <w:t> </w:t>
      </w:r>
      <w:r>
        <w:rPr>
          <w:spacing w:val="-2"/>
          <w:w w:val="110"/>
        </w:rPr>
        <w:t>participation</w:t>
      </w:r>
      <w:r>
        <w:rPr>
          <w:spacing w:val="-4"/>
          <w:w w:val="110"/>
        </w:rPr>
        <w:t> </w:t>
      </w:r>
      <w:r>
        <w:rPr>
          <w:spacing w:val="-2"/>
          <w:w w:val="110"/>
        </w:rPr>
        <w:t>in</w:t>
      </w:r>
      <w:r>
        <w:rPr>
          <w:spacing w:val="-4"/>
          <w:w w:val="110"/>
        </w:rPr>
        <w:t> </w:t>
      </w:r>
      <w:r>
        <w:rPr>
          <w:spacing w:val="-2"/>
          <w:w w:val="110"/>
        </w:rPr>
        <w:t>decision- </w:t>
      </w:r>
      <w:r>
        <w:rPr>
          <w:w w:val="105"/>
        </w:rPr>
        <w:t>making.</w:t>
      </w:r>
      <w:r>
        <w:rPr>
          <w:spacing w:val="-26"/>
          <w:w w:val="105"/>
        </w:rPr>
        <w:t> </w:t>
      </w:r>
      <w:r>
        <w:rPr>
          <w:w w:val="105"/>
        </w:rPr>
        <w:t>The award is given to those who show</w:t>
      </w:r>
    </w:p>
    <w:p>
      <w:pPr>
        <w:pStyle w:val="BodyText"/>
        <w:spacing w:line="292" w:lineRule="auto"/>
        <w:ind w:left="437" w:right="407"/>
      </w:pPr>
      <w:r>
        <w:rPr>
          <w:spacing w:val="-2"/>
          <w:w w:val="110"/>
        </w:rPr>
        <w:t>that</w:t>
      </w:r>
      <w:r>
        <w:rPr>
          <w:spacing w:val="-13"/>
          <w:w w:val="110"/>
        </w:rPr>
        <w:t> </w:t>
      </w:r>
      <w:r>
        <w:rPr>
          <w:spacing w:val="-2"/>
          <w:w w:val="110"/>
        </w:rPr>
        <w:t>they</w:t>
      </w:r>
      <w:r>
        <w:rPr>
          <w:spacing w:val="-13"/>
          <w:w w:val="110"/>
        </w:rPr>
        <w:t> </w:t>
      </w:r>
      <w:r>
        <w:rPr>
          <w:spacing w:val="-2"/>
          <w:w w:val="110"/>
        </w:rPr>
        <w:t>have</w:t>
      </w:r>
      <w:r>
        <w:rPr>
          <w:spacing w:val="-9"/>
          <w:w w:val="110"/>
        </w:rPr>
        <w:t> </w:t>
      </w:r>
      <w:r>
        <w:rPr>
          <w:spacing w:val="-2"/>
          <w:w w:val="110"/>
        </w:rPr>
        <w:t>met</w:t>
      </w:r>
      <w:r>
        <w:rPr>
          <w:spacing w:val="-13"/>
          <w:w w:val="110"/>
        </w:rPr>
        <w:t> </w:t>
      </w:r>
      <w:r>
        <w:rPr>
          <w:spacing w:val="-2"/>
          <w:w w:val="110"/>
        </w:rPr>
        <w:t>the</w:t>
      </w:r>
      <w:r>
        <w:rPr>
          <w:spacing w:val="-9"/>
          <w:w w:val="110"/>
        </w:rPr>
        <w:t> </w:t>
      </w:r>
      <w:r>
        <w:rPr>
          <w:spacing w:val="-2"/>
          <w:w w:val="110"/>
        </w:rPr>
        <w:t>four</w:t>
      </w:r>
      <w:r>
        <w:rPr>
          <w:spacing w:val="-11"/>
          <w:w w:val="110"/>
        </w:rPr>
        <w:t> </w:t>
      </w:r>
      <w:r>
        <w:rPr>
          <w:spacing w:val="-2"/>
          <w:w w:val="110"/>
        </w:rPr>
        <w:t>criteria</w:t>
      </w:r>
      <w:r>
        <w:rPr>
          <w:spacing w:val="-9"/>
          <w:w w:val="110"/>
        </w:rPr>
        <w:t> </w:t>
      </w:r>
      <w:r>
        <w:rPr>
          <w:spacing w:val="-2"/>
          <w:w w:val="110"/>
        </w:rPr>
        <w:t>of</w:t>
      </w:r>
      <w:r>
        <w:rPr>
          <w:spacing w:val="-13"/>
          <w:w w:val="110"/>
        </w:rPr>
        <w:t> </w:t>
      </w:r>
      <w:r>
        <w:rPr>
          <w:spacing w:val="-2"/>
          <w:w w:val="110"/>
        </w:rPr>
        <w:t>the</w:t>
      </w:r>
      <w:r>
        <w:rPr>
          <w:spacing w:val="-9"/>
          <w:w w:val="110"/>
        </w:rPr>
        <w:t> </w:t>
      </w:r>
      <w:r>
        <w:rPr>
          <w:spacing w:val="-2"/>
          <w:w w:val="110"/>
        </w:rPr>
        <w:t>Lundy </w:t>
      </w:r>
      <w:r>
        <w:rPr>
          <w:w w:val="110"/>
        </w:rPr>
        <w:t>Model</w:t>
      </w:r>
      <w:r>
        <w:rPr>
          <w:spacing w:val="-9"/>
          <w:w w:val="110"/>
        </w:rPr>
        <w:t> </w:t>
      </w:r>
      <w:r>
        <w:rPr>
          <w:w w:val="110"/>
        </w:rPr>
        <w:t>of</w:t>
      </w:r>
      <w:r>
        <w:rPr>
          <w:spacing w:val="-13"/>
          <w:w w:val="110"/>
        </w:rPr>
        <w:t> </w:t>
      </w:r>
      <w:r>
        <w:rPr>
          <w:w w:val="110"/>
        </w:rPr>
        <w:t>Participation.</w:t>
      </w:r>
      <w:r>
        <w:rPr>
          <w:spacing w:val="-32"/>
          <w:w w:val="110"/>
        </w:rPr>
        <w:t> </w:t>
      </w:r>
      <w:r>
        <w:rPr>
          <w:w w:val="110"/>
        </w:rPr>
        <w:t>The</w:t>
      </w:r>
      <w:r>
        <w:rPr>
          <w:spacing w:val="-9"/>
          <w:w w:val="110"/>
        </w:rPr>
        <w:t> </w:t>
      </w:r>
      <w:r>
        <w:rPr>
          <w:w w:val="110"/>
        </w:rPr>
        <w:t>awards</w:t>
      </w:r>
      <w:r>
        <w:rPr>
          <w:spacing w:val="-9"/>
          <w:w w:val="110"/>
        </w:rPr>
        <w:t> </w:t>
      </w:r>
      <w:r>
        <w:rPr>
          <w:w w:val="110"/>
        </w:rPr>
        <w:t>ceremony for</w:t>
      </w:r>
      <w:r>
        <w:rPr>
          <w:spacing w:val="-3"/>
          <w:w w:val="110"/>
        </w:rPr>
        <w:t> </w:t>
      </w:r>
      <w:r>
        <w:rPr>
          <w:w w:val="110"/>
        </w:rPr>
        <w:t>successful</w:t>
      </w:r>
      <w:r>
        <w:rPr>
          <w:spacing w:val="-1"/>
          <w:w w:val="110"/>
        </w:rPr>
        <w:t> </w:t>
      </w:r>
      <w:r>
        <w:rPr>
          <w:w w:val="110"/>
        </w:rPr>
        <w:t>applicants</w:t>
      </w:r>
      <w:r>
        <w:rPr>
          <w:spacing w:val="-1"/>
          <w:w w:val="110"/>
        </w:rPr>
        <w:t> </w:t>
      </w:r>
      <w:r>
        <w:rPr>
          <w:w w:val="110"/>
        </w:rPr>
        <w:t>was</w:t>
      </w:r>
      <w:r>
        <w:rPr>
          <w:spacing w:val="-1"/>
          <w:w w:val="110"/>
        </w:rPr>
        <w:t> </w:t>
      </w:r>
      <w:r>
        <w:rPr>
          <w:w w:val="110"/>
        </w:rPr>
        <w:t>held</w:t>
      </w:r>
      <w:r>
        <w:rPr>
          <w:spacing w:val="-1"/>
          <w:w w:val="110"/>
        </w:rPr>
        <w:t> </w:t>
      </w:r>
      <w:r>
        <w:rPr>
          <w:w w:val="110"/>
        </w:rPr>
        <w:t>in</w:t>
      </w:r>
      <w:r>
        <w:rPr>
          <w:spacing w:val="-1"/>
          <w:w w:val="110"/>
        </w:rPr>
        <w:t> </w:t>
      </w:r>
      <w:r>
        <w:rPr>
          <w:w w:val="110"/>
        </w:rPr>
        <w:t>October</w:t>
      </w:r>
    </w:p>
    <w:p>
      <w:pPr>
        <w:pStyle w:val="BodyText"/>
        <w:spacing w:line="292" w:lineRule="auto"/>
        <w:ind w:left="437" w:right="407"/>
      </w:pPr>
      <w:r>
        <w:rPr>
          <w:w w:val="105"/>
        </w:rPr>
        <w:t>in</w:t>
      </w:r>
      <w:r>
        <w:rPr>
          <w:spacing w:val="-9"/>
          <w:w w:val="105"/>
        </w:rPr>
        <w:t> </w:t>
      </w:r>
      <w:r>
        <w:rPr>
          <w:w w:val="105"/>
        </w:rPr>
        <w:t>the</w:t>
      </w:r>
      <w:r>
        <w:rPr>
          <w:spacing w:val="-9"/>
          <w:w w:val="105"/>
        </w:rPr>
        <w:t> </w:t>
      </w:r>
      <w:r>
        <w:rPr>
          <w:w w:val="105"/>
        </w:rPr>
        <w:t>Lighthouse</w:t>
      </w:r>
      <w:r>
        <w:rPr>
          <w:spacing w:val="-9"/>
          <w:w w:val="105"/>
        </w:rPr>
        <w:t> </w:t>
      </w:r>
      <w:r>
        <w:rPr>
          <w:w w:val="105"/>
        </w:rPr>
        <w:t>Cinema.</w:t>
      </w:r>
      <w:r>
        <w:rPr>
          <w:spacing w:val="-21"/>
          <w:w w:val="105"/>
        </w:rPr>
        <w:t> </w:t>
      </w:r>
      <w:r>
        <w:rPr>
          <w:w w:val="105"/>
        </w:rPr>
        <w:t>It</w:t>
      </w:r>
      <w:r>
        <w:rPr>
          <w:spacing w:val="-13"/>
          <w:w w:val="105"/>
        </w:rPr>
        <w:t> </w:t>
      </w:r>
      <w:r>
        <w:rPr>
          <w:w w:val="105"/>
        </w:rPr>
        <w:t>was</w:t>
      </w:r>
      <w:r>
        <w:rPr>
          <w:spacing w:val="-9"/>
          <w:w w:val="105"/>
        </w:rPr>
        <w:t> </w:t>
      </w:r>
      <w:r>
        <w:rPr>
          <w:w w:val="105"/>
        </w:rPr>
        <w:t>a</w:t>
      </w:r>
      <w:r>
        <w:rPr>
          <w:spacing w:val="-9"/>
          <w:w w:val="105"/>
        </w:rPr>
        <w:t> </w:t>
      </w:r>
      <w:r>
        <w:rPr>
          <w:w w:val="105"/>
        </w:rPr>
        <w:t>joyous</w:t>
      </w:r>
      <w:r>
        <w:rPr>
          <w:spacing w:val="-9"/>
          <w:w w:val="105"/>
        </w:rPr>
        <w:t> </w:t>
      </w:r>
      <w:r>
        <w:rPr>
          <w:w w:val="105"/>
        </w:rPr>
        <w:t>event </w:t>
      </w:r>
      <w:r>
        <w:rPr>
          <w:w w:val="110"/>
        </w:rPr>
        <w:t>and</w:t>
      </w:r>
      <w:r>
        <w:rPr>
          <w:spacing w:val="-4"/>
          <w:w w:val="110"/>
        </w:rPr>
        <w:t> </w:t>
      </w:r>
      <w:r>
        <w:rPr>
          <w:w w:val="110"/>
        </w:rPr>
        <w:t>a</w:t>
      </w:r>
      <w:r>
        <w:rPr>
          <w:spacing w:val="-4"/>
          <w:w w:val="110"/>
        </w:rPr>
        <w:t> </w:t>
      </w:r>
      <w:r>
        <w:rPr>
          <w:w w:val="110"/>
        </w:rPr>
        <w:t>pleasure</w:t>
      </w:r>
      <w:r>
        <w:rPr>
          <w:spacing w:val="-4"/>
          <w:w w:val="110"/>
        </w:rPr>
        <w:t> </w:t>
      </w:r>
      <w:r>
        <w:rPr>
          <w:w w:val="110"/>
        </w:rPr>
        <w:t>to</w:t>
      </w:r>
      <w:r>
        <w:rPr>
          <w:spacing w:val="-4"/>
          <w:w w:val="110"/>
        </w:rPr>
        <w:t> </w:t>
      </w:r>
      <w:r>
        <w:rPr>
          <w:w w:val="110"/>
        </w:rPr>
        <w:t>meet</w:t>
      </w:r>
      <w:r>
        <w:rPr>
          <w:spacing w:val="-9"/>
          <w:w w:val="110"/>
        </w:rPr>
        <w:t> </w:t>
      </w:r>
      <w:r>
        <w:rPr>
          <w:w w:val="110"/>
        </w:rPr>
        <w:t>the</w:t>
      </w:r>
      <w:r>
        <w:rPr>
          <w:spacing w:val="-4"/>
          <w:w w:val="110"/>
        </w:rPr>
        <w:t> </w:t>
      </w:r>
      <w:r>
        <w:rPr>
          <w:w w:val="110"/>
        </w:rPr>
        <w:t>participants</w:t>
      </w:r>
      <w:r>
        <w:rPr>
          <w:spacing w:val="-4"/>
          <w:w w:val="110"/>
        </w:rPr>
        <w:t> </w:t>
      </w:r>
      <w:r>
        <w:rPr>
          <w:w w:val="110"/>
        </w:rPr>
        <w:t>of</w:t>
      </w:r>
      <w:r>
        <w:rPr>
          <w:spacing w:val="-9"/>
          <w:w w:val="110"/>
        </w:rPr>
        <w:t> </w:t>
      </w:r>
      <w:r>
        <w:rPr>
          <w:w w:val="110"/>
        </w:rPr>
        <w:t>the wonderful projects from across Ireland.</w:t>
      </w:r>
    </w:p>
    <w:p>
      <w:pPr>
        <w:spacing w:before="197"/>
        <w:ind w:left="437" w:right="0" w:firstLine="0"/>
        <w:jc w:val="left"/>
        <w:rPr>
          <w:b/>
          <w:sz w:val="22"/>
        </w:rPr>
      </w:pPr>
      <w:r>
        <w:rPr>
          <w:b/>
          <w:color w:val="ABBF3E"/>
          <w:sz w:val="22"/>
        </w:rPr>
        <w:t>Student</w:t>
      </w:r>
      <w:r>
        <w:rPr>
          <w:b/>
          <w:color w:val="ABBF3E"/>
          <w:spacing w:val="-17"/>
          <w:sz w:val="22"/>
        </w:rPr>
        <w:t> </w:t>
      </w:r>
      <w:r>
        <w:rPr>
          <w:b/>
          <w:color w:val="ABBF3E"/>
          <w:sz w:val="22"/>
        </w:rPr>
        <w:t>Voice</w:t>
      </w:r>
      <w:r>
        <w:rPr>
          <w:b/>
          <w:color w:val="ABBF3E"/>
          <w:spacing w:val="-4"/>
          <w:sz w:val="22"/>
        </w:rPr>
        <w:t> </w:t>
      </w:r>
      <w:r>
        <w:rPr>
          <w:b/>
          <w:color w:val="ABBF3E"/>
          <w:sz w:val="22"/>
        </w:rPr>
        <w:t>in</w:t>
      </w:r>
      <w:r>
        <w:rPr>
          <w:b/>
          <w:color w:val="ABBF3E"/>
          <w:spacing w:val="-4"/>
          <w:sz w:val="22"/>
        </w:rPr>
        <w:t> </w:t>
      </w:r>
      <w:r>
        <w:rPr>
          <w:b/>
          <w:color w:val="ABBF3E"/>
          <w:spacing w:val="-2"/>
          <w:sz w:val="22"/>
        </w:rPr>
        <w:t>Education</w:t>
      </w:r>
    </w:p>
    <w:p>
      <w:pPr>
        <w:pStyle w:val="BodyText"/>
        <w:spacing w:line="292" w:lineRule="auto" w:before="102"/>
        <w:ind w:left="437" w:right="347"/>
      </w:pPr>
      <w:r>
        <w:rPr>
          <w:w w:val="110"/>
        </w:rPr>
        <w:t>In</w:t>
      </w:r>
      <w:r>
        <w:rPr>
          <w:spacing w:val="-9"/>
          <w:w w:val="110"/>
        </w:rPr>
        <w:t> </w:t>
      </w:r>
      <w:r>
        <w:rPr>
          <w:w w:val="110"/>
        </w:rPr>
        <w:t>late</w:t>
      </w:r>
      <w:r>
        <w:rPr>
          <w:spacing w:val="-9"/>
          <w:w w:val="110"/>
        </w:rPr>
        <w:t> </w:t>
      </w:r>
      <w:r>
        <w:rPr>
          <w:w w:val="110"/>
        </w:rPr>
        <w:t>2022,</w:t>
      </w:r>
      <w:r>
        <w:rPr>
          <w:spacing w:val="-21"/>
          <w:w w:val="110"/>
        </w:rPr>
        <w:t> </w:t>
      </w:r>
      <w:r>
        <w:rPr>
          <w:w w:val="110"/>
        </w:rPr>
        <w:t>the</w:t>
      </w:r>
      <w:r>
        <w:rPr>
          <w:spacing w:val="-9"/>
          <w:w w:val="110"/>
        </w:rPr>
        <w:t> </w:t>
      </w:r>
      <w:r>
        <w:rPr>
          <w:w w:val="110"/>
        </w:rPr>
        <w:t>DoE</w:t>
      </w:r>
      <w:r>
        <w:rPr>
          <w:spacing w:val="-9"/>
          <w:w w:val="110"/>
        </w:rPr>
        <w:t> </w:t>
      </w:r>
      <w:r>
        <w:rPr>
          <w:w w:val="110"/>
        </w:rPr>
        <w:t>published</w:t>
      </w:r>
      <w:r>
        <w:rPr>
          <w:spacing w:val="-9"/>
          <w:w w:val="110"/>
        </w:rPr>
        <w:t> </w:t>
      </w:r>
      <w:r>
        <w:rPr>
          <w:w w:val="110"/>
        </w:rPr>
        <w:t>its</w:t>
      </w:r>
      <w:r>
        <w:rPr>
          <w:spacing w:val="-9"/>
          <w:w w:val="110"/>
        </w:rPr>
        <w:t> </w:t>
      </w:r>
      <w:r>
        <w:rPr>
          <w:w w:val="110"/>
        </w:rPr>
        <w:t>whole education approach to preventing and </w:t>
      </w:r>
      <w:r>
        <w:rPr>
          <w:w w:val="105"/>
        </w:rPr>
        <w:t>addressing</w:t>
      </w:r>
      <w:r>
        <w:rPr>
          <w:spacing w:val="-7"/>
          <w:w w:val="105"/>
        </w:rPr>
        <w:t> </w:t>
      </w:r>
      <w:r>
        <w:rPr>
          <w:w w:val="105"/>
        </w:rPr>
        <w:t>bullying</w:t>
      </w:r>
      <w:r>
        <w:rPr>
          <w:spacing w:val="-7"/>
          <w:w w:val="105"/>
        </w:rPr>
        <w:t> </w:t>
      </w:r>
      <w:r>
        <w:rPr>
          <w:w w:val="105"/>
        </w:rPr>
        <w:t>in</w:t>
      </w:r>
      <w:r>
        <w:rPr>
          <w:spacing w:val="-7"/>
          <w:w w:val="105"/>
        </w:rPr>
        <w:t> </w:t>
      </w:r>
      <w:r>
        <w:rPr>
          <w:w w:val="105"/>
        </w:rPr>
        <w:t>schools:</w:t>
      </w:r>
      <w:r>
        <w:rPr>
          <w:spacing w:val="-7"/>
          <w:w w:val="105"/>
        </w:rPr>
        <w:t> </w:t>
      </w:r>
      <w:r>
        <w:rPr>
          <w:w w:val="105"/>
        </w:rPr>
        <w:t>Cineáltas:</w:t>
      </w:r>
      <w:r>
        <w:rPr>
          <w:spacing w:val="-7"/>
          <w:w w:val="105"/>
        </w:rPr>
        <w:t> </w:t>
      </w:r>
      <w:r>
        <w:rPr>
          <w:w w:val="105"/>
        </w:rPr>
        <w:t>Action </w:t>
      </w:r>
      <w:r>
        <w:rPr>
          <w:w w:val="110"/>
        </w:rPr>
        <w:t>Plan</w:t>
      </w:r>
      <w:r>
        <w:rPr>
          <w:spacing w:val="-16"/>
          <w:w w:val="110"/>
        </w:rPr>
        <w:t> </w:t>
      </w:r>
      <w:r>
        <w:rPr>
          <w:w w:val="110"/>
        </w:rPr>
        <w:t>on</w:t>
      </w:r>
      <w:r>
        <w:rPr>
          <w:spacing w:val="-15"/>
          <w:w w:val="110"/>
        </w:rPr>
        <w:t> </w:t>
      </w:r>
      <w:r>
        <w:rPr>
          <w:w w:val="110"/>
        </w:rPr>
        <w:t>Bullying.</w:t>
      </w:r>
      <w:r>
        <w:rPr>
          <w:spacing w:val="-24"/>
          <w:w w:val="110"/>
        </w:rPr>
        <w:t> </w:t>
      </w:r>
      <w:r>
        <w:rPr>
          <w:w w:val="110"/>
        </w:rPr>
        <w:t>One</w:t>
      </w:r>
      <w:r>
        <w:rPr>
          <w:spacing w:val="-14"/>
          <w:w w:val="110"/>
        </w:rPr>
        <w:t> </w:t>
      </w:r>
      <w:r>
        <w:rPr>
          <w:w w:val="110"/>
        </w:rPr>
        <w:t>of</w:t>
      </w:r>
      <w:r>
        <w:rPr>
          <w:spacing w:val="-15"/>
          <w:w w:val="110"/>
        </w:rPr>
        <w:t> </w:t>
      </w:r>
      <w:r>
        <w:rPr>
          <w:w w:val="110"/>
        </w:rPr>
        <w:t>the</w:t>
      </w:r>
      <w:r>
        <w:rPr>
          <w:spacing w:val="-13"/>
          <w:w w:val="110"/>
        </w:rPr>
        <w:t> </w:t>
      </w:r>
      <w:r>
        <w:rPr>
          <w:w w:val="110"/>
        </w:rPr>
        <w:t>key</w:t>
      </w:r>
      <w:r>
        <w:rPr>
          <w:spacing w:val="-16"/>
          <w:w w:val="110"/>
        </w:rPr>
        <w:t> </w:t>
      </w:r>
      <w:r>
        <w:rPr>
          <w:w w:val="110"/>
        </w:rPr>
        <w:t>actions</w:t>
      </w:r>
      <w:r>
        <w:rPr>
          <w:spacing w:val="-13"/>
          <w:w w:val="110"/>
        </w:rPr>
        <w:t> </w:t>
      </w:r>
      <w:r>
        <w:rPr>
          <w:w w:val="110"/>
        </w:rPr>
        <w:t>in Cineáltas</w:t>
      </w:r>
      <w:r>
        <w:rPr>
          <w:spacing w:val="-9"/>
          <w:w w:val="110"/>
        </w:rPr>
        <w:t> </w:t>
      </w:r>
      <w:r>
        <w:rPr>
          <w:w w:val="110"/>
        </w:rPr>
        <w:t>is</w:t>
      </w:r>
      <w:r>
        <w:rPr>
          <w:spacing w:val="-9"/>
          <w:w w:val="110"/>
        </w:rPr>
        <w:t> </w:t>
      </w:r>
      <w:r>
        <w:rPr>
          <w:w w:val="110"/>
        </w:rPr>
        <w:t>to</w:t>
      </w:r>
      <w:r>
        <w:rPr>
          <w:spacing w:val="-10"/>
          <w:w w:val="110"/>
        </w:rPr>
        <w:t> </w:t>
      </w:r>
      <w:r>
        <w:rPr>
          <w:w w:val="110"/>
        </w:rPr>
        <w:t>establish</w:t>
      </w:r>
      <w:r>
        <w:rPr>
          <w:spacing w:val="-9"/>
          <w:w w:val="110"/>
        </w:rPr>
        <w:t> </w:t>
      </w:r>
      <w:r>
        <w:rPr>
          <w:w w:val="110"/>
        </w:rPr>
        <w:t>a</w:t>
      </w:r>
      <w:r>
        <w:rPr>
          <w:spacing w:val="-9"/>
          <w:w w:val="110"/>
        </w:rPr>
        <w:t> </w:t>
      </w:r>
      <w:r>
        <w:rPr>
          <w:w w:val="110"/>
        </w:rPr>
        <w:t>dedicated</w:t>
      </w:r>
      <w:r>
        <w:rPr>
          <w:spacing w:val="-10"/>
          <w:w w:val="110"/>
        </w:rPr>
        <w:t> </w:t>
      </w:r>
      <w:r>
        <w:rPr>
          <w:w w:val="110"/>
        </w:rPr>
        <w:t>unit</w:t>
      </w:r>
      <w:r>
        <w:rPr>
          <w:spacing w:val="-14"/>
          <w:w w:val="110"/>
        </w:rPr>
        <w:t> </w:t>
      </w:r>
      <w:r>
        <w:rPr>
          <w:w w:val="110"/>
        </w:rPr>
        <w:t>in</w:t>
      </w:r>
      <w:r>
        <w:rPr>
          <w:spacing w:val="-9"/>
          <w:w w:val="110"/>
        </w:rPr>
        <w:t> </w:t>
      </w:r>
      <w:r>
        <w:rPr>
          <w:w w:val="110"/>
        </w:rPr>
        <w:t>the </w:t>
      </w:r>
      <w:r>
        <w:rPr>
          <w:w w:val="105"/>
        </w:rPr>
        <w:t>DoE to promote the</w:t>
      </w:r>
      <w:r>
        <w:rPr>
          <w:spacing w:val="-1"/>
          <w:w w:val="105"/>
        </w:rPr>
        <w:t> </w:t>
      </w:r>
      <w:r>
        <w:rPr>
          <w:w w:val="105"/>
        </w:rPr>
        <w:t>voice of</w:t>
      </w:r>
      <w:r>
        <w:rPr>
          <w:spacing w:val="-1"/>
          <w:w w:val="105"/>
        </w:rPr>
        <w:t> </w:t>
      </w:r>
      <w:r>
        <w:rPr>
          <w:w w:val="105"/>
        </w:rPr>
        <w:t>children and</w:t>
      </w:r>
      <w:r>
        <w:rPr>
          <w:spacing w:val="-6"/>
          <w:w w:val="105"/>
        </w:rPr>
        <w:t> </w:t>
      </w:r>
      <w:r>
        <w:rPr>
          <w:w w:val="105"/>
        </w:rPr>
        <w:t>young people and to ensure that</w:t>
      </w:r>
      <w:r>
        <w:rPr>
          <w:spacing w:val="-2"/>
          <w:w w:val="105"/>
        </w:rPr>
        <w:t> </w:t>
      </w:r>
      <w:r>
        <w:rPr>
          <w:w w:val="105"/>
        </w:rPr>
        <w:t>they</w:t>
      </w:r>
      <w:r>
        <w:rPr>
          <w:spacing w:val="-2"/>
          <w:w w:val="105"/>
        </w:rPr>
        <w:t> </w:t>
      </w:r>
      <w:r>
        <w:rPr>
          <w:w w:val="105"/>
        </w:rPr>
        <w:t>have meaningful </w:t>
      </w:r>
      <w:r>
        <w:rPr>
          <w:w w:val="110"/>
        </w:rPr>
        <w:t>input into the development of Department policy.</w:t>
      </w:r>
      <w:r>
        <w:rPr>
          <w:spacing w:val="-34"/>
          <w:w w:val="110"/>
        </w:rPr>
        <w:t> </w:t>
      </w:r>
      <w:r>
        <w:rPr>
          <w:w w:val="110"/>
        </w:rPr>
        <w:t>The</w:t>
      </w:r>
      <w:r>
        <w:rPr>
          <w:spacing w:val="-15"/>
          <w:w w:val="110"/>
        </w:rPr>
        <w:t> </w:t>
      </w:r>
      <w:r>
        <w:rPr>
          <w:w w:val="110"/>
        </w:rPr>
        <w:t>Participation</w:t>
      </w:r>
      <w:r>
        <w:rPr>
          <w:spacing w:val="-16"/>
          <w:w w:val="110"/>
        </w:rPr>
        <w:t> </w:t>
      </w:r>
      <w:r>
        <w:rPr>
          <w:w w:val="110"/>
        </w:rPr>
        <w:t>and</w:t>
      </w:r>
      <w:r>
        <w:rPr>
          <w:spacing w:val="-15"/>
          <w:w w:val="110"/>
        </w:rPr>
        <w:t> </w:t>
      </w:r>
      <w:r>
        <w:rPr>
          <w:w w:val="110"/>
        </w:rPr>
        <w:t>Rights</w:t>
      </w:r>
      <w:r>
        <w:rPr>
          <w:spacing w:val="-15"/>
          <w:w w:val="110"/>
        </w:rPr>
        <w:t> </w:t>
      </w:r>
      <w:r>
        <w:rPr>
          <w:w w:val="110"/>
        </w:rPr>
        <w:t>Education team</w:t>
      </w:r>
      <w:r>
        <w:rPr>
          <w:spacing w:val="-1"/>
          <w:w w:val="110"/>
        </w:rPr>
        <w:t> </w:t>
      </w:r>
      <w:r>
        <w:rPr>
          <w:w w:val="110"/>
        </w:rPr>
        <w:t>joined</w:t>
      </w:r>
      <w:r>
        <w:rPr>
          <w:spacing w:val="-1"/>
          <w:w w:val="110"/>
        </w:rPr>
        <w:t> </w:t>
      </w:r>
      <w:r>
        <w:rPr>
          <w:w w:val="110"/>
        </w:rPr>
        <w:t>an</w:t>
      </w:r>
      <w:r>
        <w:rPr>
          <w:spacing w:val="-1"/>
          <w:w w:val="110"/>
        </w:rPr>
        <w:t> </w:t>
      </w:r>
      <w:r>
        <w:rPr>
          <w:w w:val="110"/>
        </w:rPr>
        <w:t>independently</w:t>
      </w:r>
      <w:r>
        <w:rPr>
          <w:spacing w:val="-6"/>
          <w:w w:val="110"/>
        </w:rPr>
        <w:t> </w:t>
      </w:r>
      <w:r>
        <w:rPr>
          <w:w w:val="110"/>
        </w:rPr>
        <w:t>chaired</w:t>
      </w:r>
      <w:r>
        <w:rPr>
          <w:spacing w:val="-1"/>
          <w:w w:val="110"/>
        </w:rPr>
        <w:t> </w:t>
      </w:r>
      <w:r>
        <w:rPr>
          <w:w w:val="110"/>
        </w:rPr>
        <w:t>Expert Group</w:t>
      </w:r>
      <w:r>
        <w:rPr>
          <w:spacing w:val="-2"/>
          <w:w w:val="110"/>
        </w:rPr>
        <w:t> </w:t>
      </w:r>
      <w:r>
        <w:rPr>
          <w:w w:val="110"/>
        </w:rPr>
        <w:t>on</w:t>
      </w:r>
      <w:r>
        <w:rPr>
          <w:spacing w:val="-2"/>
          <w:w w:val="110"/>
        </w:rPr>
        <w:t> </w:t>
      </w:r>
      <w:r>
        <w:rPr>
          <w:w w:val="110"/>
        </w:rPr>
        <w:t>participation</w:t>
      </w:r>
      <w:r>
        <w:rPr>
          <w:spacing w:val="-2"/>
          <w:w w:val="110"/>
        </w:rPr>
        <w:t> </w:t>
      </w:r>
      <w:r>
        <w:rPr>
          <w:w w:val="110"/>
        </w:rPr>
        <w:t>of</w:t>
      </w:r>
      <w:r>
        <w:rPr>
          <w:spacing w:val="-6"/>
          <w:w w:val="110"/>
        </w:rPr>
        <w:t> </w:t>
      </w:r>
      <w:r>
        <w:rPr>
          <w:w w:val="110"/>
        </w:rPr>
        <w:t>children</w:t>
      </w:r>
      <w:r>
        <w:rPr>
          <w:spacing w:val="-2"/>
          <w:w w:val="110"/>
        </w:rPr>
        <w:t> </w:t>
      </w:r>
      <w:r>
        <w:rPr>
          <w:w w:val="110"/>
        </w:rPr>
        <w:t>and</w:t>
      </w:r>
      <w:r>
        <w:rPr>
          <w:spacing w:val="-11"/>
          <w:w w:val="110"/>
        </w:rPr>
        <w:t> </w:t>
      </w:r>
      <w:r>
        <w:rPr>
          <w:w w:val="110"/>
        </w:rPr>
        <w:t>young people</w:t>
      </w:r>
      <w:r>
        <w:rPr>
          <w:spacing w:val="-13"/>
          <w:w w:val="110"/>
        </w:rPr>
        <w:t> </w:t>
      </w:r>
      <w:r>
        <w:rPr>
          <w:w w:val="110"/>
        </w:rPr>
        <w:t>in</w:t>
      </w:r>
      <w:r>
        <w:rPr>
          <w:spacing w:val="-13"/>
          <w:w w:val="110"/>
        </w:rPr>
        <w:t> </w:t>
      </w:r>
      <w:r>
        <w:rPr>
          <w:w w:val="110"/>
        </w:rPr>
        <w:t>the</w:t>
      </w:r>
      <w:r>
        <w:rPr>
          <w:spacing w:val="-13"/>
          <w:w w:val="110"/>
        </w:rPr>
        <w:t> </w:t>
      </w:r>
      <w:r>
        <w:rPr>
          <w:w w:val="110"/>
        </w:rPr>
        <w:t>to</w:t>
      </w:r>
      <w:r>
        <w:rPr>
          <w:spacing w:val="-13"/>
          <w:w w:val="110"/>
        </w:rPr>
        <w:t> </w:t>
      </w:r>
      <w:r>
        <w:rPr>
          <w:w w:val="110"/>
        </w:rPr>
        <w:t>advise</w:t>
      </w:r>
      <w:r>
        <w:rPr>
          <w:spacing w:val="-13"/>
          <w:w w:val="110"/>
        </w:rPr>
        <w:t> </w:t>
      </w:r>
      <w:r>
        <w:rPr>
          <w:w w:val="110"/>
        </w:rPr>
        <w:t>the</w:t>
      </w:r>
      <w:r>
        <w:rPr>
          <w:spacing w:val="-13"/>
          <w:w w:val="110"/>
        </w:rPr>
        <w:t> </w:t>
      </w:r>
      <w:r>
        <w:rPr>
          <w:w w:val="110"/>
        </w:rPr>
        <w:t>Department</w:t>
      </w:r>
      <w:r>
        <w:rPr>
          <w:spacing w:val="-16"/>
          <w:w w:val="110"/>
        </w:rPr>
        <w:t> </w:t>
      </w:r>
      <w:r>
        <w:rPr>
          <w:w w:val="110"/>
        </w:rPr>
        <w:t>on</w:t>
      </w:r>
      <w:r>
        <w:rPr>
          <w:spacing w:val="-12"/>
          <w:w w:val="110"/>
        </w:rPr>
        <w:t> </w:t>
      </w:r>
      <w:r>
        <w:rPr>
          <w:w w:val="110"/>
        </w:rPr>
        <w:t>how best to progress this commitment.</w:t>
      </w:r>
      <w:r>
        <w:rPr>
          <w:spacing w:val="-24"/>
          <w:w w:val="110"/>
        </w:rPr>
        <w:t> </w:t>
      </w:r>
      <w:r>
        <w:rPr>
          <w:w w:val="110"/>
        </w:rPr>
        <w:t>The Expert Group</w:t>
      </w:r>
      <w:r>
        <w:rPr>
          <w:spacing w:val="-10"/>
          <w:w w:val="110"/>
        </w:rPr>
        <w:t> </w:t>
      </w:r>
      <w:r>
        <w:rPr>
          <w:w w:val="110"/>
        </w:rPr>
        <w:t>examines</w:t>
      </w:r>
      <w:r>
        <w:rPr>
          <w:spacing w:val="-10"/>
          <w:w w:val="110"/>
        </w:rPr>
        <w:t> </w:t>
      </w:r>
      <w:r>
        <w:rPr>
          <w:w w:val="110"/>
        </w:rPr>
        <w:t>how</w:t>
      </w:r>
      <w:r>
        <w:rPr>
          <w:spacing w:val="-10"/>
          <w:w w:val="110"/>
        </w:rPr>
        <w:t> </w:t>
      </w:r>
      <w:r>
        <w:rPr>
          <w:w w:val="110"/>
        </w:rPr>
        <w:t>the</w:t>
      </w:r>
      <w:r>
        <w:rPr>
          <w:spacing w:val="-10"/>
          <w:w w:val="110"/>
        </w:rPr>
        <w:t> </w:t>
      </w:r>
      <w:r>
        <w:rPr>
          <w:w w:val="110"/>
        </w:rPr>
        <w:t>DoE</w:t>
      </w:r>
      <w:r>
        <w:rPr>
          <w:spacing w:val="-10"/>
          <w:w w:val="110"/>
        </w:rPr>
        <w:t> </w:t>
      </w:r>
      <w:r>
        <w:rPr>
          <w:w w:val="110"/>
        </w:rPr>
        <w:t>currently</w:t>
      </w:r>
      <w:r>
        <w:rPr>
          <w:spacing w:val="-14"/>
          <w:w w:val="110"/>
        </w:rPr>
        <w:t> </w:t>
      </w:r>
      <w:r>
        <w:rPr>
          <w:w w:val="110"/>
        </w:rPr>
        <w:t>fulfils</w:t>
      </w:r>
    </w:p>
    <w:p>
      <w:pPr>
        <w:pStyle w:val="BodyText"/>
        <w:spacing w:line="292" w:lineRule="auto"/>
        <w:ind w:left="437" w:right="407"/>
      </w:pPr>
      <w:r>
        <w:rPr>
          <w:w w:val="110"/>
        </w:rPr>
        <w:t>its</w:t>
      </w:r>
      <w:r>
        <w:rPr>
          <w:spacing w:val="-8"/>
          <w:w w:val="110"/>
        </w:rPr>
        <w:t> </w:t>
      </w:r>
      <w:r>
        <w:rPr>
          <w:w w:val="110"/>
        </w:rPr>
        <w:t>obligations</w:t>
      </w:r>
      <w:r>
        <w:rPr>
          <w:spacing w:val="-8"/>
          <w:w w:val="110"/>
        </w:rPr>
        <w:t> </w:t>
      </w:r>
      <w:r>
        <w:rPr>
          <w:w w:val="110"/>
        </w:rPr>
        <w:t>under</w:t>
      </w:r>
      <w:r>
        <w:rPr>
          <w:spacing w:val="-10"/>
          <w:w w:val="110"/>
        </w:rPr>
        <w:t> </w:t>
      </w:r>
      <w:r>
        <w:rPr>
          <w:w w:val="110"/>
        </w:rPr>
        <w:t>the</w:t>
      </w:r>
      <w:r>
        <w:rPr>
          <w:spacing w:val="-8"/>
          <w:w w:val="110"/>
        </w:rPr>
        <w:t> </w:t>
      </w:r>
      <w:r>
        <w:rPr>
          <w:w w:val="110"/>
        </w:rPr>
        <w:t>UNCRC</w:t>
      </w:r>
      <w:r>
        <w:rPr>
          <w:spacing w:val="-8"/>
          <w:w w:val="110"/>
        </w:rPr>
        <w:t> </w:t>
      </w:r>
      <w:r>
        <w:rPr>
          <w:w w:val="110"/>
        </w:rPr>
        <w:t>and</w:t>
      </w:r>
      <w:r>
        <w:rPr>
          <w:spacing w:val="-8"/>
          <w:w w:val="110"/>
        </w:rPr>
        <w:t> </w:t>
      </w:r>
      <w:r>
        <w:rPr>
          <w:w w:val="110"/>
        </w:rPr>
        <w:t>identifies existing structures,</w:t>
      </w:r>
      <w:r>
        <w:rPr>
          <w:spacing w:val="-14"/>
          <w:w w:val="110"/>
        </w:rPr>
        <w:t> </w:t>
      </w:r>
      <w:r>
        <w:rPr>
          <w:w w:val="110"/>
        </w:rPr>
        <w:t>systems,</w:t>
      </w:r>
      <w:r>
        <w:rPr>
          <w:spacing w:val="-14"/>
          <w:w w:val="110"/>
        </w:rPr>
        <w:t> </w:t>
      </w:r>
      <w:r>
        <w:rPr>
          <w:w w:val="110"/>
        </w:rPr>
        <w:t>processes,</w:t>
      </w:r>
      <w:r>
        <w:rPr>
          <w:spacing w:val="-14"/>
          <w:w w:val="110"/>
        </w:rPr>
        <w:t> </w:t>
      </w:r>
      <w:r>
        <w:rPr>
          <w:w w:val="110"/>
        </w:rPr>
        <w:t>and practices across the Department that ensure participation and the voice of children informs policy</w:t>
      </w:r>
      <w:r>
        <w:rPr>
          <w:spacing w:val="-16"/>
          <w:w w:val="110"/>
        </w:rPr>
        <w:t> </w:t>
      </w:r>
      <w:r>
        <w:rPr>
          <w:w w:val="110"/>
        </w:rPr>
        <w:t>and</w:t>
      </w:r>
      <w:r>
        <w:rPr>
          <w:spacing w:val="-14"/>
          <w:w w:val="110"/>
        </w:rPr>
        <w:t> </w:t>
      </w:r>
      <w:r>
        <w:rPr>
          <w:w w:val="110"/>
        </w:rPr>
        <w:t>service</w:t>
      </w:r>
      <w:r>
        <w:rPr>
          <w:spacing w:val="-12"/>
          <w:w w:val="110"/>
        </w:rPr>
        <w:t> </w:t>
      </w:r>
      <w:r>
        <w:rPr>
          <w:w w:val="110"/>
        </w:rPr>
        <w:t>oversight.</w:t>
      </w:r>
      <w:r>
        <w:rPr>
          <w:spacing w:val="-34"/>
          <w:w w:val="110"/>
        </w:rPr>
        <w:t> </w:t>
      </w:r>
      <w:r>
        <w:rPr>
          <w:w w:val="110"/>
        </w:rPr>
        <w:t>The</w:t>
      </w:r>
      <w:r>
        <w:rPr>
          <w:spacing w:val="-12"/>
          <w:w w:val="110"/>
        </w:rPr>
        <w:t> </w:t>
      </w:r>
      <w:r>
        <w:rPr>
          <w:w w:val="110"/>
        </w:rPr>
        <w:t>Expert</w:t>
      </w:r>
      <w:r>
        <w:rPr>
          <w:spacing w:val="-16"/>
          <w:w w:val="110"/>
        </w:rPr>
        <w:t> </w:t>
      </w:r>
      <w:r>
        <w:rPr>
          <w:w w:val="110"/>
        </w:rPr>
        <w:t>Group </w:t>
      </w:r>
      <w:r>
        <w:rPr>
          <w:w w:val="105"/>
        </w:rPr>
        <w:t>also makes recommendations on further </w:t>
      </w:r>
      <w:r>
        <w:rPr>
          <w:w w:val="105"/>
        </w:rPr>
        <w:t>actions </w:t>
      </w:r>
      <w:r>
        <w:rPr>
          <w:w w:val="110"/>
        </w:rPr>
        <w:t>to assist the Department in developing policy and practices that support the participation of children and young people.</w:t>
      </w:r>
    </w:p>
    <w:p>
      <w:pPr>
        <w:spacing w:after="0" w:line="292" w:lineRule="auto"/>
        <w:sectPr>
          <w:type w:val="continuous"/>
          <w:pgSz w:w="11910" w:h="16840"/>
          <w:pgMar w:top="0" w:bottom="0" w:left="760" w:right="800"/>
          <w:cols w:num="2" w:equalWidth="0">
            <w:col w:w="4886" w:space="40"/>
            <w:col w:w="5424"/>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28"/>
        </w:rPr>
      </w:pPr>
    </w:p>
    <w:p>
      <w:pPr>
        <w:tabs>
          <w:tab w:pos="9953" w:val="right" w:leader="none"/>
        </w:tabs>
        <w:spacing w:before="118"/>
        <w:ind w:left="496" w:right="0" w:firstLine="0"/>
        <w:jc w:val="left"/>
        <w:rPr>
          <w:rFonts w:ascii="Times New Roman" w:hAnsi="Times New Roman"/>
          <w:b/>
          <w:sz w:val="20"/>
        </w:rPr>
      </w:pPr>
      <w:r>
        <w:rPr>
          <w:rFonts w:ascii="Times New Roman" w:hAnsi="Times New Roman"/>
          <w:b/>
          <w:color w:val="ABBF3E"/>
          <w:w w:val="105"/>
          <w:sz w:val="16"/>
        </w:rPr>
        <w:t>Children’s</w:t>
      </w:r>
      <w:r>
        <w:rPr>
          <w:rFonts w:ascii="Times New Roman" w:hAnsi="Times New Roman"/>
          <w:b/>
          <w:color w:val="ABBF3E"/>
          <w:spacing w:val="7"/>
          <w:w w:val="105"/>
          <w:sz w:val="16"/>
        </w:rPr>
        <w:t> </w:t>
      </w:r>
      <w:r>
        <w:rPr>
          <w:rFonts w:ascii="Times New Roman" w:hAnsi="Times New Roman"/>
          <w:b/>
          <w:color w:val="ABBF3E"/>
          <w:w w:val="105"/>
          <w:sz w:val="16"/>
        </w:rPr>
        <w:t>Voices</w:t>
      </w:r>
      <w:r>
        <w:rPr>
          <w:rFonts w:ascii="Times New Roman" w:hAnsi="Times New Roman"/>
          <w:b/>
          <w:color w:val="ABBF3E"/>
          <w:spacing w:val="8"/>
          <w:w w:val="105"/>
          <w:sz w:val="16"/>
        </w:rPr>
        <w:t> </w:t>
      </w:r>
      <w:r>
        <w:rPr>
          <w:rFonts w:ascii="Times New Roman" w:hAnsi="Times New Roman"/>
          <w:b/>
          <w:color w:val="004B65"/>
          <w:w w:val="105"/>
          <w:sz w:val="16"/>
        </w:rPr>
        <w:t>Annual</w:t>
      </w:r>
      <w:r>
        <w:rPr>
          <w:rFonts w:ascii="Times New Roman" w:hAnsi="Times New Roman"/>
          <w:b/>
          <w:color w:val="004B65"/>
          <w:spacing w:val="8"/>
          <w:w w:val="105"/>
          <w:sz w:val="16"/>
        </w:rPr>
        <w:t> </w:t>
      </w:r>
      <w:r>
        <w:rPr>
          <w:rFonts w:ascii="Times New Roman" w:hAnsi="Times New Roman"/>
          <w:b/>
          <w:color w:val="004B65"/>
          <w:w w:val="105"/>
          <w:sz w:val="16"/>
        </w:rPr>
        <w:t>Report</w:t>
      </w:r>
      <w:r>
        <w:rPr>
          <w:rFonts w:ascii="Times New Roman" w:hAnsi="Times New Roman"/>
          <w:b/>
          <w:color w:val="004B65"/>
          <w:spacing w:val="8"/>
          <w:w w:val="105"/>
          <w:sz w:val="16"/>
        </w:rPr>
        <w:t> </w:t>
      </w:r>
      <w:r>
        <w:rPr>
          <w:rFonts w:ascii="Times New Roman" w:hAnsi="Times New Roman"/>
          <w:b/>
          <w:color w:val="004B65"/>
          <w:spacing w:val="-4"/>
          <w:w w:val="105"/>
          <w:sz w:val="16"/>
        </w:rPr>
        <w:t>2023</w:t>
      </w:r>
      <w:r>
        <w:rPr>
          <w:rFonts w:ascii="Times New Roman" w:hAnsi="Times New Roman"/>
          <w:b/>
          <w:color w:val="004B65"/>
          <w:sz w:val="16"/>
        </w:rPr>
        <w:tab/>
      </w:r>
      <w:r>
        <w:rPr>
          <w:rFonts w:ascii="Times New Roman" w:hAnsi="Times New Roman"/>
          <w:b/>
          <w:color w:val="004B65"/>
          <w:spacing w:val="-5"/>
          <w:w w:val="110"/>
          <w:position w:val="-2"/>
          <w:sz w:val="20"/>
        </w:rPr>
        <w:t>36</w:t>
      </w:r>
    </w:p>
    <w:p>
      <w:pPr>
        <w:spacing w:after="0"/>
        <w:jc w:val="left"/>
        <w:rPr>
          <w:rFonts w:ascii="Times New Roman" w:hAnsi="Times New Roman"/>
          <w:sz w:val="20"/>
        </w:rPr>
        <w:sectPr>
          <w:type w:val="continuous"/>
          <w:pgSz w:w="11910" w:h="16840"/>
          <w:pgMar w:top="0" w:bottom="0" w:left="760" w:right="800"/>
        </w:sectPr>
      </w:pPr>
    </w:p>
    <w:p>
      <w:pPr>
        <w:pStyle w:val="Heading2"/>
        <w:spacing w:line="216" w:lineRule="auto" w:before="252"/>
      </w:pPr>
      <w:bookmarkStart w:name="_bookmark7" w:id="16"/>
      <w:bookmarkEnd w:id="16"/>
      <w:r>
        <w:rPr>
          <w:b w:val="0"/>
        </w:rPr>
      </w:r>
      <w:bookmarkStart w:name="Children in the Justice System " w:id="17"/>
      <w:bookmarkEnd w:id="17"/>
      <w:r>
        <w:rPr>
          <w:b w:val="0"/>
        </w:rPr>
      </w:r>
      <w:r>
        <w:rPr>
          <w:color w:val="FFFFFF"/>
          <w:w w:val="110"/>
        </w:rPr>
        <w:t>Children</w:t>
      </w:r>
      <w:r>
        <w:rPr>
          <w:color w:val="FFFFFF"/>
          <w:spacing w:val="-39"/>
          <w:w w:val="110"/>
        </w:rPr>
        <w:t> </w:t>
      </w:r>
      <w:r>
        <w:rPr>
          <w:color w:val="FFFFFF"/>
          <w:w w:val="110"/>
        </w:rPr>
        <w:t>in</w:t>
      </w:r>
      <w:r>
        <w:rPr>
          <w:color w:val="FFFFFF"/>
          <w:spacing w:val="-39"/>
          <w:w w:val="110"/>
        </w:rPr>
        <w:t> </w:t>
      </w:r>
      <w:r>
        <w:rPr>
          <w:color w:val="FFFFFF"/>
          <w:w w:val="110"/>
        </w:rPr>
        <w:t>the Justice System</w:t>
      </w:r>
    </w:p>
    <w:p>
      <w:pPr>
        <w:spacing w:after="0" w:line="216" w:lineRule="auto"/>
        <w:sectPr>
          <w:pgSz w:w="11910" w:h="16840"/>
          <w:pgMar w:top="840" w:bottom="0" w:left="760" w:right="800"/>
        </w:sectPr>
      </w:pPr>
    </w:p>
    <w:p>
      <w:pPr>
        <w:pStyle w:val="BodyText"/>
        <w:rPr>
          <w:rFonts w:ascii="Times New Roman"/>
          <w:b/>
          <w:sz w:val="58"/>
        </w:rPr>
      </w:pPr>
    </w:p>
    <w:p>
      <w:pPr>
        <w:pStyle w:val="BodyText"/>
        <w:spacing w:before="6"/>
        <w:rPr>
          <w:rFonts w:ascii="Times New Roman"/>
          <w:b/>
          <w:sz w:val="59"/>
        </w:rPr>
      </w:pPr>
    </w:p>
    <w:p>
      <w:pPr>
        <w:pStyle w:val="Heading4"/>
        <w:spacing w:line="228" w:lineRule="auto"/>
        <w:ind w:right="959"/>
      </w:pPr>
      <w:r>
        <w:rPr>
          <w:color w:val="BF407D"/>
          <w:spacing w:val="-2"/>
          <w:w w:val="110"/>
        </w:rPr>
        <w:t>Concerns</w:t>
      </w:r>
      <w:r>
        <w:rPr>
          <w:color w:val="BF407D"/>
          <w:spacing w:val="-29"/>
          <w:w w:val="110"/>
        </w:rPr>
        <w:t> </w:t>
      </w:r>
      <w:r>
        <w:rPr>
          <w:color w:val="BF407D"/>
          <w:spacing w:val="-2"/>
          <w:w w:val="110"/>
        </w:rPr>
        <w:t>about </w:t>
      </w:r>
      <w:r>
        <w:rPr>
          <w:color w:val="BF407D"/>
          <w:w w:val="110"/>
        </w:rPr>
        <w:t>Expert Reports in Family Law </w:t>
      </w:r>
      <w:r>
        <w:rPr>
          <w:color w:val="BF407D"/>
          <w:spacing w:val="-2"/>
          <w:w w:val="110"/>
        </w:rPr>
        <w:t>Proceedings</w:t>
      </w:r>
    </w:p>
    <w:p>
      <w:pPr>
        <w:pStyle w:val="BodyText"/>
        <w:spacing w:line="292" w:lineRule="auto" w:before="227"/>
        <w:ind w:left="487" w:right="79"/>
        <w:jc w:val="both"/>
      </w:pPr>
      <w:r>
        <w:rPr>
          <w:w w:val="105"/>
        </w:rPr>
        <w:t>Serious concerns about expert reports in </w:t>
      </w:r>
      <w:r>
        <w:rPr>
          <w:w w:val="105"/>
        </w:rPr>
        <w:t>family </w:t>
      </w:r>
      <w:r>
        <w:rPr>
          <w:w w:val="110"/>
        </w:rPr>
        <w:t>law</w:t>
      </w:r>
      <w:r>
        <w:rPr>
          <w:spacing w:val="-16"/>
          <w:w w:val="110"/>
        </w:rPr>
        <w:t> </w:t>
      </w:r>
      <w:r>
        <w:rPr>
          <w:w w:val="110"/>
        </w:rPr>
        <w:t>proceedings</w:t>
      </w:r>
      <w:r>
        <w:rPr>
          <w:spacing w:val="-15"/>
          <w:w w:val="110"/>
        </w:rPr>
        <w:t> </w:t>
      </w:r>
      <w:r>
        <w:rPr>
          <w:w w:val="110"/>
        </w:rPr>
        <w:t>was</w:t>
      </w:r>
      <w:r>
        <w:rPr>
          <w:spacing w:val="-15"/>
          <w:w w:val="110"/>
        </w:rPr>
        <w:t> </w:t>
      </w:r>
      <w:r>
        <w:rPr>
          <w:w w:val="110"/>
        </w:rPr>
        <w:t>an</w:t>
      </w:r>
      <w:r>
        <w:rPr>
          <w:spacing w:val="-16"/>
          <w:w w:val="110"/>
        </w:rPr>
        <w:t> </w:t>
      </w:r>
      <w:r>
        <w:rPr>
          <w:w w:val="110"/>
        </w:rPr>
        <w:t>issue</w:t>
      </w:r>
      <w:r>
        <w:rPr>
          <w:spacing w:val="-15"/>
          <w:w w:val="110"/>
        </w:rPr>
        <w:t> </w:t>
      </w:r>
      <w:r>
        <w:rPr>
          <w:w w:val="110"/>
        </w:rPr>
        <w:t>that</w:t>
      </w:r>
      <w:r>
        <w:rPr>
          <w:spacing w:val="-15"/>
          <w:w w:val="110"/>
        </w:rPr>
        <w:t> </w:t>
      </w:r>
      <w:r>
        <w:rPr>
          <w:w w:val="110"/>
        </w:rPr>
        <w:t>came</w:t>
      </w:r>
      <w:r>
        <w:rPr>
          <w:spacing w:val="-15"/>
          <w:w w:val="110"/>
        </w:rPr>
        <w:t> </w:t>
      </w:r>
      <w:r>
        <w:rPr>
          <w:w w:val="110"/>
        </w:rPr>
        <w:t>to</w:t>
      </w:r>
      <w:r>
        <w:rPr>
          <w:spacing w:val="-16"/>
          <w:w w:val="110"/>
        </w:rPr>
        <w:t> </w:t>
      </w:r>
      <w:r>
        <w:rPr>
          <w:w w:val="110"/>
        </w:rPr>
        <w:t>the </w:t>
      </w:r>
      <w:r>
        <w:rPr>
          <w:w w:val="105"/>
        </w:rPr>
        <w:t>OCO</w:t>
      </w:r>
      <w:r>
        <w:rPr>
          <w:spacing w:val="-15"/>
          <w:w w:val="105"/>
        </w:rPr>
        <w:t> </w:t>
      </w:r>
      <w:r>
        <w:rPr>
          <w:w w:val="105"/>
        </w:rPr>
        <w:t>in</w:t>
      </w:r>
      <w:r>
        <w:rPr>
          <w:spacing w:val="-7"/>
          <w:w w:val="105"/>
        </w:rPr>
        <w:t> </w:t>
      </w:r>
      <w:r>
        <w:rPr>
          <w:w w:val="105"/>
        </w:rPr>
        <w:t>2023.</w:t>
      </w:r>
      <w:r>
        <w:rPr>
          <w:spacing w:val="-15"/>
          <w:w w:val="105"/>
        </w:rPr>
        <w:t> </w:t>
      </w:r>
      <w:r>
        <w:rPr>
          <w:w w:val="105"/>
        </w:rPr>
        <w:t>We</w:t>
      </w:r>
      <w:r>
        <w:rPr>
          <w:spacing w:val="-6"/>
          <w:w w:val="105"/>
        </w:rPr>
        <w:t> </w:t>
      </w:r>
      <w:r>
        <w:rPr>
          <w:w w:val="105"/>
        </w:rPr>
        <w:t>engaged</w:t>
      </w:r>
      <w:r>
        <w:rPr>
          <w:spacing w:val="-7"/>
          <w:w w:val="105"/>
        </w:rPr>
        <w:t> </w:t>
      </w:r>
      <w:r>
        <w:rPr>
          <w:w w:val="105"/>
        </w:rPr>
        <w:t>with</w:t>
      </w:r>
      <w:r>
        <w:rPr>
          <w:spacing w:val="-7"/>
          <w:w w:val="105"/>
        </w:rPr>
        <w:t> </w:t>
      </w:r>
      <w:r>
        <w:rPr>
          <w:w w:val="105"/>
        </w:rPr>
        <w:t>the</w:t>
      </w:r>
      <w:r>
        <w:rPr>
          <w:spacing w:val="-7"/>
          <w:w w:val="105"/>
        </w:rPr>
        <w:t> </w:t>
      </w:r>
      <w:r>
        <w:rPr>
          <w:w w:val="105"/>
        </w:rPr>
        <w:t>Department </w:t>
      </w:r>
      <w:r>
        <w:rPr>
          <w:w w:val="110"/>
        </w:rPr>
        <w:t>of</w:t>
      </w:r>
      <w:r>
        <w:rPr>
          <w:spacing w:val="-1"/>
          <w:w w:val="110"/>
        </w:rPr>
        <w:t> </w:t>
      </w:r>
      <w:r>
        <w:rPr>
          <w:w w:val="110"/>
        </w:rPr>
        <w:t>Justice as we were concerned about:</w:t>
      </w:r>
    </w:p>
    <w:p>
      <w:pPr>
        <w:pStyle w:val="ListParagraph"/>
        <w:numPr>
          <w:ilvl w:val="0"/>
          <w:numId w:val="7"/>
        </w:numPr>
        <w:tabs>
          <w:tab w:pos="1054" w:val="left" w:leader="none"/>
          <w:tab w:pos="1055" w:val="left" w:leader="none"/>
        </w:tabs>
        <w:spacing w:line="292" w:lineRule="auto" w:before="167" w:after="0"/>
        <w:ind w:left="1054" w:right="316" w:hanging="567"/>
        <w:jc w:val="left"/>
        <w:rPr>
          <w:b/>
          <w:color w:val="BF407D"/>
          <w:sz w:val="20"/>
        </w:rPr>
      </w:pPr>
      <w:r>
        <w:rPr>
          <w:w w:val="105"/>
          <w:sz w:val="20"/>
        </w:rPr>
        <w:t>an</w:t>
      </w:r>
      <w:r>
        <w:rPr>
          <w:spacing w:val="-2"/>
          <w:w w:val="105"/>
          <w:sz w:val="20"/>
        </w:rPr>
        <w:t> </w:t>
      </w:r>
      <w:r>
        <w:rPr>
          <w:w w:val="105"/>
          <w:sz w:val="20"/>
        </w:rPr>
        <w:t>absence</w:t>
      </w:r>
      <w:r>
        <w:rPr>
          <w:spacing w:val="-2"/>
          <w:w w:val="105"/>
          <w:sz w:val="20"/>
        </w:rPr>
        <w:t> </w:t>
      </w:r>
      <w:r>
        <w:rPr>
          <w:w w:val="105"/>
          <w:sz w:val="20"/>
        </w:rPr>
        <w:t>of</w:t>
      </w:r>
      <w:r>
        <w:rPr>
          <w:spacing w:val="-7"/>
          <w:w w:val="105"/>
          <w:sz w:val="20"/>
        </w:rPr>
        <w:t> </w:t>
      </w:r>
      <w:r>
        <w:rPr>
          <w:w w:val="105"/>
          <w:sz w:val="20"/>
        </w:rPr>
        <w:t>regulation</w:t>
      </w:r>
      <w:r>
        <w:rPr>
          <w:spacing w:val="-2"/>
          <w:w w:val="105"/>
          <w:sz w:val="20"/>
        </w:rPr>
        <w:t> </w:t>
      </w:r>
      <w:r>
        <w:rPr>
          <w:w w:val="105"/>
          <w:sz w:val="20"/>
        </w:rPr>
        <w:t>and</w:t>
      </w:r>
      <w:r>
        <w:rPr>
          <w:spacing w:val="-2"/>
          <w:w w:val="105"/>
          <w:sz w:val="20"/>
        </w:rPr>
        <w:t> </w:t>
      </w:r>
      <w:r>
        <w:rPr>
          <w:w w:val="105"/>
          <w:sz w:val="20"/>
        </w:rPr>
        <w:t>oversight</w:t>
      </w:r>
      <w:r>
        <w:rPr>
          <w:w w:val="105"/>
          <w:sz w:val="20"/>
        </w:rPr>
        <w:t> </w:t>
      </w:r>
      <w:r>
        <w:rPr>
          <w:w w:val="110"/>
          <w:sz w:val="20"/>
        </w:rPr>
        <w:t>of</w:t>
      </w:r>
      <w:r>
        <w:rPr>
          <w:spacing w:val="-11"/>
          <w:w w:val="110"/>
          <w:sz w:val="20"/>
        </w:rPr>
        <w:t> </w:t>
      </w:r>
      <w:r>
        <w:rPr>
          <w:w w:val="110"/>
          <w:sz w:val="20"/>
        </w:rPr>
        <w:t>experts</w:t>
      </w:r>
    </w:p>
    <w:p>
      <w:pPr>
        <w:pStyle w:val="ListParagraph"/>
        <w:numPr>
          <w:ilvl w:val="0"/>
          <w:numId w:val="7"/>
        </w:numPr>
        <w:tabs>
          <w:tab w:pos="1054" w:val="left" w:leader="none"/>
          <w:tab w:pos="1055" w:val="left" w:leader="none"/>
        </w:tabs>
        <w:spacing w:line="292" w:lineRule="auto" w:before="226" w:after="0"/>
        <w:ind w:left="1054" w:right="527" w:hanging="567"/>
        <w:jc w:val="left"/>
        <w:rPr>
          <w:b/>
          <w:color w:val="BF407D"/>
          <w:sz w:val="20"/>
        </w:rPr>
      </w:pPr>
      <w:r>
        <w:rPr>
          <w:w w:val="105"/>
          <w:sz w:val="20"/>
        </w:rPr>
        <w:t>a</w:t>
      </w:r>
      <w:r>
        <w:rPr>
          <w:spacing w:val="-4"/>
          <w:w w:val="105"/>
          <w:sz w:val="20"/>
        </w:rPr>
        <w:t> </w:t>
      </w:r>
      <w:r>
        <w:rPr>
          <w:w w:val="105"/>
          <w:sz w:val="20"/>
        </w:rPr>
        <w:t>lack</w:t>
      </w:r>
      <w:r>
        <w:rPr>
          <w:spacing w:val="-9"/>
          <w:w w:val="105"/>
          <w:sz w:val="20"/>
        </w:rPr>
        <w:t> </w:t>
      </w:r>
      <w:r>
        <w:rPr>
          <w:w w:val="105"/>
          <w:sz w:val="20"/>
        </w:rPr>
        <w:t>of</w:t>
      </w:r>
      <w:r>
        <w:rPr>
          <w:spacing w:val="-9"/>
          <w:w w:val="105"/>
          <w:sz w:val="20"/>
        </w:rPr>
        <w:t> </w:t>
      </w:r>
      <w:r>
        <w:rPr>
          <w:w w:val="105"/>
          <w:sz w:val="20"/>
        </w:rPr>
        <w:t>transparency</w:t>
      </w:r>
      <w:r>
        <w:rPr>
          <w:spacing w:val="-9"/>
          <w:w w:val="105"/>
          <w:sz w:val="20"/>
        </w:rPr>
        <w:t> </w:t>
      </w:r>
      <w:r>
        <w:rPr>
          <w:w w:val="105"/>
          <w:sz w:val="20"/>
        </w:rPr>
        <w:t>about</w:t>
      </w:r>
      <w:r>
        <w:rPr>
          <w:spacing w:val="-9"/>
          <w:w w:val="105"/>
          <w:sz w:val="20"/>
        </w:rPr>
        <w:t> </w:t>
      </w:r>
      <w:r>
        <w:rPr>
          <w:w w:val="105"/>
          <w:sz w:val="20"/>
        </w:rPr>
        <w:t>experts’</w:t>
      </w:r>
      <w:r>
        <w:rPr>
          <w:w w:val="105"/>
          <w:sz w:val="20"/>
        </w:rPr>
        <w:t> </w:t>
      </w:r>
      <w:r>
        <w:rPr>
          <w:spacing w:val="-2"/>
          <w:w w:val="105"/>
          <w:sz w:val="20"/>
        </w:rPr>
        <w:t>qualifications</w:t>
      </w:r>
    </w:p>
    <w:p>
      <w:pPr>
        <w:pStyle w:val="ListParagraph"/>
        <w:numPr>
          <w:ilvl w:val="0"/>
          <w:numId w:val="7"/>
        </w:numPr>
        <w:tabs>
          <w:tab w:pos="1054" w:val="left" w:leader="none"/>
          <w:tab w:pos="1055" w:val="left" w:leader="none"/>
        </w:tabs>
        <w:spacing w:line="292" w:lineRule="auto" w:before="226" w:after="0"/>
        <w:ind w:left="1054" w:right="0" w:hanging="567"/>
        <w:jc w:val="left"/>
        <w:rPr>
          <w:b/>
          <w:color w:val="BF407D"/>
          <w:sz w:val="20"/>
        </w:rPr>
      </w:pPr>
      <w:r>
        <w:rPr>
          <w:w w:val="110"/>
          <w:sz w:val="20"/>
        </w:rPr>
        <w:t>inequitable,</w:t>
      </w:r>
      <w:r>
        <w:rPr>
          <w:spacing w:val="-6"/>
          <w:w w:val="110"/>
          <w:sz w:val="20"/>
        </w:rPr>
        <w:t> </w:t>
      </w:r>
      <w:r>
        <w:rPr>
          <w:w w:val="110"/>
          <w:sz w:val="20"/>
        </w:rPr>
        <w:t>inconsistent and ad hoc </w:t>
      </w:r>
      <w:r>
        <w:rPr>
          <w:spacing w:val="-2"/>
          <w:w w:val="110"/>
          <w:sz w:val="20"/>
        </w:rPr>
        <w:t>access</w:t>
      </w:r>
      <w:r>
        <w:rPr>
          <w:spacing w:val="-11"/>
          <w:w w:val="110"/>
          <w:sz w:val="20"/>
        </w:rPr>
        <w:t> </w:t>
      </w:r>
      <w:r>
        <w:rPr>
          <w:spacing w:val="-2"/>
          <w:w w:val="110"/>
          <w:sz w:val="20"/>
        </w:rPr>
        <w:t>to</w:t>
      </w:r>
      <w:r>
        <w:rPr>
          <w:spacing w:val="-11"/>
          <w:w w:val="110"/>
          <w:sz w:val="20"/>
        </w:rPr>
        <w:t> </w:t>
      </w:r>
      <w:r>
        <w:rPr>
          <w:spacing w:val="-2"/>
          <w:w w:val="110"/>
          <w:sz w:val="20"/>
        </w:rPr>
        <w:t>expert</w:t>
      </w:r>
      <w:r>
        <w:rPr>
          <w:spacing w:val="-15"/>
          <w:w w:val="110"/>
          <w:sz w:val="20"/>
        </w:rPr>
        <w:t> </w:t>
      </w:r>
      <w:r>
        <w:rPr>
          <w:spacing w:val="-2"/>
          <w:w w:val="110"/>
          <w:sz w:val="20"/>
        </w:rPr>
        <w:t>reports</w:t>
      </w:r>
      <w:r>
        <w:rPr>
          <w:spacing w:val="-11"/>
          <w:w w:val="110"/>
          <w:sz w:val="20"/>
        </w:rPr>
        <w:t> </w:t>
      </w:r>
      <w:r>
        <w:rPr>
          <w:spacing w:val="-2"/>
          <w:w w:val="110"/>
          <w:sz w:val="20"/>
        </w:rPr>
        <w:t>for</w:t>
      </w:r>
      <w:r>
        <w:rPr>
          <w:spacing w:val="-13"/>
          <w:w w:val="110"/>
          <w:sz w:val="20"/>
        </w:rPr>
        <w:t> </w:t>
      </w:r>
      <w:r>
        <w:rPr>
          <w:spacing w:val="-2"/>
          <w:w w:val="110"/>
          <w:sz w:val="20"/>
        </w:rPr>
        <w:t>some</w:t>
      </w:r>
      <w:r>
        <w:rPr>
          <w:spacing w:val="-11"/>
          <w:w w:val="110"/>
          <w:sz w:val="20"/>
        </w:rPr>
        <w:t> </w:t>
      </w:r>
      <w:r>
        <w:rPr>
          <w:spacing w:val="-2"/>
          <w:w w:val="110"/>
          <w:sz w:val="20"/>
        </w:rPr>
        <w:t>parents</w:t>
      </w:r>
    </w:p>
    <w:p>
      <w:pPr>
        <w:pStyle w:val="ListParagraph"/>
        <w:numPr>
          <w:ilvl w:val="0"/>
          <w:numId w:val="7"/>
        </w:numPr>
        <w:tabs>
          <w:tab w:pos="1054" w:val="left" w:leader="none"/>
          <w:tab w:pos="1055" w:val="left" w:leader="none"/>
        </w:tabs>
        <w:spacing w:line="240" w:lineRule="auto" w:before="225" w:after="0"/>
        <w:ind w:left="1054" w:right="0" w:hanging="568"/>
        <w:jc w:val="left"/>
        <w:rPr>
          <w:b/>
          <w:color w:val="BF407D"/>
          <w:sz w:val="20"/>
        </w:rPr>
      </w:pPr>
      <w:r>
        <w:rPr>
          <w:w w:val="110"/>
          <w:sz w:val="20"/>
        </w:rPr>
        <w:t>the</w:t>
      </w:r>
      <w:r>
        <w:rPr>
          <w:spacing w:val="-16"/>
          <w:w w:val="110"/>
          <w:sz w:val="20"/>
        </w:rPr>
        <w:t> </w:t>
      </w:r>
      <w:r>
        <w:rPr>
          <w:w w:val="110"/>
          <w:sz w:val="20"/>
        </w:rPr>
        <w:t>sometimes</w:t>
      </w:r>
      <w:r>
        <w:rPr>
          <w:spacing w:val="-15"/>
          <w:w w:val="110"/>
          <w:sz w:val="20"/>
        </w:rPr>
        <w:t> </w:t>
      </w:r>
      <w:r>
        <w:rPr>
          <w:w w:val="110"/>
          <w:sz w:val="20"/>
        </w:rPr>
        <w:t>poor</w:t>
      </w:r>
      <w:r>
        <w:rPr>
          <w:spacing w:val="-15"/>
          <w:w w:val="110"/>
          <w:sz w:val="20"/>
        </w:rPr>
        <w:t> </w:t>
      </w:r>
      <w:r>
        <w:rPr>
          <w:w w:val="110"/>
          <w:sz w:val="20"/>
        </w:rPr>
        <w:t>quality</w:t>
      </w:r>
      <w:r>
        <w:rPr>
          <w:spacing w:val="-16"/>
          <w:w w:val="110"/>
          <w:sz w:val="20"/>
        </w:rPr>
        <w:t> </w:t>
      </w:r>
      <w:r>
        <w:rPr>
          <w:w w:val="110"/>
          <w:sz w:val="20"/>
        </w:rPr>
        <w:t>of</w:t>
      </w:r>
      <w:r>
        <w:rPr>
          <w:spacing w:val="-15"/>
          <w:w w:val="110"/>
          <w:sz w:val="20"/>
        </w:rPr>
        <w:t> </w:t>
      </w:r>
      <w:r>
        <w:rPr>
          <w:w w:val="110"/>
          <w:sz w:val="20"/>
        </w:rPr>
        <w:t>the</w:t>
      </w:r>
      <w:r>
        <w:rPr>
          <w:spacing w:val="-16"/>
          <w:w w:val="110"/>
          <w:sz w:val="20"/>
        </w:rPr>
        <w:t> </w:t>
      </w:r>
      <w:r>
        <w:rPr>
          <w:spacing w:val="-2"/>
          <w:w w:val="110"/>
          <w:sz w:val="20"/>
        </w:rPr>
        <w:t>reports</w:t>
      </w:r>
    </w:p>
    <w:p>
      <w:pPr>
        <w:pStyle w:val="BodyText"/>
        <w:spacing w:before="1"/>
        <w:rPr>
          <w:sz w:val="24"/>
        </w:rPr>
      </w:pPr>
    </w:p>
    <w:p>
      <w:pPr>
        <w:pStyle w:val="ListParagraph"/>
        <w:numPr>
          <w:ilvl w:val="0"/>
          <w:numId w:val="7"/>
        </w:numPr>
        <w:tabs>
          <w:tab w:pos="1054" w:val="left" w:leader="none"/>
          <w:tab w:pos="1055" w:val="left" w:leader="none"/>
        </w:tabs>
        <w:spacing w:line="292" w:lineRule="auto" w:before="0" w:after="0"/>
        <w:ind w:left="1054" w:right="460" w:hanging="567"/>
        <w:jc w:val="left"/>
        <w:rPr>
          <w:b/>
          <w:color w:val="BF407D"/>
          <w:sz w:val="20"/>
        </w:rPr>
      </w:pPr>
      <w:r>
        <w:rPr/>
        <w:pict>
          <v:shape style="position:absolute;margin-left:60.511799pt;margin-top:50.171688pt;width:152.25pt;height:241.85pt;mso-position-horizontal-relative:page;mso-position-vertical-relative:paragraph;z-index:-17222144" type="#_x0000_t202" id="docshape12" filled="false" stroked="false">
            <v:textbox inset="0,0,0,0">
              <w:txbxContent>
                <w:p>
                  <w:pPr>
                    <w:spacing w:before="298"/>
                    <w:ind w:left="0" w:right="0" w:firstLine="0"/>
                    <w:jc w:val="left"/>
                    <w:rPr>
                      <w:rFonts w:ascii="Times New Roman"/>
                      <w:b/>
                      <w:sz w:val="366"/>
                    </w:rPr>
                  </w:pPr>
                  <w:r>
                    <w:rPr>
                      <w:rFonts w:ascii="Times New Roman"/>
                      <w:b/>
                      <w:color w:val="BF407D"/>
                      <w:spacing w:val="-5"/>
                      <w:w w:val="110"/>
                      <w:sz w:val="366"/>
                    </w:rPr>
                    <w:t>7.</w:t>
                  </w:r>
                </w:p>
              </w:txbxContent>
            </v:textbox>
            <w10:wrap type="none"/>
          </v:shape>
        </w:pict>
      </w:r>
      <w:r>
        <w:rPr>
          <w:w w:val="105"/>
          <w:sz w:val="20"/>
        </w:rPr>
        <w:t>excessive</w:t>
      </w:r>
      <w:r>
        <w:rPr>
          <w:spacing w:val="-5"/>
          <w:w w:val="105"/>
          <w:sz w:val="20"/>
        </w:rPr>
        <w:t> </w:t>
      </w:r>
      <w:r>
        <w:rPr>
          <w:w w:val="105"/>
          <w:sz w:val="20"/>
        </w:rPr>
        <w:t>delays</w:t>
      </w:r>
      <w:r>
        <w:rPr>
          <w:spacing w:val="-5"/>
          <w:w w:val="105"/>
          <w:sz w:val="20"/>
        </w:rPr>
        <w:t> </w:t>
      </w:r>
      <w:r>
        <w:rPr>
          <w:w w:val="105"/>
          <w:sz w:val="20"/>
        </w:rPr>
        <w:t>in</w:t>
      </w:r>
      <w:r>
        <w:rPr>
          <w:spacing w:val="-5"/>
          <w:w w:val="105"/>
          <w:sz w:val="20"/>
        </w:rPr>
        <w:t> </w:t>
      </w:r>
      <w:r>
        <w:rPr>
          <w:w w:val="105"/>
          <w:sz w:val="20"/>
        </w:rPr>
        <w:t>delivering</w:t>
      </w:r>
      <w:r>
        <w:rPr>
          <w:spacing w:val="-5"/>
          <w:w w:val="105"/>
          <w:sz w:val="20"/>
        </w:rPr>
        <w:t> </w:t>
      </w:r>
      <w:r>
        <w:rPr>
          <w:w w:val="105"/>
          <w:sz w:val="20"/>
        </w:rPr>
        <w:t>reports</w:t>
      </w:r>
      <w:r>
        <w:rPr>
          <w:w w:val="105"/>
          <w:sz w:val="20"/>
        </w:rPr>
        <w:t> </w:t>
      </w:r>
      <w:r>
        <w:rPr>
          <w:w w:val="110"/>
          <w:sz w:val="20"/>
        </w:rPr>
        <w:t>to the court.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6"/>
        </w:rPr>
      </w:pPr>
    </w:p>
    <w:p>
      <w:pPr>
        <w:spacing w:before="1"/>
        <w:ind w:left="311" w:right="0" w:firstLine="0"/>
        <w:jc w:val="left"/>
        <w:rPr>
          <w:rFonts w:ascii="Times New Roman"/>
          <w:b/>
          <w:sz w:val="20"/>
        </w:rPr>
      </w:pPr>
      <w:r>
        <w:rPr>
          <w:rFonts w:ascii="Times New Roman"/>
          <w:b/>
          <w:color w:val="004B65"/>
          <w:spacing w:val="-5"/>
          <w:w w:val="110"/>
          <w:sz w:val="20"/>
        </w:rPr>
        <w:t>37</w:t>
      </w:r>
    </w:p>
    <w:p>
      <w:pPr>
        <w:spacing w:line="240" w:lineRule="auto" w:before="0"/>
        <w:rPr>
          <w:rFonts w:ascii="Times New Roman"/>
          <w:b/>
          <w:sz w:val="26"/>
        </w:rPr>
      </w:pPr>
      <w:r>
        <w:rPr/>
        <w:br w:type="column"/>
      </w:r>
      <w:r>
        <w:rPr>
          <w:rFonts w:ascii="Times New Roman"/>
          <w:b/>
          <w:sz w:val="26"/>
        </w:rPr>
      </w: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line="292" w:lineRule="auto" w:before="210"/>
        <w:ind w:left="307" w:right="609"/>
      </w:pPr>
      <w:r>
        <w:rPr>
          <w:w w:val="105"/>
        </w:rPr>
        <w:t>There is evidence that,</w:t>
      </w:r>
      <w:r>
        <w:rPr>
          <w:spacing w:val="-3"/>
          <w:w w:val="105"/>
        </w:rPr>
        <w:t> </w:t>
      </w:r>
      <w:r>
        <w:rPr>
          <w:w w:val="105"/>
        </w:rPr>
        <w:t>among some experts, there is a lack</w:t>
      </w:r>
      <w:r>
        <w:rPr>
          <w:spacing w:val="-1"/>
          <w:w w:val="105"/>
        </w:rPr>
        <w:t> </w:t>
      </w:r>
      <w:r>
        <w:rPr>
          <w:w w:val="105"/>
        </w:rPr>
        <w:t>of</w:t>
      </w:r>
      <w:r>
        <w:rPr>
          <w:spacing w:val="-1"/>
          <w:w w:val="105"/>
        </w:rPr>
        <w:t> </w:t>
      </w:r>
      <w:r>
        <w:rPr>
          <w:w w:val="105"/>
        </w:rPr>
        <w:t>expertise and training on the dynamics of</w:t>
      </w:r>
      <w:r>
        <w:rPr>
          <w:spacing w:val="-3"/>
          <w:w w:val="105"/>
        </w:rPr>
        <w:t> </w:t>
      </w:r>
      <w:r>
        <w:rPr>
          <w:w w:val="105"/>
        </w:rPr>
        <w:t>abuse and coercive control in </w:t>
      </w:r>
      <w:r>
        <w:rPr>
          <w:w w:val="105"/>
        </w:rPr>
        <w:t>the context</w:t>
      </w:r>
      <w:r>
        <w:rPr>
          <w:spacing w:val="3"/>
          <w:w w:val="105"/>
        </w:rPr>
        <w:t> </w:t>
      </w:r>
      <w:r>
        <w:rPr>
          <w:w w:val="105"/>
        </w:rPr>
        <w:t>of</w:t>
      </w:r>
      <w:r>
        <w:rPr>
          <w:spacing w:val="3"/>
          <w:w w:val="105"/>
        </w:rPr>
        <w:t> </w:t>
      </w:r>
      <w:r>
        <w:rPr>
          <w:w w:val="105"/>
        </w:rPr>
        <w:t>custody</w:t>
      </w:r>
      <w:r>
        <w:rPr>
          <w:spacing w:val="3"/>
          <w:w w:val="105"/>
        </w:rPr>
        <w:t> </w:t>
      </w:r>
      <w:r>
        <w:rPr>
          <w:w w:val="105"/>
        </w:rPr>
        <w:t>and</w:t>
      </w:r>
      <w:r>
        <w:rPr>
          <w:spacing w:val="8"/>
          <w:w w:val="105"/>
        </w:rPr>
        <w:t> </w:t>
      </w:r>
      <w:r>
        <w:rPr>
          <w:w w:val="105"/>
        </w:rPr>
        <w:t>access</w:t>
      </w:r>
      <w:r>
        <w:rPr>
          <w:spacing w:val="9"/>
          <w:w w:val="105"/>
        </w:rPr>
        <w:t> </w:t>
      </w:r>
      <w:r>
        <w:rPr>
          <w:spacing w:val="-2"/>
          <w:w w:val="105"/>
        </w:rPr>
        <w:t>arrangements.</w:t>
      </w:r>
    </w:p>
    <w:p>
      <w:pPr>
        <w:pStyle w:val="BodyText"/>
        <w:spacing w:line="292" w:lineRule="auto"/>
        <w:ind w:left="307" w:right="702"/>
      </w:pPr>
      <w:r>
        <w:rPr>
          <w:w w:val="110"/>
        </w:rPr>
        <w:t>We</w:t>
      </w:r>
      <w:r>
        <w:rPr>
          <w:spacing w:val="-16"/>
          <w:w w:val="110"/>
        </w:rPr>
        <w:t> </w:t>
      </w:r>
      <w:r>
        <w:rPr>
          <w:w w:val="110"/>
        </w:rPr>
        <w:t>have</w:t>
      </w:r>
      <w:r>
        <w:rPr>
          <w:spacing w:val="-15"/>
          <w:w w:val="110"/>
        </w:rPr>
        <w:t> </w:t>
      </w:r>
      <w:r>
        <w:rPr>
          <w:w w:val="110"/>
        </w:rPr>
        <w:t>also</w:t>
      </w:r>
      <w:r>
        <w:rPr>
          <w:spacing w:val="-15"/>
          <w:w w:val="110"/>
        </w:rPr>
        <w:t> </w:t>
      </w:r>
      <w:r>
        <w:rPr>
          <w:w w:val="110"/>
        </w:rPr>
        <w:t>been</w:t>
      </w:r>
      <w:r>
        <w:rPr>
          <w:spacing w:val="-16"/>
          <w:w w:val="110"/>
        </w:rPr>
        <w:t> </w:t>
      </w:r>
      <w:r>
        <w:rPr>
          <w:w w:val="110"/>
        </w:rPr>
        <w:t>made</w:t>
      </w:r>
      <w:r>
        <w:rPr>
          <w:spacing w:val="-15"/>
          <w:w w:val="110"/>
        </w:rPr>
        <w:t> </w:t>
      </w:r>
      <w:r>
        <w:rPr>
          <w:w w:val="110"/>
        </w:rPr>
        <w:t>aware</w:t>
      </w:r>
      <w:r>
        <w:rPr>
          <w:spacing w:val="-15"/>
          <w:w w:val="110"/>
        </w:rPr>
        <w:t> </w:t>
      </w:r>
      <w:r>
        <w:rPr>
          <w:w w:val="110"/>
        </w:rPr>
        <w:t>of</w:t>
      </w:r>
      <w:r>
        <w:rPr>
          <w:spacing w:val="-16"/>
          <w:w w:val="110"/>
        </w:rPr>
        <w:t> </w:t>
      </w:r>
      <w:r>
        <w:rPr>
          <w:w w:val="110"/>
        </w:rPr>
        <w:t>a</w:t>
      </w:r>
      <w:r>
        <w:rPr>
          <w:spacing w:val="-15"/>
          <w:w w:val="110"/>
        </w:rPr>
        <w:t> </w:t>
      </w:r>
      <w:r>
        <w:rPr>
          <w:w w:val="110"/>
        </w:rPr>
        <w:t>failure to</w:t>
      </w:r>
      <w:r>
        <w:rPr>
          <w:spacing w:val="-16"/>
          <w:w w:val="110"/>
        </w:rPr>
        <w:t> </w:t>
      </w:r>
      <w:r>
        <w:rPr>
          <w:w w:val="110"/>
        </w:rPr>
        <w:t>recognise</w:t>
      </w:r>
      <w:r>
        <w:rPr>
          <w:spacing w:val="-15"/>
          <w:w w:val="110"/>
        </w:rPr>
        <w:t> </w:t>
      </w:r>
      <w:r>
        <w:rPr>
          <w:w w:val="110"/>
        </w:rPr>
        <w:t>children</w:t>
      </w:r>
      <w:r>
        <w:rPr>
          <w:spacing w:val="-15"/>
          <w:w w:val="110"/>
        </w:rPr>
        <w:t> </w:t>
      </w:r>
      <w:r>
        <w:rPr>
          <w:w w:val="110"/>
        </w:rPr>
        <w:t>as</w:t>
      </w:r>
      <w:r>
        <w:rPr>
          <w:spacing w:val="-16"/>
          <w:w w:val="110"/>
        </w:rPr>
        <w:t> </w:t>
      </w:r>
      <w:r>
        <w:rPr>
          <w:w w:val="110"/>
        </w:rPr>
        <w:t>victims</w:t>
      </w:r>
      <w:r>
        <w:rPr>
          <w:spacing w:val="-15"/>
          <w:w w:val="110"/>
        </w:rPr>
        <w:t> </w:t>
      </w:r>
      <w:r>
        <w:rPr>
          <w:w w:val="110"/>
        </w:rPr>
        <w:t>of</w:t>
      </w:r>
      <w:r>
        <w:rPr>
          <w:spacing w:val="-16"/>
          <w:w w:val="110"/>
        </w:rPr>
        <w:t> </w:t>
      </w:r>
      <w:r>
        <w:rPr>
          <w:w w:val="110"/>
        </w:rPr>
        <w:t>domestic </w:t>
      </w:r>
      <w:r>
        <w:rPr>
          <w:w w:val="105"/>
        </w:rPr>
        <w:t>violence,</w:t>
      </w:r>
      <w:r>
        <w:rPr>
          <w:spacing w:val="-7"/>
          <w:w w:val="105"/>
        </w:rPr>
        <w:t> </w:t>
      </w:r>
      <w:r>
        <w:rPr>
          <w:w w:val="105"/>
        </w:rPr>
        <w:t>including as witnesses of </w:t>
      </w:r>
      <w:r>
        <w:rPr>
          <w:w w:val="105"/>
        </w:rPr>
        <w:t>domestic </w:t>
      </w:r>
      <w:r>
        <w:rPr>
          <w:w w:val="110"/>
        </w:rPr>
        <w:t>violence</w:t>
      </w:r>
      <w:r>
        <w:rPr>
          <w:spacing w:val="-4"/>
          <w:w w:val="110"/>
        </w:rPr>
        <w:t> </w:t>
      </w:r>
      <w:r>
        <w:rPr>
          <w:w w:val="110"/>
        </w:rPr>
        <w:t>and</w:t>
      </w:r>
      <w:r>
        <w:rPr>
          <w:spacing w:val="-4"/>
          <w:w w:val="110"/>
        </w:rPr>
        <w:t> </w:t>
      </w:r>
      <w:r>
        <w:rPr>
          <w:w w:val="110"/>
        </w:rPr>
        <w:t>abuse</w:t>
      </w:r>
      <w:r>
        <w:rPr>
          <w:spacing w:val="-4"/>
          <w:w w:val="110"/>
        </w:rPr>
        <w:t> </w:t>
      </w:r>
      <w:r>
        <w:rPr>
          <w:w w:val="110"/>
        </w:rPr>
        <w:t>in</w:t>
      </w:r>
      <w:r>
        <w:rPr>
          <w:spacing w:val="-4"/>
          <w:w w:val="110"/>
        </w:rPr>
        <w:t> </w:t>
      </w:r>
      <w:r>
        <w:rPr>
          <w:w w:val="110"/>
        </w:rPr>
        <w:t>the</w:t>
      </w:r>
      <w:r>
        <w:rPr>
          <w:spacing w:val="-4"/>
          <w:w w:val="110"/>
        </w:rPr>
        <w:t> </w:t>
      </w:r>
      <w:r>
        <w:rPr>
          <w:w w:val="110"/>
        </w:rPr>
        <w:t>family.</w:t>
      </w:r>
    </w:p>
    <w:p>
      <w:pPr>
        <w:pStyle w:val="BodyText"/>
        <w:spacing w:line="292" w:lineRule="auto" w:before="165"/>
        <w:ind w:left="307" w:right="609"/>
      </w:pPr>
      <w:r>
        <w:rPr>
          <w:spacing w:val="-2"/>
          <w:w w:val="110"/>
        </w:rPr>
        <w:t>The</w:t>
      </w:r>
      <w:r>
        <w:rPr>
          <w:spacing w:val="-10"/>
          <w:w w:val="110"/>
        </w:rPr>
        <w:t> </w:t>
      </w:r>
      <w:r>
        <w:rPr>
          <w:spacing w:val="-2"/>
          <w:w w:val="110"/>
        </w:rPr>
        <w:t>OCO</w:t>
      </w:r>
      <w:r>
        <w:rPr>
          <w:spacing w:val="-10"/>
          <w:w w:val="110"/>
        </w:rPr>
        <w:t> </w:t>
      </w:r>
      <w:r>
        <w:rPr>
          <w:spacing w:val="-2"/>
          <w:w w:val="110"/>
        </w:rPr>
        <w:t>welcomed</w:t>
      </w:r>
      <w:r>
        <w:rPr>
          <w:spacing w:val="-10"/>
          <w:w w:val="110"/>
        </w:rPr>
        <w:t> </w:t>
      </w:r>
      <w:r>
        <w:rPr>
          <w:spacing w:val="-2"/>
          <w:w w:val="110"/>
        </w:rPr>
        <w:t>the</w:t>
      </w:r>
      <w:r>
        <w:rPr>
          <w:spacing w:val="-10"/>
          <w:w w:val="110"/>
        </w:rPr>
        <w:t> </w:t>
      </w:r>
      <w:r>
        <w:rPr>
          <w:spacing w:val="-2"/>
          <w:w w:val="110"/>
        </w:rPr>
        <w:t>commitments</w:t>
      </w:r>
      <w:r>
        <w:rPr>
          <w:spacing w:val="-10"/>
          <w:w w:val="110"/>
        </w:rPr>
        <w:t> </w:t>
      </w:r>
      <w:r>
        <w:rPr>
          <w:spacing w:val="-2"/>
          <w:w w:val="110"/>
        </w:rPr>
        <w:t>made </w:t>
      </w:r>
      <w:r>
        <w:rPr>
          <w:w w:val="110"/>
        </w:rPr>
        <w:t>in</w:t>
      </w:r>
      <w:r>
        <w:rPr>
          <w:spacing w:val="-8"/>
          <w:w w:val="110"/>
        </w:rPr>
        <w:t> </w:t>
      </w:r>
      <w:r>
        <w:rPr>
          <w:w w:val="110"/>
        </w:rPr>
        <w:t>the</w:t>
      </w:r>
      <w:r>
        <w:rPr>
          <w:spacing w:val="-19"/>
          <w:w w:val="110"/>
        </w:rPr>
        <w:t> </w:t>
      </w:r>
      <w:r>
        <w:rPr>
          <w:w w:val="110"/>
        </w:rPr>
        <w:t>Third</w:t>
      </w:r>
      <w:r>
        <w:rPr>
          <w:spacing w:val="-8"/>
          <w:w w:val="110"/>
        </w:rPr>
        <w:t> </w:t>
      </w:r>
      <w:r>
        <w:rPr>
          <w:w w:val="110"/>
        </w:rPr>
        <w:t>National</w:t>
      </w:r>
      <w:r>
        <w:rPr>
          <w:spacing w:val="-8"/>
          <w:w w:val="110"/>
        </w:rPr>
        <w:t> </w:t>
      </w:r>
      <w:r>
        <w:rPr>
          <w:w w:val="110"/>
        </w:rPr>
        <w:t>Strategy</w:t>
      </w:r>
      <w:r>
        <w:rPr>
          <w:spacing w:val="-12"/>
          <w:w w:val="110"/>
        </w:rPr>
        <w:t> </w:t>
      </w:r>
      <w:r>
        <w:rPr>
          <w:w w:val="110"/>
        </w:rPr>
        <w:t>on</w:t>
      </w:r>
      <w:r>
        <w:rPr>
          <w:spacing w:val="-8"/>
          <w:w w:val="110"/>
        </w:rPr>
        <w:t> </w:t>
      </w:r>
      <w:r>
        <w:rPr>
          <w:w w:val="110"/>
        </w:rPr>
        <w:t>Domestic, </w:t>
      </w:r>
      <w:r>
        <w:rPr>
          <w:w w:val="105"/>
        </w:rPr>
        <w:t>Sexual</w:t>
      </w:r>
      <w:r>
        <w:rPr>
          <w:spacing w:val="-15"/>
          <w:w w:val="105"/>
        </w:rPr>
        <w:t> </w:t>
      </w:r>
      <w:r>
        <w:rPr>
          <w:w w:val="105"/>
        </w:rPr>
        <w:t>and</w:t>
      </w:r>
      <w:r>
        <w:rPr>
          <w:spacing w:val="-15"/>
          <w:w w:val="105"/>
        </w:rPr>
        <w:t> </w:t>
      </w:r>
      <w:r>
        <w:rPr>
          <w:w w:val="105"/>
        </w:rPr>
        <w:t>Gender-Based</w:t>
      </w:r>
      <w:r>
        <w:rPr>
          <w:spacing w:val="-14"/>
          <w:w w:val="105"/>
        </w:rPr>
        <w:t> </w:t>
      </w:r>
      <w:r>
        <w:rPr>
          <w:w w:val="105"/>
        </w:rPr>
        <w:t>Violence</w:t>
      </w:r>
      <w:r>
        <w:rPr>
          <w:spacing w:val="-15"/>
          <w:w w:val="105"/>
        </w:rPr>
        <w:t> </w:t>
      </w:r>
      <w:r>
        <w:rPr>
          <w:w w:val="105"/>
        </w:rPr>
        <w:t>(DSGBV) Implementation</w:t>
      </w:r>
      <w:r>
        <w:rPr>
          <w:spacing w:val="-9"/>
          <w:w w:val="105"/>
        </w:rPr>
        <w:t> </w:t>
      </w:r>
      <w:r>
        <w:rPr>
          <w:w w:val="105"/>
        </w:rPr>
        <w:t>Plan</w:t>
      </w:r>
      <w:r>
        <w:rPr>
          <w:spacing w:val="-9"/>
          <w:w w:val="105"/>
        </w:rPr>
        <w:t> </w:t>
      </w:r>
      <w:r>
        <w:rPr>
          <w:w w:val="105"/>
        </w:rPr>
        <w:t>and</w:t>
      </w:r>
      <w:r>
        <w:rPr>
          <w:spacing w:val="-9"/>
          <w:w w:val="105"/>
        </w:rPr>
        <w:t> </w:t>
      </w:r>
      <w:r>
        <w:rPr>
          <w:w w:val="105"/>
        </w:rPr>
        <w:t>in</w:t>
      </w:r>
      <w:r>
        <w:rPr>
          <w:spacing w:val="-9"/>
          <w:w w:val="105"/>
        </w:rPr>
        <w:t> </w:t>
      </w:r>
      <w:r>
        <w:rPr>
          <w:w w:val="105"/>
        </w:rPr>
        <w:t>the</w:t>
      </w:r>
      <w:r>
        <w:rPr>
          <w:spacing w:val="-9"/>
          <w:w w:val="105"/>
        </w:rPr>
        <w:t> </w:t>
      </w:r>
      <w:r>
        <w:rPr>
          <w:w w:val="105"/>
        </w:rPr>
        <w:t>Family</w:t>
      </w:r>
      <w:r>
        <w:rPr>
          <w:spacing w:val="-13"/>
          <w:w w:val="105"/>
        </w:rPr>
        <w:t> </w:t>
      </w:r>
      <w:r>
        <w:rPr>
          <w:w w:val="105"/>
        </w:rPr>
        <w:t>Justice </w:t>
      </w:r>
      <w:r>
        <w:rPr>
          <w:w w:val="110"/>
        </w:rPr>
        <w:t>Strategy</w:t>
      </w:r>
      <w:r>
        <w:rPr>
          <w:spacing w:val="-8"/>
          <w:w w:val="110"/>
        </w:rPr>
        <w:t> </w:t>
      </w:r>
      <w:r>
        <w:rPr>
          <w:w w:val="110"/>
        </w:rPr>
        <w:t>2022-2025</w:t>
      </w:r>
      <w:r>
        <w:rPr>
          <w:spacing w:val="-4"/>
          <w:w w:val="110"/>
        </w:rPr>
        <w:t> </w:t>
      </w:r>
      <w:r>
        <w:rPr>
          <w:w w:val="110"/>
        </w:rPr>
        <w:t>to</w:t>
      </w:r>
      <w:r>
        <w:rPr>
          <w:spacing w:val="-4"/>
          <w:w w:val="110"/>
        </w:rPr>
        <w:t> </w:t>
      </w:r>
      <w:r>
        <w:rPr>
          <w:w w:val="110"/>
        </w:rPr>
        <w:t>establish</w:t>
      </w:r>
      <w:r>
        <w:rPr>
          <w:spacing w:val="-4"/>
          <w:w w:val="110"/>
        </w:rPr>
        <w:t> </w:t>
      </w:r>
      <w:r>
        <w:rPr>
          <w:w w:val="110"/>
        </w:rPr>
        <w:t>a</w:t>
      </w:r>
      <w:r>
        <w:rPr>
          <w:spacing w:val="-4"/>
          <w:w w:val="110"/>
        </w:rPr>
        <w:t> </w:t>
      </w:r>
      <w:r>
        <w:rPr>
          <w:w w:val="110"/>
        </w:rPr>
        <w:t>working</w:t>
      </w:r>
    </w:p>
    <w:p>
      <w:pPr>
        <w:pStyle w:val="BodyText"/>
        <w:spacing w:line="292" w:lineRule="auto"/>
        <w:ind w:left="307" w:right="364"/>
      </w:pPr>
      <w:r>
        <w:rPr>
          <w:w w:val="110"/>
        </w:rPr>
        <w:t>group</w:t>
      </w:r>
      <w:r>
        <w:rPr>
          <w:spacing w:val="-16"/>
          <w:w w:val="110"/>
        </w:rPr>
        <w:t> </w:t>
      </w:r>
      <w:r>
        <w:rPr>
          <w:w w:val="110"/>
        </w:rPr>
        <w:t>to</w:t>
      </w:r>
      <w:r>
        <w:rPr>
          <w:spacing w:val="-14"/>
          <w:w w:val="110"/>
        </w:rPr>
        <w:t> </w:t>
      </w:r>
      <w:r>
        <w:rPr>
          <w:w w:val="110"/>
        </w:rPr>
        <w:t>review</w:t>
      </w:r>
      <w:r>
        <w:rPr>
          <w:spacing w:val="-14"/>
          <w:w w:val="110"/>
        </w:rPr>
        <w:t> </w:t>
      </w:r>
      <w:r>
        <w:rPr>
          <w:w w:val="110"/>
        </w:rPr>
        <w:t>the</w:t>
      </w:r>
      <w:r>
        <w:rPr>
          <w:spacing w:val="-14"/>
          <w:w w:val="110"/>
        </w:rPr>
        <w:t> </w:t>
      </w:r>
      <w:r>
        <w:rPr>
          <w:w w:val="110"/>
        </w:rPr>
        <w:t>effectiveness</w:t>
      </w:r>
      <w:r>
        <w:rPr>
          <w:spacing w:val="-14"/>
          <w:w w:val="110"/>
        </w:rPr>
        <w:t> </w:t>
      </w:r>
      <w:r>
        <w:rPr>
          <w:w w:val="110"/>
        </w:rPr>
        <w:t>of</w:t>
      </w:r>
      <w:r>
        <w:rPr>
          <w:spacing w:val="-16"/>
          <w:w w:val="110"/>
        </w:rPr>
        <w:t> </w:t>
      </w:r>
      <w:r>
        <w:rPr>
          <w:w w:val="110"/>
        </w:rPr>
        <w:t>the</w:t>
      </w:r>
      <w:r>
        <w:rPr>
          <w:spacing w:val="-14"/>
          <w:w w:val="110"/>
        </w:rPr>
        <w:t> </w:t>
      </w:r>
      <w:r>
        <w:rPr>
          <w:w w:val="110"/>
        </w:rPr>
        <w:t>current arrangements</w:t>
      </w:r>
      <w:r>
        <w:rPr>
          <w:spacing w:val="-8"/>
          <w:w w:val="110"/>
        </w:rPr>
        <w:t> </w:t>
      </w:r>
      <w:r>
        <w:rPr>
          <w:w w:val="110"/>
        </w:rPr>
        <w:t>for</w:t>
      </w:r>
      <w:r>
        <w:rPr>
          <w:spacing w:val="-10"/>
          <w:w w:val="110"/>
        </w:rPr>
        <w:t> </w:t>
      </w:r>
      <w:r>
        <w:rPr>
          <w:w w:val="110"/>
        </w:rPr>
        <w:t>hearing</w:t>
      </w:r>
      <w:r>
        <w:rPr>
          <w:spacing w:val="-8"/>
          <w:w w:val="110"/>
        </w:rPr>
        <w:t> </w:t>
      </w:r>
      <w:r>
        <w:rPr>
          <w:w w:val="110"/>
        </w:rPr>
        <w:t>the</w:t>
      </w:r>
      <w:r>
        <w:rPr>
          <w:spacing w:val="-12"/>
          <w:w w:val="110"/>
        </w:rPr>
        <w:t> </w:t>
      </w:r>
      <w:r>
        <w:rPr>
          <w:w w:val="110"/>
        </w:rPr>
        <w:t>voice</w:t>
      </w:r>
      <w:r>
        <w:rPr>
          <w:spacing w:val="-8"/>
          <w:w w:val="110"/>
        </w:rPr>
        <w:t> </w:t>
      </w:r>
      <w:r>
        <w:rPr>
          <w:w w:val="110"/>
        </w:rPr>
        <w:t>of</w:t>
      </w:r>
      <w:r>
        <w:rPr>
          <w:spacing w:val="-12"/>
          <w:w w:val="110"/>
        </w:rPr>
        <w:t> </w:t>
      </w:r>
      <w:r>
        <w:rPr>
          <w:w w:val="110"/>
        </w:rPr>
        <w:t>the</w:t>
      </w:r>
      <w:r>
        <w:rPr>
          <w:spacing w:val="-8"/>
          <w:w w:val="110"/>
        </w:rPr>
        <w:t> </w:t>
      </w:r>
      <w:r>
        <w:rPr>
          <w:w w:val="110"/>
        </w:rPr>
        <w:t>child in</w:t>
      </w:r>
      <w:r>
        <w:rPr>
          <w:spacing w:val="-10"/>
          <w:w w:val="110"/>
        </w:rPr>
        <w:t> </w:t>
      </w:r>
      <w:r>
        <w:rPr>
          <w:w w:val="110"/>
        </w:rPr>
        <w:t>private</w:t>
      </w:r>
      <w:r>
        <w:rPr>
          <w:spacing w:val="-10"/>
          <w:w w:val="110"/>
        </w:rPr>
        <w:t> </w:t>
      </w:r>
      <w:r>
        <w:rPr>
          <w:w w:val="110"/>
        </w:rPr>
        <w:t>family</w:t>
      </w:r>
      <w:r>
        <w:rPr>
          <w:spacing w:val="-14"/>
          <w:w w:val="110"/>
        </w:rPr>
        <w:t> </w:t>
      </w:r>
      <w:r>
        <w:rPr>
          <w:w w:val="110"/>
        </w:rPr>
        <w:t>law</w:t>
      </w:r>
      <w:r>
        <w:rPr>
          <w:spacing w:val="-10"/>
          <w:w w:val="110"/>
        </w:rPr>
        <w:t> </w:t>
      </w:r>
      <w:r>
        <w:rPr>
          <w:w w:val="110"/>
        </w:rPr>
        <w:t>cases.</w:t>
      </w:r>
      <w:r>
        <w:rPr>
          <w:spacing w:val="-27"/>
          <w:w w:val="110"/>
        </w:rPr>
        <w:t> </w:t>
      </w:r>
      <w:r>
        <w:rPr>
          <w:w w:val="110"/>
        </w:rPr>
        <w:t>We</w:t>
      </w:r>
      <w:r>
        <w:rPr>
          <w:spacing w:val="-10"/>
          <w:w w:val="110"/>
        </w:rPr>
        <w:t> </w:t>
      </w:r>
      <w:r>
        <w:rPr>
          <w:w w:val="110"/>
        </w:rPr>
        <w:t>also</w:t>
      </w:r>
      <w:r>
        <w:rPr>
          <w:spacing w:val="-10"/>
          <w:w w:val="110"/>
        </w:rPr>
        <w:t> </w:t>
      </w:r>
      <w:r>
        <w:rPr>
          <w:w w:val="110"/>
        </w:rPr>
        <w:t>welcomed commitments to develop professional criteria, accreditation and regulation of court experts and assessors appointed by the courts to include</w:t>
      </w:r>
      <w:r>
        <w:rPr>
          <w:spacing w:val="-16"/>
          <w:w w:val="110"/>
        </w:rPr>
        <w:t> </w:t>
      </w:r>
      <w:r>
        <w:rPr>
          <w:w w:val="110"/>
        </w:rPr>
        <w:t>training</w:t>
      </w:r>
      <w:r>
        <w:rPr>
          <w:spacing w:val="-15"/>
          <w:w w:val="110"/>
        </w:rPr>
        <w:t> </w:t>
      </w:r>
      <w:r>
        <w:rPr>
          <w:w w:val="110"/>
        </w:rPr>
        <w:t>on</w:t>
      </w:r>
      <w:r>
        <w:rPr>
          <w:spacing w:val="-15"/>
          <w:w w:val="110"/>
        </w:rPr>
        <w:t> </w:t>
      </w:r>
      <w:r>
        <w:rPr>
          <w:w w:val="110"/>
        </w:rPr>
        <w:t>children’s</w:t>
      </w:r>
      <w:r>
        <w:rPr>
          <w:spacing w:val="-16"/>
          <w:w w:val="110"/>
        </w:rPr>
        <w:t> </w:t>
      </w:r>
      <w:r>
        <w:rPr>
          <w:w w:val="110"/>
        </w:rPr>
        <w:t>rights,</w:t>
      </w:r>
      <w:r>
        <w:rPr>
          <w:spacing w:val="-23"/>
          <w:w w:val="110"/>
        </w:rPr>
        <w:t> </w:t>
      </w:r>
      <w:r>
        <w:rPr>
          <w:w w:val="110"/>
        </w:rPr>
        <w:t>DSGBV </w:t>
      </w:r>
      <w:r>
        <w:rPr>
          <w:spacing w:val="-2"/>
          <w:w w:val="110"/>
        </w:rPr>
        <w:t>analysis</w:t>
      </w:r>
      <w:r>
        <w:rPr>
          <w:spacing w:val="-5"/>
          <w:w w:val="110"/>
        </w:rPr>
        <w:t> </w:t>
      </w:r>
      <w:r>
        <w:rPr>
          <w:spacing w:val="-2"/>
          <w:w w:val="110"/>
        </w:rPr>
        <w:t>and</w:t>
      </w:r>
      <w:r>
        <w:rPr>
          <w:spacing w:val="-5"/>
          <w:w w:val="110"/>
        </w:rPr>
        <w:t> </w:t>
      </w:r>
      <w:r>
        <w:rPr>
          <w:spacing w:val="-2"/>
          <w:w w:val="110"/>
        </w:rPr>
        <w:t>child</w:t>
      </w:r>
      <w:r>
        <w:rPr>
          <w:spacing w:val="-5"/>
          <w:w w:val="110"/>
        </w:rPr>
        <w:t> </w:t>
      </w:r>
      <w:r>
        <w:rPr>
          <w:spacing w:val="-2"/>
          <w:w w:val="110"/>
        </w:rPr>
        <w:t>friendly</w:t>
      </w:r>
      <w:r>
        <w:rPr>
          <w:spacing w:val="-10"/>
          <w:w w:val="110"/>
        </w:rPr>
        <w:t> </w:t>
      </w:r>
      <w:r>
        <w:rPr>
          <w:spacing w:val="-2"/>
          <w:w w:val="110"/>
        </w:rPr>
        <w:t>communication,</w:t>
      </w:r>
      <w:r>
        <w:rPr>
          <w:spacing w:val="-19"/>
          <w:w w:val="110"/>
        </w:rPr>
        <w:t> </w:t>
      </w:r>
      <w:r>
        <w:rPr>
          <w:spacing w:val="-2"/>
          <w:w w:val="110"/>
        </w:rPr>
        <w:t>and, </w:t>
      </w:r>
      <w:r>
        <w:rPr>
          <w:w w:val="110"/>
        </w:rPr>
        <w:t>as a first</w:t>
      </w:r>
      <w:r>
        <w:rPr>
          <w:spacing w:val="-5"/>
          <w:w w:val="110"/>
        </w:rPr>
        <w:t> </w:t>
      </w:r>
      <w:r>
        <w:rPr>
          <w:w w:val="110"/>
        </w:rPr>
        <w:t>step,</w:t>
      </w:r>
      <w:r>
        <w:rPr>
          <w:spacing w:val="-15"/>
          <w:w w:val="110"/>
        </w:rPr>
        <w:t> </w:t>
      </w:r>
      <w:r>
        <w:rPr>
          <w:w w:val="110"/>
        </w:rPr>
        <w:t>to examine the role of</w:t>
      </w:r>
      <w:r>
        <w:rPr>
          <w:spacing w:val="-5"/>
          <w:w w:val="110"/>
        </w:rPr>
        <w:t> </w:t>
      </w:r>
      <w:r>
        <w:rPr>
          <w:w w:val="110"/>
        </w:rPr>
        <w:t>expert reports in the family law process.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214"/>
        <w:ind w:left="998" w:right="0" w:firstLine="0"/>
        <w:jc w:val="left"/>
        <w:rPr>
          <w:rFonts w:ascii="Times New Roman"/>
          <w:b/>
          <w:sz w:val="16"/>
        </w:rPr>
      </w:pPr>
      <w:r>
        <w:rPr>
          <w:rFonts w:ascii="Times New Roman"/>
          <w:b/>
          <w:color w:val="004B65"/>
          <w:w w:val="110"/>
          <w:sz w:val="16"/>
        </w:rPr>
        <w:t>Annual</w:t>
      </w:r>
      <w:r>
        <w:rPr>
          <w:rFonts w:ascii="Times New Roman"/>
          <w:b/>
          <w:color w:val="004B65"/>
          <w:spacing w:val="-6"/>
          <w:w w:val="110"/>
          <w:sz w:val="16"/>
        </w:rPr>
        <w:t> </w:t>
      </w:r>
      <w:r>
        <w:rPr>
          <w:rFonts w:ascii="Times New Roman"/>
          <w:b/>
          <w:color w:val="004B65"/>
          <w:w w:val="110"/>
          <w:sz w:val="16"/>
        </w:rPr>
        <w:t>Report</w:t>
      </w:r>
      <w:r>
        <w:rPr>
          <w:rFonts w:ascii="Times New Roman"/>
          <w:b/>
          <w:color w:val="004B65"/>
          <w:spacing w:val="-5"/>
          <w:w w:val="110"/>
          <w:sz w:val="16"/>
        </w:rPr>
        <w:t> </w:t>
      </w:r>
      <w:r>
        <w:rPr>
          <w:rFonts w:ascii="Times New Roman"/>
          <w:b/>
          <w:color w:val="004B65"/>
          <w:w w:val="110"/>
          <w:sz w:val="16"/>
        </w:rPr>
        <w:t>2023</w:t>
      </w:r>
      <w:r>
        <w:rPr>
          <w:rFonts w:ascii="Times New Roman"/>
          <w:b/>
          <w:color w:val="004B65"/>
          <w:spacing w:val="-6"/>
          <w:w w:val="110"/>
          <w:sz w:val="16"/>
        </w:rPr>
        <w:t> </w:t>
      </w:r>
      <w:r>
        <w:rPr>
          <w:rFonts w:ascii="Times New Roman"/>
          <w:b/>
          <w:color w:val="BF407D"/>
          <w:w w:val="110"/>
          <w:sz w:val="16"/>
        </w:rPr>
        <w:t>Children</w:t>
      </w:r>
      <w:r>
        <w:rPr>
          <w:rFonts w:ascii="Times New Roman"/>
          <w:b/>
          <w:color w:val="BF407D"/>
          <w:spacing w:val="-5"/>
          <w:w w:val="110"/>
          <w:sz w:val="16"/>
        </w:rPr>
        <w:t> </w:t>
      </w:r>
      <w:r>
        <w:rPr>
          <w:rFonts w:ascii="Times New Roman"/>
          <w:b/>
          <w:color w:val="BF407D"/>
          <w:w w:val="110"/>
          <w:sz w:val="16"/>
        </w:rPr>
        <w:t>in</w:t>
      </w:r>
      <w:r>
        <w:rPr>
          <w:rFonts w:ascii="Times New Roman"/>
          <w:b/>
          <w:color w:val="BF407D"/>
          <w:spacing w:val="-6"/>
          <w:w w:val="110"/>
          <w:sz w:val="16"/>
        </w:rPr>
        <w:t> </w:t>
      </w:r>
      <w:r>
        <w:rPr>
          <w:rFonts w:ascii="Times New Roman"/>
          <w:b/>
          <w:color w:val="BF407D"/>
          <w:w w:val="110"/>
          <w:sz w:val="16"/>
        </w:rPr>
        <w:t>the</w:t>
      </w:r>
      <w:r>
        <w:rPr>
          <w:rFonts w:ascii="Times New Roman"/>
          <w:b/>
          <w:color w:val="BF407D"/>
          <w:spacing w:val="-5"/>
          <w:w w:val="110"/>
          <w:sz w:val="16"/>
        </w:rPr>
        <w:t> </w:t>
      </w:r>
      <w:r>
        <w:rPr>
          <w:rFonts w:ascii="Times New Roman"/>
          <w:b/>
          <w:color w:val="BF407D"/>
          <w:w w:val="110"/>
          <w:sz w:val="16"/>
        </w:rPr>
        <w:t>Justice</w:t>
      </w:r>
      <w:r>
        <w:rPr>
          <w:rFonts w:ascii="Times New Roman"/>
          <w:b/>
          <w:color w:val="BF407D"/>
          <w:spacing w:val="-6"/>
          <w:w w:val="110"/>
          <w:sz w:val="16"/>
        </w:rPr>
        <w:t> </w:t>
      </w:r>
      <w:r>
        <w:rPr>
          <w:rFonts w:ascii="Times New Roman"/>
          <w:b/>
          <w:color w:val="BF407D"/>
          <w:spacing w:val="-2"/>
          <w:w w:val="110"/>
          <w:sz w:val="16"/>
        </w:rPr>
        <w:t>System</w:t>
      </w:r>
    </w:p>
    <w:p>
      <w:pPr>
        <w:spacing w:after="0"/>
        <w:jc w:val="left"/>
        <w:rPr>
          <w:rFonts w:ascii="Times New Roman"/>
          <w:sz w:val="16"/>
        </w:rPr>
        <w:sectPr>
          <w:type w:val="continuous"/>
          <w:pgSz w:w="11910" w:h="16840"/>
          <w:pgMar w:top="0" w:bottom="0" w:left="760" w:right="800"/>
          <w:cols w:num="2" w:equalWidth="0">
            <w:col w:w="5016" w:space="40"/>
            <w:col w:w="5294"/>
          </w:cols>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8"/>
        <w:rPr>
          <w:rFonts w:ascii="Times New Roman"/>
          <w:b/>
          <w:sz w:val="24"/>
        </w:rPr>
      </w:pPr>
    </w:p>
    <w:p>
      <w:pPr>
        <w:pStyle w:val="BodyText"/>
        <w:spacing w:line="292" w:lineRule="auto" w:before="1"/>
        <w:ind w:left="487" w:right="5706"/>
      </w:pPr>
      <w:r>
        <w:rPr>
          <w:w w:val="110"/>
        </w:rPr>
        <w:t>We requested updated information from </w:t>
      </w:r>
      <w:r>
        <w:rPr>
          <w:spacing w:val="-2"/>
          <w:w w:val="110"/>
        </w:rPr>
        <w:t>the</w:t>
      </w:r>
      <w:r>
        <w:rPr>
          <w:spacing w:val="-14"/>
          <w:w w:val="110"/>
        </w:rPr>
        <w:t> </w:t>
      </w:r>
      <w:r>
        <w:rPr>
          <w:spacing w:val="-2"/>
          <w:w w:val="110"/>
        </w:rPr>
        <w:t>Department</w:t>
      </w:r>
      <w:r>
        <w:rPr>
          <w:spacing w:val="-15"/>
          <w:w w:val="110"/>
        </w:rPr>
        <w:t> </w:t>
      </w:r>
      <w:r>
        <w:rPr>
          <w:spacing w:val="-2"/>
          <w:w w:val="110"/>
        </w:rPr>
        <w:t>about</w:t>
      </w:r>
      <w:r>
        <w:rPr>
          <w:spacing w:val="-16"/>
          <w:w w:val="110"/>
        </w:rPr>
        <w:t> </w:t>
      </w:r>
      <w:r>
        <w:rPr>
          <w:spacing w:val="-2"/>
          <w:w w:val="110"/>
        </w:rPr>
        <w:t>the</w:t>
      </w:r>
      <w:r>
        <w:rPr>
          <w:spacing w:val="-13"/>
          <w:w w:val="110"/>
        </w:rPr>
        <w:t> </w:t>
      </w:r>
      <w:r>
        <w:rPr>
          <w:spacing w:val="-2"/>
          <w:w w:val="110"/>
        </w:rPr>
        <w:t>working</w:t>
      </w:r>
      <w:r>
        <w:rPr>
          <w:spacing w:val="-13"/>
          <w:w w:val="110"/>
        </w:rPr>
        <w:t> </w:t>
      </w:r>
      <w:r>
        <w:rPr>
          <w:spacing w:val="-2"/>
          <w:w w:val="110"/>
        </w:rPr>
        <w:t>group’s</w:t>
      </w:r>
    </w:p>
    <w:p>
      <w:pPr>
        <w:pStyle w:val="BodyText"/>
        <w:spacing w:line="292" w:lineRule="auto"/>
        <w:ind w:left="487" w:right="5706"/>
      </w:pPr>
      <w:r>
        <w:rPr>
          <w:w w:val="105"/>
        </w:rPr>
        <w:t>establishment, composition and </w:t>
      </w:r>
      <w:r>
        <w:rPr>
          <w:w w:val="105"/>
        </w:rPr>
        <w:t>programme of</w:t>
      </w:r>
      <w:r>
        <w:rPr>
          <w:spacing w:val="-5"/>
          <w:w w:val="105"/>
        </w:rPr>
        <w:t> </w:t>
      </w:r>
      <w:r>
        <w:rPr>
          <w:w w:val="105"/>
        </w:rPr>
        <w:t>work,</w:t>
      </w:r>
      <w:r>
        <w:rPr>
          <w:spacing w:val="-13"/>
          <w:w w:val="105"/>
        </w:rPr>
        <w:t> </w:t>
      </w:r>
      <w:r>
        <w:rPr>
          <w:w w:val="105"/>
        </w:rPr>
        <w:t>which was</w:t>
      </w:r>
      <w:r>
        <w:rPr>
          <w:spacing w:val="1"/>
          <w:w w:val="105"/>
        </w:rPr>
        <w:t> </w:t>
      </w:r>
      <w:r>
        <w:rPr>
          <w:w w:val="105"/>
        </w:rPr>
        <w:t>not</w:t>
      </w:r>
      <w:r>
        <w:rPr>
          <w:spacing w:val="-5"/>
          <w:w w:val="105"/>
        </w:rPr>
        <w:t> </w:t>
      </w:r>
      <w:r>
        <w:rPr>
          <w:w w:val="105"/>
        </w:rPr>
        <w:t>available</w:t>
      </w:r>
      <w:r>
        <w:rPr>
          <w:spacing w:val="1"/>
          <w:w w:val="105"/>
        </w:rPr>
        <w:t> </w:t>
      </w:r>
      <w:r>
        <w:rPr>
          <w:w w:val="105"/>
        </w:rPr>
        <w:t>at</w:t>
      </w:r>
      <w:r>
        <w:rPr>
          <w:spacing w:val="-4"/>
          <w:w w:val="105"/>
        </w:rPr>
        <w:t> </w:t>
      </w:r>
      <w:r>
        <w:rPr>
          <w:w w:val="105"/>
        </w:rPr>
        <w:t>the </w:t>
      </w:r>
      <w:r>
        <w:rPr>
          <w:spacing w:val="-2"/>
          <w:w w:val="105"/>
        </w:rPr>
        <w:t>time.</w:t>
      </w:r>
    </w:p>
    <w:p>
      <w:pPr>
        <w:pStyle w:val="BodyText"/>
        <w:spacing w:line="292" w:lineRule="auto"/>
        <w:ind w:left="487" w:right="5301"/>
      </w:pPr>
      <w:r>
        <w:rPr>
          <w:w w:val="110"/>
        </w:rPr>
        <w:t>We</w:t>
      </w:r>
      <w:r>
        <w:rPr>
          <w:spacing w:val="-10"/>
          <w:w w:val="110"/>
        </w:rPr>
        <w:t> </w:t>
      </w:r>
      <w:r>
        <w:rPr>
          <w:w w:val="110"/>
        </w:rPr>
        <w:t>also</w:t>
      </w:r>
      <w:r>
        <w:rPr>
          <w:spacing w:val="-10"/>
          <w:w w:val="110"/>
        </w:rPr>
        <w:t> </w:t>
      </w:r>
      <w:r>
        <w:rPr>
          <w:w w:val="110"/>
        </w:rPr>
        <w:t>encouraged</w:t>
      </w:r>
      <w:r>
        <w:rPr>
          <w:spacing w:val="-10"/>
          <w:w w:val="110"/>
        </w:rPr>
        <w:t> </w:t>
      </w:r>
      <w:r>
        <w:rPr>
          <w:w w:val="110"/>
        </w:rPr>
        <w:t>the</w:t>
      </w:r>
      <w:r>
        <w:rPr>
          <w:spacing w:val="-10"/>
          <w:w w:val="110"/>
        </w:rPr>
        <w:t> </w:t>
      </w:r>
      <w:r>
        <w:rPr>
          <w:w w:val="110"/>
        </w:rPr>
        <w:t>Department</w:t>
      </w:r>
      <w:r>
        <w:rPr>
          <w:spacing w:val="-14"/>
          <w:w w:val="110"/>
        </w:rPr>
        <w:t> </w:t>
      </w:r>
      <w:r>
        <w:rPr>
          <w:w w:val="110"/>
        </w:rPr>
        <w:t>to</w:t>
      </w:r>
      <w:r>
        <w:rPr>
          <w:spacing w:val="-10"/>
          <w:w w:val="110"/>
        </w:rPr>
        <w:t> </w:t>
      </w:r>
      <w:r>
        <w:rPr>
          <w:w w:val="110"/>
        </w:rPr>
        <w:t>ensure that the ongoing review took into account </w:t>
      </w:r>
      <w:r>
        <w:rPr>
          <w:w w:val="105"/>
        </w:rPr>
        <w:t>children’s</w:t>
      </w:r>
      <w:r>
        <w:rPr>
          <w:spacing w:val="-15"/>
          <w:w w:val="105"/>
        </w:rPr>
        <w:t> </w:t>
      </w:r>
      <w:r>
        <w:rPr>
          <w:w w:val="105"/>
        </w:rPr>
        <w:t>rights</w:t>
      </w:r>
      <w:r>
        <w:rPr>
          <w:spacing w:val="-15"/>
          <w:w w:val="105"/>
        </w:rPr>
        <w:t> </w:t>
      </w:r>
      <w:r>
        <w:rPr>
          <w:w w:val="105"/>
        </w:rPr>
        <w:t>standards,</w:t>
      </w:r>
      <w:r>
        <w:rPr>
          <w:spacing w:val="-20"/>
          <w:w w:val="105"/>
        </w:rPr>
        <w:t> </w:t>
      </w:r>
      <w:r>
        <w:rPr>
          <w:w w:val="105"/>
        </w:rPr>
        <w:t>including</w:t>
      </w:r>
      <w:r>
        <w:rPr>
          <w:spacing w:val="-15"/>
          <w:w w:val="105"/>
        </w:rPr>
        <w:t> </w:t>
      </w:r>
      <w:r>
        <w:rPr>
          <w:w w:val="105"/>
        </w:rPr>
        <w:t>the</w:t>
      </w:r>
      <w:r>
        <w:rPr>
          <w:spacing w:val="-15"/>
          <w:w w:val="105"/>
        </w:rPr>
        <w:t> </w:t>
      </w:r>
      <w:r>
        <w:rPr>
          <w:w w:val="105"/>
        </w:rPr>
        <w:t>UNCRC, </w:t>
      </w:r>
      <w:r>
        <w:rPr>
          <w:w w:val="110"/>
        </w:rPr>
        <w:t>the</w:t>
      </w:r>
      <w:r>
        <w:rPr>
          <w:spacing w:val="-11"/>
          <w:w w:val="110"/>
        </w:rPr>
        <w:t> </w:t>
      </w:r>
      <w:r>
        <w:rPr>
          <w:w w:val="110"/>
        </w:rPr>
        <w:t>Council</w:t>
      </w:r>
      <w:r>
        <w:rPr>
          <w:spacing w:val="-11"/>
          <w:w w:val="110"/>
        </w:rPr>
        <w:t> </w:t>
      </w:r>
      <w:r>
        <w:rPr>
          <w:w w:val="110"/>
        </w:rPr>
        <w:t>of</w:t>
      </w:r>
      <w:r>
        <w:rPr>
          <w:spacing w:val="-15"/>
          <w:w w:val="110"/>
        </w:rPr>
        <w:t> </w:t>
      </w:r>
      <w:r>
        <w:rPr>
          <w:w w:val="110"/>
        </w:rPr>
        <w:t>Europe</w:t>
      </w:r>
      <w:r>
        <w:rPr>
          <w:spacing w:val="-11"/>
          <w:w w:val="110"/>
        </w:rPr>
        <w:t> </w:t>
      </w:r>
      <w:r>
        <w:rPr>
          <w:w w:val="110"/>
        </w:rPr>
        <w:t>Istanbul</w:t>
      </w:r>
      <w:r>
        <w:rPr>
          <w:spacing w:val="-11"/>
          <w:w w:val="110"/>
        </w:rPr>
        <w:t> </w:t>
      </w:r>
      <w:r>
        <w:rPr>
          <w:w w:val="110"/>
        </w:rPr>
        <w:t>Convention</w:t>
      </w:r>
      <w:r>
        <w:rPr>
          <w:spacing w:val="-11"/>
          <w:w w:val="110"/>
        </w:rPr>
        <w:t> </w:t>
      </w:r>
      <w:r>
        <w:rPr>
          <w:w w:val="110"/>
        </w:rPr>
        <w:t>and guidance provided by the Committee on the Rights</w:t>
      </w:r>
      <w:r>
        <w:rPr>
          <w:spacing w:val="-13"/>
          <w:w w:val="110"/>
        </w:rPr>
        <w:t> </w:t>
      </w:r>
      <w:r>
        <w:rPr>
          <w:w w:val="110"/>
        </w:rPr>
        <w:t>of</w:t>
      </w:r>
      <w:r>
        <w:rPr>
          <w:spacing w:val="-16"/>
          <w:w w:val="110"/>
        </w:rPr>
        <w:t> </w:t>
      </w:r>
      <w:r>
        <w:rPr>
          <w:w w:val="110"/>
        </w:rPr>
        <w:t>the</w:t>
      </w:r>
      <w:r>
        <w:rPr>
          <w:spacing w:val="-12"/>
          <w:w w:val="110"/>
        </w:rPr>
        <w:t> </w:t>
      </w:r>
      <w:r>
        <w:rPr>
          <w:w w:val="110"/>
        </w:rPr>
        <w:t>Child</w:t>
      </w:r>
      <w:r>
        <w:rPr>
          <w:spacing w:val="-12"/>
          <w:w w:val="110"/>
        </w:rPr>
        <w:t> </w:t>
      </w:r>
      <w:r>
        <w:rPr>
          <w:w w:val="110"/>
        </w:rPr>
        <w:t>in</w:t>
      </w:r>
      <w:r>
        <w:rPr>
          <w:spacing w:val="-12"/>
          <w:w w:val="110"/>
        </w:rPr>
        <w:t> </w:t>
      </w:r>
      <w:r>
        <w:rPr>
          <w:w w:val="110"/>
        </w:rPr>
        <w:t>its</w:t>
      </w:r>
      <w:r>
        <w:rPr>
          <w:spacing w:val="-12"/>
          <w:w w:val="110"/>
        </w:rPr>
        <w:t> </w:t>
      </w:r>
      <w:r>
        <w:rPr>
          <w:w w:val="110"/>
        </w:rPr>
        <w:t>General</w:t>
      </w:r>
      <w:r>
        <w:rPr>
          <w:spacing w:val="-12"/>
          <w:w w:val="110"/>
        </w:rPr>
        <w:t> </w:t>
      </w:r>
      <w:r>
        <w:rPr>
          <w:w w:val="110"/>
        </w:rPr>
        <w:t>Comments.</w:t>
      </w:r>
    </w:p>
    <w:p>
      <w:pPr>
        <w:pStyle w:val="BodyText"/>
        <w:rPr>
          <w:sz w:val="26"/>
        </w:rPr>
      </w:pPr>
    </w:p>
    <w:p>
      <w:pPr>
        <w:pStyle w:val="Heading4"/>
        <w:spacing w:line="228" w:lineRule="auto" w:before="203"/>
        <w:ind w:right="5468"/>
      </w:pPr>
      <w:r>
        <w:rPr>
          <w:color w:val="BF407D"/>
          <w:w w:val="110"/>
        </w:rPr>
        <w:t>Third Domestic Sexual</w:t>
      </w:r>
      <w:r>
        <w:rPr>
          <w:color w:val="BF407D"/>
          <w:spacing w:val="-31"/>
          <w:w w:val="110"/>
        </w:rPr>
        <w:t> </w:t>
      </w:r>
      <w:r>
        <w:rPr>
          <w:color w:val="BF407D"/>
          <w:w w:val="110"/>
        </w:rPr>
        <w:t>and</w:t>
      </w:r>
      <w:r>
        <w:rPr>
          <w:color w:val="BF407D"/>
          <w:spacing w:val="-30"/>
          <w:w w:val="110"/>
        </w:rPr>
        <w:t> </w:t>
      </w:r>
      <w:r>
        <w:rPr>
          <w:color w:val="BF407D"/>
          <w:w w:val="110"/>
        </w:rPr>
        <w:t>Gender Based Violence </w:t>
      </w:r>
      <w:r>
        <w:rPr>
          <w:color w:val="BF407D"/>
          <w:spacing w:val="-2"/>
          <w:w w:val="110"/>
        </w:rPr>
        <w:t>Strategy</w:t>
      </w:r>
    </w:p>
    <w:p>
      <w:pPr>
        <w:pStyle w:val="BodyText"/>
        <w:spacing w:line="292" w:lineRule="auto" w:before="226"/>
        <w:ind w:left="487" w:right="5377"/>
      </w:pPr>
      <w:r>
        <w:rPr>
          <w:spacing w:val="-2"/>
          <w:w w:val="110"/>
        </w:rPr>
        <w:t>The</w:t>
      </w:r>
      <w:r>
        <w:rPr>
          <w:spacing w:val="-10"/>
          <w:w w:val="110"/>
        </w:rPr>
        <w:t> </w:t>
      </w:r>
      <w:r>
        <w:rPr>
          <w:spacing w:val="-2"/>
          <w:w w:val="110"/>
        </w:rPr>
        <w:t>OCO</w:t>
      </w:r>
      <w:r>
        <w:rPr>
          <w:spacing w:val="-10"/>
          <w:w w:val="110"/>
        </w:rPr>
        <w:t> </w:t>
      </w:r>
      <w:r>
        <w:rPr>
          <w:spacing w:val="-2"/>
          <w:w w:val="110"/>
        </w:rPr>
        <w:t>was</w:t>
      </w:r>
      <w:r>
        <w:rPr>
          <w:spacing w:val="-10"/>
          <w:w w:val="110"/>
        </w:rPr>
        <w:t> </w:t>
      </w:r>
      <w:r>
        <w:rPr>
          <w:spacing w:val="-2"/>
          <w:w w:val="110"/>
        </w:rPr>
        <w:t>approached</w:t>
      </w:r>
      <w:r>
        <w:rPr>
          <w:spacing w:val="-10"/>
          <w:w w:val="110"/>
        </w:rPr>
        <w:t> </w:t>
      </w:r>
      <w:r>
        <w:rPr>
          <w:spacing w:val="-2"/>
          <w:w w:val="110"/>
        </w:rPr>
        <w:t>by</w:t>
      </w:r>
      <w:r>
        <w:rPr>
          <w:spacing w:val="-14"/>
          <w:w w:val="110"/>
        </w:rPr>
        <w:t> </w:t>
      </w:r>
      <w:r>
        <w:rPr>
          <w:spacing w:val="-2"/>
          <w:w w:val="110"/>
        </w:rPr>
        <w:t>the</w:t>
      </w:r>
      <w:r>
        <w:rPr>
          <w:spacing w:val="-10"/>
          <w:w w:val="110"/>
        </w:rPr>
        <w:t> </w:t>
      </w:r>
      <w:r>
        <w:rPr>
          <w:spacing w:val="-2"/>
          <w:w w:val="110"/>
        </w:rPr>
        <w:t>Department of</w:t>
      </w:r>
      <w:r>
        <w:rPr>
          <w:spacing w:val="-12"/>
          <w:w w:val="110"/>
        </w:rPr>
        <w:t> </w:t>
      </w:r>
      <w:r>
        <w:rPr>
          <w:spacing w:val="-2"/>
          <w:w w:val="110"/>
        </w:rPr>
        <w:t>Justice</w:t>
      </w:r>
      <w:r>
        <w:rPr>
          <w:spacing w:val="-7"/>
          <w:w w:val="110"/>
        </w:rPr>
        <w:t> </w:t>
      </w:r>
      <w:r>
        <w:rPr>
          <w:spacing w:val="-2"/>
          <w:w w:val="110"/>
        </w:rPr>
        <w:t>requesting</w:t>
      </w:r>
      <w:r>
        <w:rPr>
          <w:spacing w:val="-7"/>
          <w:w w:val="110"/>
        </w:rPr>
        <w:t> </w:t>
      </w:r>
      <w:r>
        <w:rPr>
          <w:spacing w:val="-2"/>
          <w:w w:val="110"/>
        </w:rPr>
        <w:t>independent</w:t>
      </w:r>
      <w:r>
        <w:rPr>
          <w:spacing w:val="-12"/>
          <w:w w:val="110"/>
        </w:rPr>
        <w:t> </w:t>
      </w:r>
      <w:r>
        <w:rPr>
          <w:spacing w:val="-2"/>
          <w:w w:val="110"/>
        </w:rPr>
        <w:t>oversight</w:t>
      </w:r>
      <w:r>
        <w:rPr>
          <w:spacing w:val="-12"/>
          <w:w w:val="110"/>
        </w:rPr>
        <w:t> </w:t>
      </w:r>
      <w:r>
        <w:rPr>
          <w:spacing w:val="-2"/>
          <w:w w:val="110"/>
        </w:rPr>
        <w:t>of the</w:t>
      </w:r>
      <w:r>
        <w:rPr>
          <w:spacing w:val="-9"/>
          <w:w w:val="110"/>
        </w:rPr>
        <w:t> </w:t>
      </w:r>
      <w:r>
        <w:rPr>
          <w:spacing w:val="-2"/>
          <w:w w:val="110"/>
        </w:rPr>
        <w:t>elements</w:t>
      </w:r>
      <w:r>
        <w:rPr>
          <w:spacing w:val="-9"/>
          <w:w w:val="110"/>
        </w:rPr>
        <w:t> </w:t>
      </w:r>
      <w:r>
        <w:rPr>
          <w:spacing w:val="-2"/>
          <w:w w:val="110"/>
        </w:rPr>
        <w:t>of</w:t>
      </w:r>
      <w:r>
        <w:rPr>
          <w:spacing w:val="-13"/>
          <w:w w:val="110"/>
        </w:rPr>
        <w:t> </w:t>
      </w:r>
      <w:r>
        <w:rPr>
          <w:spacing w:val="-2"/>
          <w:w w:val="110"/>
        </w:rPr>
        <w:t>the</w:t>
      </w:r>
      <w:r>
        <w:rPr>
          <w:spacing w:val="-9"/>
          <w:w w:val="110"/>
        </w:rPr>
        <w:t> </w:t>
      </w:r>
      <w:r>
        <w:rPr>
          <w:spacing w:val="-2"/>
          <w:w w:val="110"/>
        </w:rPr>
        <w:t>third</w:t>
      </w:r>
      <w:r>
        <w:rPr>
          <w:spacing w:val="-9"/>
          <w:w w:val="110"/>
        </w:rPr>
        <w:t> </w:t>
      </w:r>
      <w:r>
        <w:rPr>
          <w:spacing w:val="-2"/>
          <w:w w:val="110"/>
        </w:rPr>
        <w:t>Domestic</w:t>
      </w:r>
      <w:r>
        <w:rPr>
          <w:spacing w:val="-9"/>
          <w:w w:val="110"/>
        </w:rPr>
        <w:t> </w:t>
      </w:r>
      <w:r>
        <w:rPr>
          <w:spacing w:val="-2"/>
          <w:w w:val="110"/>
        </w:rPr>
        <w:t>Sexual</w:t>
      </w:r>
      <w:r>
        <w:rPr>
          <w:spacing w:val="-9"/>
          <w:w w:val="110"/>
        </w:rPr>
        <w:t> </w:t>
      </w:r>
      <w:r>
        <w:rPr>
          <w:spacing w:val="-2"/>
          <w:w w:val="110"/>
        </w:rPr>
        <w:t>and Gender</w:t>
      </w:r>
      <w:r>
        <w:rPr>
          <w:spacing w:val="-8"/>
          <w:w w:val="110"/>
        </w:rPr>
        <w:t> </w:t>
      </w:r>
      <w:r>
        <w:rPr>
          <w:spacing w:val="-2"/>
          <w:w w:val="110"/>
        </w:rPr>
        <w:t>Based</w:t>
      </w:r>
      <w:r>
        <w:rPr>
          <w:spacing w:val="-13"/>
          <w:w w:val="110"/>
        </w:rPr>
        <w:t> </w:t>
      </w:r>
      <w:r>
        <w:rPr>
          <w:spacing w:val="-2"/>
          <w:w w:val="110"/>
        </w:rPr>
        <w:t>Violence</w:t>
      </w:r>
      <w:r>
        <w:rPr>
          <w:spacing w:val="-6"/>
          <w:w w:val="110"/>
        </w:rPr>
        <w:t> </w:t>
      </w:r>
      <w:r>
        <w:rPr>
          <w:spacing w:val="-2"/>
          <w:w w:val="110"/>
        </w:rPr>
        <w:t>Strategy</w:t>
      </w:r>
      <w:r>
        <w:rPr>
          <w:spacing w:val="-10"/>
          <w:w w:val="110"/>
        </w:rPr>
        <w:t> </w:t>
      </w:r>
      <w:r>
        <w:rPr>
          <w:spacing w:val="-2"/>
          <w:w w:val="110"/>
        </w:rPr>
        <w:t>that</w:t>
      </w:r>
      <w:r>
        <w:rPr>
          <w:spacing w:val="-10"/>
          <w:w w:val="110"/>
        </w:rPr>
        <w:t> </w:t>
      </w:r>
      <w:r>
        <w:rPr>
          <w:spacing w:val="-2"/>
          <w:w w:val="110"/>
        </w:rPr>
        <w:t>relate</w:t>
      </w:r>
      <w:r>
        <w:rPr>
          <w:spacing w:val="-6"/>
          <w:w w:val="110"/>
        </w:rPr>
        <w:t> </w:t>
      </w:r>
      <w:r>
        <w:rPr>
          <w:spacing w:val="-2"/>
          <w:w w:val="110"/>
        </w:rPr>
        <w:t>to </w:t>
      </w:r>
      <w:r>
        <w:rPr>
          <w:w w:val="110"/>
        </w:rPr>
        <w:t>children.</w:t>
      </w:r>
      <w:r>
        <w:rPr>
          <w:spacing w:val="-24"/>
          <w:w w:val="110"/>
        </w:rPr>
        <w:t> </w:t>
      </w:r>
      <w:r>
        <w:rPr>
          <w:w w:val="110"/>
        </w:rPr>
        <w:t>Funding</w:t>
      </w:r>
      <w:r>
        <w:rPr>
          <w:spacing w:val="-11"/>
          <w:w w:val="110"/>
        </w:rPr>
        <w:t> </w:t>
      </w:r>
      <w:r>
        <w:rPr>
          <w:w w:val="110"/>
        </w:rPr>
        <w:t>to</w:t>
      </w:r>
      <w:r>
        <w:rPr>
          <w:spacing w:val="-12"/>
          <w:w w:val="110"/>
        </w:rPr>
        <w:t> </w:t>
      </w:r>
      <w:r>
        <w:rPr>
          <w:w w:val="110"/>
        </w:rPr>
        <w:t>allow</w:t>
      </w:r>
      <w:r>
        <w:rPr>
          <w:spacing w:val="-12"/>
          <w:w w:val="110"/>
        </w:rPr>
        <w:t> </w:t>
      </w:r>
      <w:r>
        <w:rPr>
          <w:w w:val="110"/>
        </w:rPr>
        <w:t>the</w:t>
      </w:r>
      <w:r>
        <w:rPr>
          <w:spacing w:val="-12"/>
          <w:w w:val="110"/>
        </w:rPr>
        <w:t> </w:t>
      </w:r>
      <w:r>
        <w:rPr>
          <w:w w:val="110"/>
        </w:rPr>
        <w:t>OCO</w:t>
      </w:r>
      <w:r>
        <w:rPr>
          <w:spacing w:val="-12"/>
          <w:w w:val="110"/>
        </w:rPr>
        <w:t> </w:t>
      </w:r>
      <w:r>
        <w:rPr>
          <w:w w:val="110"/>
        </w:rPr>
        <w:t>to</w:t>
      </w:r>
      <w:r>
        <w:rPr>
          <w:spacing w:val="-12"/>
          <w:w w:val="110"/>
        </w:rPr>
        <w:t> </w:t>
      </w:r>
      <w:r>
        <w:rPr>
          <w:w w:val="110"/>
        </w:rPr>
        <w:t>provide this oversight has not been forthcoming and therefore we have not</w:t>
      </w:r>
      <w:r>
        <w:rPr>
          <w:spacing w:val="-1"/>
          <w:w w:val="110"/>
        </w:rPr>
        <w:t> </w:t>
      </w:r>
      <w:r>
        <w:rPr>
          <w:w w:val="110"/>
        </w:rPr>
        <w:t>been able to fulfill this role.</w:t>
      </w:r>
      <w:r>
        <w:rPr>
          <w:spacing w:val="-18"/>
          <w:w w:val="110"/>
        </w:rPr>
        <w:t> </w:t>
      </w:r>
      <w:r>
        <w:rPr>
          <w:w w:val="110"/>
        </w:rPr>
        <w:t>We are concerned about</w:t>
      </w:r>
      <w:r>
        <w:rPr>
          <w:spacing w:val="-3"/>
          <w:w w:val="110"/>
        </w:rPr>
        <w:t> </w:t>
      </w:r>
      <w:r>
        <w:rPr>
          <w:w w:val="110"/>
        </w:rPr>
        <w:t>the impact</w:t>
      </w:r>
    </w:p>
    <w:p>
      <w:pPr>
        <w:pStyle w:val="BodyText"/>
        <w:spacing w:line="292" w:lineRule="auto"/>
        <w:ind w:left="487" w:right="5468"/>
      </w:pPr>
      <w:r>
        <w:rPr>
          <w:w w:val="110"/>
        </w:rPr>
        <w:t>this</w:t>
      </w:r>
      <w:r>
        <w:rPr>
          <w:spacing w:val="-14"/>
          <w:w w:val="110"/>
        </w:rPr>
        <w:t> </w:t>
      </w:r>
      <w:r>
        <w:rPr>
          <w:w w:val="110"/>
        </w:rPr>
        <w:t>will</w:t>
      </w:r>
      <w:r>
        <w:rPr>
          <w:spacing w:val="-14"/>
          <w:w w:val="110"/>
        </w:rPr>
        <w:t> </w:t>
      </w:r>
      <w:r>
        <w:rPr>
          <w:w w:val="110"/>
        </w:rPr>
        <w:t>have</w:t>
      </w:r>
      <w:r>
        <w:rPr>
          <w:spacing w:val="-14"/>
          <w:w w:val="110"/>
        </w:rPr>
        <w:t> </w:t>
      </w:r>
      <w:r>
        <w:rPr>
          <w:w w:val="110"/>
        </w:rPr>
        <w:t>on</w:t>
      </w:r>
      <w:r>
        <w:rPr>
          <w:spacing w:val="-14"/>
          <w:w w:val="110"/>
        </w:rPr>
        <w:t> </w:t>
      </w:r>
      <w:r>
        <w:rPr>
          <w:w w:val="110"/>
        </w:rPr>
        <w:t>the</w:t>
      </w:r>
      <w:r>
        <w:rPr>
          <w:spacing w:val="-14"/>
          <w:w w:val="110"/>
        </w:rPr>
        <w:t> </w:t>
      </w:r>
      <w:r>
        <w:rPr>
          <w:w w:val="110"/>
        </w:rPr>
        <w:t>children</w:t>
      </w:r>
      <w:r>
        <w:rPr>
          <w:spacing w:val="-14"/>
          <w:w w:val="110"/>
        </w:rPr>
        <w:t> </w:t>
      </w:r>
      <w:r>
        <w:rPr>
          <w:w w:val="110"/>
        </w:rPr>
        <w:t>who</w:t>
      </w:r>
      <w:r>
        <w:rPr>
          <w:spacing w:val="-14"/>
          <w:w w:val="110"/>
        </w:rPr>
        <w:t> </w:t>
      </w:r>
      <w:r>
        <w:rPr>
          <w:w w:val="110"/>
        </w:rPr>
        <w:t>are</w:t>
      </w:r>
      <w:r>
        <w:rPr>
          <w:spacing w:val="-14"/>
          <w:w w:val="110"/>
        </w:rPr>
        <w:t> </w:t>
      </w:r>
      <w:r>
        <w:rPr>
          <w:w w:val="110"/>
        </w:rPr>
        <w:t>being </w:t>
      </w:r>
      <w:r>
        <w:rPr>
          <w:w w:val="105"/>
        </w:rPr>
        <w:t>subjected to domestic or sexual and </w:t>
      </w:r>
      <w:r>
        <w:rPr>
          <w:w w:val="105"/>
        </w:rPr>
        <w:t>gender </w:t>
      </w:r>
      <w:r>
        <w:rPr>
          <w:w w:val="110"/>
        </w:rPr>
        <w:t>based</w:t>
      </w:r>
      <w:r>
        <w:rPr>
          <w:spacing w:val="-11"/>
          <w:w w:val="110"/>
        </w:rPr>
        <w:t> </w:t>
      </w:r>
      <w:r>
        <w:rPr>
          <w:w w:val="110"/>
        </w:rPr>
        <w:t>violence.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8"/>
        </w:rPr>
      </w:pPr>
    </w:p>
    <w:p>
      <w:pPr>
        <w:tabs>
          <w:tab w:pos="9953" w:val="right" w:leader="none"/>
        </w:tabs>
        <w:spacing w:before="118"/>
        <w:ind w:left="496" w:right="0" w:firstLine="0"/>
        <w:jc w:val="left"/>
        <w:rPr>
          <w:rFonts w:ascii="Times New Roman"/>
          <w:b/>
          <w:sz w:val="20"/>
        </w:rPr>
      </w:pPr>
      <w:r>
        <w:rPr>
          <w:rFonts w:ascii="Times New Roman"/>
          <w:b/>
          <w:color w:val="BF407D"/>
          <w:w w:val="110"/>
          <w:sz w:val="16"/>
        </w:rPr>
        <w:t>Children</w:t>
      </w:r>
      <w:r>
        <w:rPr>
          <w:rFonts w:ascii="Times New Roman"/>
          <w:b/>
          <w:color w:val="BF407D"/>
          <w:spacing w:val="-6"/>
          <w:w w:val="110"/>
          <w:sz w:val="16"/>
        </w:rPr>
        <w:t> </w:t>
      </w:r>
      <w:r>
        <w:rPr>
          <w:rFonts w:ascii="Times New Roman"/>
          <w:b/>
          <w:color w:val="BF407D"/>
          <w:w w:val="110"/>
          <w:sz w:val="16"/>
        </w:rPr>
        <w:t>in</w:t>
      </w:r>
      <w:r>
        <w:rPr>
          <w:rFonts w:ascii="Times New Roman"/>
          <w:b/>
          <w:color w:val="BF407D"/>
          <w:spacing w:val="-6"/>
          <w:w w:val="110"/>
          <w:sz w:val="16"/>
        </w:rPr>
        <w:t> </w:t>
      </w:r>
      <w:r>
        <w:rPr>
          <w:rFonts w:ascii="Times New Roman"/>
          <w:b/>
          <w:color w:val="BF407D"/>
          <w:w w:val="110"/>
          <w:sz w:val="16"/>
        </w:rPr>
        <w:t>the</w:t>
      </w:r>
      <w:r>
        <w:rPr>
          <w:rFonts w:ascii="Times New Roman"/>
          <w:b/>
          <w:color w:val="BF407D"/>
          <w:spacing w:val="-5"/>
          <w:w w:val="110"/>
          <w:sz w:val="16"/>
        </w:rPr>
        <w:t> </w:t>
      </w:r>
      <w:r>
        <w:rPr>
          <w:rFonts w:ascii="Times New Roman"/>
          <w:b/>
          <w:color w:val="BF407D"/>
          <w:w w:val="110"/>
          <w:sz w:val="16"/>
        </w:rPr>
        <w:t>Justice</w:t>
      </w:r>
      <w:r>
        <w:rPr>
          <w:rFonts w:ascii="Times New Roman"/>
          <w:b/>
          <w:color w:val="BF407D"/>
          <w:spacing w:val="-6"/>
          <w:w w:val="110"/>
          <w:sz w:val="16"/>
        </w:rPr>
        <w:t> </w:t>
      </w:r>
      <w:r>
        <w:rPr>
          <w:rFonts w:ascii="Times New Roman"/>
          <w:b/>
          <w:color w:val="BF407D"/>
          <w:w w:val="110"/>
          <w:sz w:val="16"/>
        </w:rPr>
        <w:t>System</w:t>
      </w:r>
      <w:r>
        <w:rPr>
          <w:rFonts w:ascii="Times New Roman"/>
          <w:b/>
          <w:color w:val="BF407D"/>
          <w:spacing w:val="-6"/>
          <w:w w:val="110"/>
          <w:sz w:val="16"/>
        </w:rPr>
        <w:t> </w:t>
      </w:r>
      <w:r>
        <w:rPr>
          <w:rFonts w:ascii="Times New Roman"/>
          <w:b/>
          <w:color w:val="004B65"/>
          <w:w w:val="110"/>
          <w:sz w:val="16"/>
        </w:rPr>
        <w:t>Annual</w:t>
      </w:r>
      <w:r>
        <w:rPr>
          <w:rFonts w:ascii="Times New Roman"/>
          <w:b/>
          <w:color w:val="004B65"/>
          <w:spacing w:val="-5"/>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7"/>
          <w:w w:val="105"/>
          <w:position w:val="-2"/>
          <w:sz w:val="20"/>
        </w:rPr>
        <w:t>38</w:t>
      </w:r>
    </w:p>
    <w:p>
      <w:pPr>
        <w:spacing w:after="0"/>
        <w:jc w:val="left"/>
        <w:rPr>
          <w:rFonts w:ascii="Times New Roman"/>
          <w:sz w:val="20"/>
        </w:rPr>
        <w:sectPr>
          <w:pgSz w:w="11910" w:h="16840"/>
          <w:pgMar w:top="0" w:bottom="0" w:left="760" w:right="800"/>
        </w:sectPr>
      </w:pPr>
    </w:p>
    <w:p>
      <w:pPr>
        <w:pStyle w:val="Heading2"/>
        <w:spacing w:line="216" w:lineRule="auto" w:before="1102"/>
        <w:ind w:left="447" w:right="1041"/>
      </w:pPr>
      <w:bookmarkStart w:name="_bookmark8" w:id="18"/>
      <w:bookmarkEnd w:id="18"/>
      <w:r>
        <w:rPr>
          <w:b w:val="0"/>
        </w:rPr>
      </w:r>
      <w:bookmarkStart w:name="Children’s Rights in the Digital Environ" w:id="19"/>
      <w:bookmarkEnd w:id="19"/>
      <w:r>
        <w:rPr>
          <w:b w:val="0"/>
        </w:rPr>
      </w:r>
      <w:r>
        <w:rPr>
          <w:color w:val="FFFFFF"/>
          <w:w w:val="105"/>
        </w:rPr>
        <w:t>Children’s </w:t>
      </w:r>
      <w:r>
        <w:rPr>
          <w:color w:val="FFFFFF"/>
          <w:w w:val="105"/>
        </w:rPr>
        <w:t>Rights </w:t>
      </w:r>
      <w:r>
        <w:rPr>
          <w:color w:val="FFFFFF"/>
          <w:w w:val="110"/>
        </w:rPr>
        <w:t>in the Digital </w:t>
      </w:r>
      <w:r>
        <w:rPr>
          <w:color w:val="FFFFFF"/>
          <w:spacing w:val="-2"/>
          <w:w w:val="110"/>
        </w:rPr>
        <w:t>Environment</w:t>
      </w: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4"/>
        <w:rPr>
          <w:rFonts w:ascii="Times New Roman"/>
          <w:b/>
          <w:sz w:val="21"/>
        </w:rPr>
      </w:pPr>
    </w:p>
    <w:p>
      <w:pPr>
        <w:spacing w:after="0"/>
        <w:rPr>
          <w:rFonts w:ascii="Times New Roman"/>
          <w:sz w:val="21"/>
        </w:rPr>
        <w:sectPr>
          <w:pgSz w:w="11910" w:h="16840"/>
          <w:pgMar w:top="0" w:bottom="0" w:left="760" w:right="800"/>
        </w:sectPr>
      </w:pPr>
    </w:p>
    <w:p>
      <w:pPr>
        <w:pStyle w:val="Heading4"/>
        <w:spacing w:line="228" w:lineRule="auto" w:before="156"/>
      </w:pPr>
      <w:r>
        <w:rPr>
          <w:color w:val="94D6DC"/>
          <w:w w:val="110"/>
        </w:rPr>
        <w:t>Ireland's</w:t>
      </w:r>
      <w:r>
        <w:rPr>
          <w:color w:val="94D6DC"/>
          <w:spacing w:val="-31"/>
          <w:w w:val="110"/>
        </w:rPr>
        <w:t> </w:t>
      </w:r>
      <w:r>
        <w:rPr>
          <w:color w:val="94D6DC"/>
          <w:w w:val="110"/>
        </w:rPr>
        <w:t>First</w:t>
      </w:r>
      <w:r>
        <w:rPr>
          <w:color w:val="94D6DC"/>
          <w:spacing w:val="-30"/>
          <w:w w:val="110"/>
        </w:rPr>
        <w:t> </w:t>
      </w:r>
      <w:r>
        <w:rPr>
          <w:color w:val="94D6DC"/>
          <w:w w:val="110"/>
        </w:rPr>
        <w:t>Online Safety Code</w:t>
      </w:r>
    </w:p>
    <w:p>
      <w:pPr>
        <w:pStyle w:val="BodyText"/>
        <w:spacing w:line="292" w:lineRule="auto" w:before="229"/>
        <w:ind w:left="487" w:right="10"/>
      </w:pPr>
      <w:r>
        <w:rPr>
          <w:w w:val="110"/>
        </w:rPr>
        <w:t>During</w:t>
      </w:r>
      <w:r>
        <w:rPr>
          <w:spacing w:val="-14"/>
          <w:w w:val="110"/>
        </w:rPr>
        <w:t> </w:t>
      </w:r>
      <w:r>
        <w:rPr>
          <w:w w:val="110"/>
        </w:rPr>
        <w:t>2023,</w:t>
      </w:r>
      <w:r>
        <w:rPr>
          <w:spacing w:val="-24"/>
          <w:w w:val="110"/>
        </w:rPr>
        <w:t> </w:t>
      </w:r>
      <w:r>
        <w:rPr>
          <w:w w:val="110"/>
        </w:rPr>
        <w:t>the</w:t>
      </w:r>
      <w:r>
        <w:rPr>
          <w:spacing w:val="-13"/>
          <w:w w:val="110"/>
        </w:rPr>
        <w:t> </w:t>
      </w:r>
      <w:r>
        <w:rPr>
          <w:w w:val="110"/>
        </w:rPr>
        <w:t>OCO</w:t>
      </w:r>
      <w:r>
        <w:rPr>
          <w:spacing w:val="-13"/>
          <w:w w:val="110"/>
        </w:rPr>
        <w:t> </w:t>
      </w:r>
      <w:r>
        <w:rPr>
          <w:w w:val="110"/>
        </w:rPr>
        <w:t>continued</w:t>
      </w:r>
      <w:r>
        <w:rPr>
          <w:spacing w:val="-13"/>
          <w:w w:val="110"/>
        </w:rPr>
        <w:t> </w:t>
      </w:r>
      <w:r>
        <w:rPr>
          <w:w w:val="110"/>
        </w:rPr>
        <w:t>to</w:t>
      </w:r>
      <w:r>
        <w:rPr>
          <w:spacing w:val="-13"/>
          <w:w w:val="110"/>
        </w:rPr>
        <w:t> </w:t>
      </w:r>
      <w:r>
        <w:rPr>
          <w:w w:val="110"/>
        </w:rPr>
        <w:t>engage </w:t>
      </w:r>
      <w:r>
        <w:rPr>
          <w:spacing w:val="-2"/>
          <w:w w:val="110"/>
        </w:rPr>
        <w:t>with</w:t>
      </w:r>
      <w:r>
        <w:rPr>
          <w:spacing w:val="-10"/>
          <w:w w:val="110"/>
        </w:rPr>
        <w:t> </w:t>
      </w:r>
      <w:r>
        <w:rPr>
          <w:spacing w:val="-2"/>
          <w:w w:val="110"/>
        </w:rPr>
        <w:t>developments</w:t>
      </w:r>
      <w:r>
        <w:rPr>
          <w:spacing w:val="-10"/>
          <w:w w:val="110"/>
        </w:rPr>
        <w:t> </w:t>
      </w:r>
      <w:r>
        <w:rPr>
          <w:spacing w:val="-2"/>
          <w:w w:val="110"/>
        </w:rPr>
        <w:t>relating</w:t>
      </w:r>
      <w:r>
        <w:rPr>
          <w:spacing w:val="-10"/>
          <w:w w:val="110"/>
        </w:rPr>
        <w:t> </w:t>
      </w:r>
      <w:r>
        <w:rPr>
          <w:spacing w:val="-2"/>
          <w:w w:val="110"/>
        </w:rPr>
        <w:t>to</w:t>
      </w:r>
      <w:r>
        <w:rPr>
          <w:spacing w:val="-10"/>
          <w:w w:val="110"/>
        </w:rPr>
        <w:t> </w:t>
      </w:r>
      <w:r>
        <w:rPr>
          <w:spacing w:val="-2"/>
          <w:w w:val="110"/>
        </w:rPr>
        <w:t>children’s</w:t>
      </w:r>
      <w:r>
        <w:rPr>
          <w:spacing w:val="-10"/>
          <w:w w:val="110"/>
        </w:rPr>
        <w:t> </w:t>
      </w:r>
      <w:r>
        <w:rPr>
          <w:spacing w:val="-2"/>
          <w:w w:val="110"/>
        </w:rPr>
        <w:t>rights </w:t>
      </w:r>
      <w:r>
        <w:rPr>
          <w:w w:val="110"/>
        </w:rPr>
        <w:t>in the digital environment.</w:t>
      </w:r>
      <w:r>
        <w:rPr>
          <w:spacing w:val="-2"/>
          <w:w w:val="110"/>
        </w:rPr>
        <w:t> </w:t>
      </w:r>
      <w:r>
        <w:rPr>
          <w:w w:val="110"/>
        </w:rPr>
        <w:t>Following</w:t>
      </w:r>
    </w:p>
    <w:p>
      <w:pPr>
        <w:pStyle w:val="BodyText"/>
        <w:spacing w:line="292" w:lineRule="auto"/>
        <w:ind w:left="487" w:right="10"/>
      </w:pPr>
      <w:r>
        <w:rPr>
          <w:w w:val="105"/>
        </w:rPr>
        <w:t>its establishment in March 2023,</w:t>
      </w:r>
      <w:r>
        <w:rPr>
          <w:spacing w:val="-9"/>
          <w:w w:val="105"/>
        </w:rPr>
        <w:t> </w:t>
      </w:r>
      <w:r>
        <w:rPr>
          <w:w w:val="105"/>
        </w:rPr>
        <w:t>Coimisiún na </w:t>
      </w:r>
      <w:r>
        <w:rPr>
          <w:w w:val="110"/>
        </w:rPr>
        <w:t>Meán</w:t>
      </w:r>
      <w:r>
        <w:rPr>
          <w:spacing w:val="-4"/>
          <w:w w:val="110"/>
        </w:rPr>
        <w:t> </w:t>
      </w:r>
      <w:r>
        <w:rPr>
          <w:w w:val="110"/>
        </w:rPr>
        <w:t>invited</w:t>
      </w:r>
      <w:r>
        <w:rPr>
          <w:spacing w:val="-4"/>
          <w:w w:val="110"/>
        </w:rPr>
        <w:t> </w:t>
      </w:r>
      <w:r>
        <w:rPr>
          <w:w w:val="110"/>
        </w:rPr>
        <w:t>submissions</w:t>
      </w:r>
      <w:r>
        <w:rPr>
          <w:spacing w:val="-4"/>
          <w:w w:val="110"/>
        </w:rPr>
        <w:t> </w:t>
      </w:r>
      <w:r>
        <w:rPr>
          <w:w w:val="110"/>
        </w:rPr>
        <w:t>from</w:t>
      </w:r>
      <w:r>
        <w:rPr>
          <w:spacing w:val="-4"/>
          <w:w w:val="110"/>
        </w:rPr>
        <w:t> </w:t>
      </w:r>
      <w:r>
        <w:rPr>
          <w:w w:val="110"/>
        </w:rPr>
        <w:t>the</w:t>
      </w:r>
      <w:r>
        <w:rPr>
          <w:spacing w:val="-4"/>
          <w:w w:val="110"/>
        </w:rPr>
        <w:t> </w:t>
      </w:r>
      <w:r>
        <w:rPr>
          <w:w w:val="110"/>
        </w:rPr>
        <w:t>public</w:t>
      </w:r>
      <w:r>
        <w:rPr>
          <w:spacing w:val="-4"/>
          <w:w w:val="110"/>
        </w:rPr>
        <w:t> </w:t>
      </w:r>
      <w:r>
        <w:rPr>
          <w:w w:val="110"/>
        </w:rPr>
        <w:t>on </w:t>
      </w:r>
      <w:r>
        <w:rPr>
          <w:spacing w:val="-2"/>
          <w:w w:val="110"/>
        </w:rPr>
        <w:t>the</w:t>
      </w:r>
      <w:r>
        <w:rPr>
          <w:spacing w:val="-14"/>
          <w:w w:val="110"/>
        </w:rPr>
        <w:t> </w:t>
      </w:r>
      <w:r>
        <w:rPr>
          <w:spacing w:val="-2"/>
          <w:w w:val="110"/>
        </w:rPr>
        <w:t>development</w:t>
      </w:r>
      <w:r>
        <w:rPr>
          <w:spacing w:val="-15"/>
          <w:w w:val="110"/>
        </w:rPr>
        <w:t> </w:t>
      </w:r>
      <w:r>
        <w:rPr>
          <w:spacing w:val="-2"/>
          <w:w w:val="110"/>
        </w:rPr>
        <w:t>of</w:t>
      </w:r>
      <w:r>
        <w:rPr>
          <w:spacing w:val="-16"/>
          <w:w w:val="110"/>
        </w:rPr>
        <w:t> </w:t>
      </w:r>
      <w:r>
        <w:rPr>
          <w:spacing w:val="-2"/>
          <w:w w:val="110"/>
        </w:rPr>
        <w:t>Ireland’s</w:t>
      </w:r>
      <w:r>
        <w:rPr>
          <w:spacing w:val="-12"/>
          <w:w w:val="110"/>
        </w:rPr>
        <w:t> </w:t>
      </w:r>
      <w:r>
        <w:rPr>
          <w:spacing w:val="-2"/>
          <w:w w:val="110"/>
        </w:rPr>
        <w:t>first</w:t>
      </w:r>
      <w:r>
        <w:rPr>
          <w:spacing w:val="-16"/>
          <w:w w:val="110"/>
        </w:rPr>
        <w:t> </w:t>
      </w:r>
      <w:r>
        <w:rPr>
          <w:spacing w:val="-2"/>
          <w:w w:val="110"/>
        </w:rPr>
        <w:t>online</w:t>
      </w:r>
      <w:r>
        <w:rPr>
          <w:spacing w:val="-12"/>
          <w:w w:val="110"/>
        </w:rPr>
        <w:t> </w:t>
      </w:r>
      <w:r>
        <w:rPr>
          <w:spacing w:val="-2"/>
          <w:w w:val="110"/>
        </w:rPr>
        <w:t>safety </w:t>
      </w:r>
      <w:r>
        <w:rPr>
          <w:w w:val="110"/>
        </w:rPr>
        <w:t>code for video-sharing platform service (VSPS)</w:t>
      </w:r>
      <w:r>
        <w:rPr>
          <w:spacing w:val="-3"/>
          <w:w w:val="110"/>
        </w:rPr>
        <w:t> </w:t>
      </w:r>
      <w:r>
        <w:rPr>
          <w:w w:val="110"/>
        </w:rPr>
        <w:t>providers.</w:t>
      </w:r>
    </w:p>
    <w:p>
      <w:pPr>
        <w:pStyle w:val="ListParagraph"/>
        <w:numPr>
          <w:ilvl w:val="0"/>
          <w:numId w:val="7"/>
        </w:numPr>
        <w:tabs>
          <w:tab w:pos="1054" w:val="left" w:leader="none"/>
          <w:tab w:pos="1055" w:val="left" w:leader="none"/>
        </w:tabs>
        <w:spacing w:line="292" w:lineRule="auto" w:before="165" w:after="0"/>
        <w:ind w:left="1054" w:right="0" w:hanging="567"/>
        <w:jc w:val="left"/>
        <w:rPr>
          <w:b/>
          <w:color w:val="94D6DC"/>
          <w:sz w:val="20"/>
        </w:rPr>
      </w:pPr>
      <w:r>
        <w:rPr>
          <w:spacing w:val="-2"/>
          <w:w w:val="110"/>
          <w:sz w:val="20"/>
        </w:rPr>
        <w:t>In</w:t>
      </w:r>
      <w:r>
        <w:rPr>
          <w:spacing w:val="-12"/>
          <w:w w:val="110"/>
          <w:sz w:val="20"/>
        </w:rPr>
        <w:t> </w:t>
      </w:r>
      <w:r>
        <w:rPr>
          <w:spacing w:val="-2"/>
          <w:w w:val="110"/>
          <w:sz w:val="20"/>
        </w:rPr>
        <w:t>our</w:t>
      </w:r>
      <w:r>
        <w:rPr>
          <w:spacing w:val="-14"/>
          <w:w w:val="110"/>
          <w:sz w:val="20"/>
        </w:rPr>
        <w:t> </w:t>
      </w:r>
      <w:hyperlink r:id="rId6">
        <w:r>
          <w:rPr>
            <w:color w:val="94D6DC"/>
            <w:spacing w:val="-2"/>
            <w:w w:val="110"/>
            <w:sz w:val="20"/>
          </w:rPr>
          <w:t>submission</w:t>
        </w:r>
        <w:r>
          <w:rPr>
            <w:color w:val="94D6DC"/>
            <w:spacing w:val="-11"/>
            <w:w w:val="110"/>
            <w:sz w:val="20"/>
          </w:rPr>
          <w:t> </w:t>
        </w:r>
      </w:hyperlink>
      <w:r>
        <w:rPr>
          <w:spacing w:val="-2"/>
          <w:w w:val="110"/>
          <w:sz w:val="20"/>
        </w:rPr>
        <w:t>we</w:t>
      </w:r>
      <w:r>
        <w:rPr>
          <w:spacing w:val="-12"/>
          <w:w w:val="110"/>
          <w:sz w:val="20"/>
        </w:rPr>
        <w:t> </w:t>
      </w:r>
      <w:r>
        <w:rPr>
          <w:spacing w:val="-2"/>
          <w:w w:val="110"/>
          <w:sz w:val="20"/>
        </w:rPr>
        <w:t>noted</w:t>
      </w:r>
      <w:r>
        <w:rPr>
          <w:spacing w:val="-12"/>
          <w:w w:val="110"/>
          <w:sz w:val="20"/>
        </w:rPr>
        <w:t> </w:t>
      </w:r>
      <w:r>
        <w:rPr>
          <w:spacing w:val="-2"/>
          <w:w w:val="110"/>
          <w:sz w:val="20"/>
        </w:rPr>
        <w:t>that</w:t>
      </w:r>
      <w:r>
        <w:rPr>
          <w:spacing w:val="-16"/>
          <w:w w:val="110"/>
          <w:sz w:val="20"/>
        </w:rPr>
        <w:t> </w:t>
      </w:r>
      <w:r>
        <w:rPr>
          <w:spacing w:val="-2"/>
          <w:w w:val="110"/>
          <w:sz w:val="20"/>
        </w:rPr>
        <w:t>the</w:t>
      </w:r>
      <w:r>
        <w:rPr>
          <w:spacing w:val="-11"/>
          <w:w w:val="110"/>
          <w:sz w:val="20"/>
        </w:rPr>
        <w:t> </w:t>
      </w:r>
      <w:r>
        <w:rPr>
          <w:spacing w:val="-2"/>
          <w:w w:val="110"/>
          <w:sz w:val="20"/>
        </w:rPr>
        <w:t>code</w:t>
      </w:r>
      <w:r>
        <w:rPr>
          <w:spacing w:val="-2"/>
          <w:w w:val="110"/>
          <w:sz w:val="20"/>
        </w:rPr>
        <w:t> </w:t>
      </w:r>
      <w:r>
        <w:rPr>
          <w:w w:val="110"/>
          <w:sz w:val="20"/>
        </w:rPr>
        <w:t>presented a significant opportunity to set an important precedent by adopting and promoting a human rights-based approach to the regulation of online </w:t>
      </w:r>
      <w:r>
        <w:rPr>
          <w:w w:val="105"/>
          <w:sz w:val="20"/>
        </w:rPr>
        <w:t>safety.</w:t>
      </w:r>
      <w:r>
        <w:rPr>
          <w:spacing w:val="-17"/>
          <w:w w:val="105"/>
          <w:sz w:val="20"/>
        </w:rPr>
        <w:t> </w:t>
      </w:r>
      <w:r>
        <w:rPr>
          <w:w w:val="105"/>
          <w:sz w:val="20"/>
        </w:rPr>
        <w:t>Our</w:t>
      </w:r>
      <w:r>
        <w:rPr>
          <w:spacing w:val="-6"/>
          <w:w w:val="105"/>
          <w:sz w:val="20"/>
        </w:rPr>
        <w:t> </w:t>
      </w:r>
      <w:r>
        <w:rPr>
          <w:w w:val="105"/>
          <w:sz w:val="20"/>
        </w:rPr>
        <w:t>submission</w:t>
      </w:r>
      <w:r>
        <w:rPr>
          <w:spacing w:val="-4"/>
          <w:w w:val="105"/>
          <w:sz w:val="20"/>
        </w:rPr>
        <w:t> </w:t>
      </w:r>
      <w:r>
        <w:rPr>
          <w:w w:val="105"/>
          <w:sz w:val="20"/>
        </w:rPr>
        <w:t>made</w:t>
      </w:r>
      <w:r>
        <w:rPr>
          <w:spacing w:val="-4"/>
          <w:w w:val="105"/>
          <w:sz w:val="20"/>
        </w:rPr>
        <w:t> </w:t>
      </w:r>
      <w:r>
        <w:rPr>
          <w:w w:val="105"/>
          <w:sz w:val="20"/>
        </w:rPr>
        <w:t>a</w:t>
      </w:r>
      <w:r>
        <w:rPr>
          <w:spacing w:val="-4"/>
          <w:w w:val="105"/>
          <w:sz w:val="20"/>
        </w:rPr>
        <w:t> </w:t>
      </w:r>
      <w:r>
        <w:rPr>
          <w:w w:val="105"/>
          <w:sz w:val="20"/>
        </w:rPr>
        <w:t>number</w:t>
      </w:r>
      <w:r>
        <w:rPr>
          <w:spacing w:val="-6"/>
          <w:w w:val="105"/>
          <w:sz w:val="20"/>
        </w:rPr>
        <w:t> </w:t>
      </w:r>
      <w:r>
        <w:rPr>
          <w:w w:val="105"/>
          <w:sz w:val="20"/>
        </w:rPr>
        <w:t>of </w:t>
      </w:r>
      <w:r>
        <w:rPr>
          <w:spacing w:val="-2"/>
          <w:w w:val="110"/>
          <w:sz w:val="20"/>
        </w:rPr>
        <w:t>recommendations</w:t>
      </w:r>
      <w:r>
        <w:rPr>
          <w:spacing w:val="-5"/>
          <w:w w:val="110"/>
          <w:sz w:val="20"/>
        </w:rPr>
        <w:t> </w:t>
      </w:r>
      <w:r>
        <w:rPr>
          <w:spacing w:val="-2"/>
          <w:w w:val="110"/>
          <w:sz w:val="20"/>
        </w:rPr>
        <w:t>for</w:t>
      </w:r>
      <w:r>
        <w:rPr>
          <w:spacing w:val="-7"/>
          <w:w w:val="110"/>
          <w:sz w:val="20"/>
        </w:rPr>
        <w:t> </w:t>
      </w:r>
      <w:r>
        <w:rPr>
          <w:spacing w:val="-2"/>
          <w:w w:val="110"/>
          <w:sz w:val="20"/>
        </w:rPr>
        <w:t>the</w:t>
      </w:r>
      <w:r>
        <w:rPr>
          <w:spacing w:val="-5"/>
          <w:w w:val="110"/>
          <w:sz w:val="20"/>
        </w:rPr>
        <w:t> </w:t>
      </w:r>
      <w:r>
        <w:rPr>
          <w:spacing w:val="-2"/>
          <w:w w:val="110"/>
          <w:sz w:val="20"/>
        </w:rPr>
        <w:t>code,</w:t>
      </w:r>
      <w:r>
        <w:rPr>
          <w:spacing w:val="-18"/>
          <w:w w:val="110"/>
          <w:sz w:val="20"/>
        </w:rPr>
        <w:t> </w:t>
      </w:r>
      <w:r>
        <w:rPr>
          <w:spacing w:val="-2"/>
          <w:w w:val="110"/>
          <w:sz w:val="20"/>
        </w:rPr>
        <w:t>including </w:t>
      </w:r>
      <w:r>
        <w:rPr>
          <w:w w:val="110"/>
          <w:sz w:val="20"/>
        </w:rPr>
        <w:t>that</w:t>
      </w:r>
      <w:r>
        <w:rPr>
          <w:spacing w:val="-7"/>
          <w:w w:val="110"/>
          <w:sz w:val="20"/>
        </w:rPr>
        <w:t> </w:t>
      </w:r>
      <w:r>
        <w:rPr>
          <w:w w:val="110"/>
          <w:sz w:val="20"/>
        </w:rPr>
        <w:t>Coimisiún</w:t>
      </w:r>
      <w:r>
        <w:rPr>
          <w:spacing w:val="-2"/>
          <w:w w:val="110"/>
          <w:sz w:val="20"/>
        </w:rPr>
        <w:t> </w:t>
      </w:r>
      <w:r>
        <w:rPr>
          <w:w w:val="110"/>
          <w:sz w:val="20"/>
        </w:rPr>
        <w:t>na</w:t>
      </w:r>
      <w:r>
        <w:rPr>
          <w:spacing w:val="-2"/>
          <w:w w:val="110"/>
          <w:sz w:val="20"/>
        </w:rPr>
        <w:t> </w:t>
      </w:r>
      <w:r>
        <w:rPr>
          <w:w w:val="110"/>
          <w:sz w:val="20"/>
        </w:rPr>
        <w:t>Meán</w:t>
      </w:r>
      <w:r>
        <w:rPr>
          <w:spacing w:val="-2"/>
          <w:w w:val="110"/>
          <w:sz w:val="20"/>
        </w:rPr>
        <w:t> </w:t>
      </w:r>
      <w:r>
        <w:rPr>
          <w:w w:val="110"/>
          <w:sz w:val="20"/>
        </w:rPr>
        <w:t>should:</w:t>
      </w:r>
    </w:p>
    <w:p>
      <w:pPr>
        <w:pStyle w:val="ListParagraph"/>
        <w:numPr>
          <w:ilvl w:val="0"/>
          <w:numId w:val="7"/>
        </w:numPr>
        <w:tabs>
          <w:tab w:pos="1054" w:val="left" w:leader="none"/>
          <w:tab w:pos="1055" w:val="left" w:leader="none"/>
        </w:tabs>
        <w:spacing w:line="292" w:lineRule="auto" w:before="222" w:after="0"/>
        <w:ind w:left="1054" w:right="897" w:hanging="567"/>
        <w:jc w:val="left"/>
        <w:rPr>
          <w:b/>
          <w:color w:val="94D6DC"/>
          <w:sz w:val="20"/>
        </w:rPr>
      </w:pPr>
      <w:r>
        <w:rPr/>
        <w:pict>
          <v:shape style="position:absolute;margin-left:55.362099pt;margin-top:35.326794pt;width:152.25pt;height:241.85pt;mso-position-horizontal-relative:page;mso-position-vertical-relative:paragraph;z-index:-17221632" type="#_x0000_t202" id="docshape13" filled="false" stroked="false">
            <v:textbox inset="0,0,0,0">
              <w:txbxContent>
                <w:p>
                  <w:pPr>
                    <w:spacing w:before="298"/>
                    <w:ind w:left="0" w:right="0" w:firstLine="0"/>
                    <w:jc w:val="left"/>
                    <w:rPr>
                      <w:rFonts w:ascii="Times New Roman"/>
                      <w:b/>
                      <w:sz w:val="366"/>
                    </w:rPr>
                  </w:pPr>
                  <w:r>
                    <w:rPr>
                      <w:rFonts w:ascii="Times New Roman"/>
                      <w:b/>
                      <w:color w:val="94D6DC"/>
                      <w:spacing w:val="-5"/>
                      <w:w w:val="110"/>
                      <w:sz w:val="366"/>
                    </w:rPr>
                    <w:t>8.</w:t>
                  </w:r>
                </w:p>
              </w:txbxContent>
            </v:textbox>
            <w10:wrap type="none"/>
          </v:shape>
        </w:pict>
      </w:r>
      <w:r>
        <w:rPr>
          <w:spacing w:val="-2"/>
          <w:w w:val="110"/>
          <w:sz w:val="20"/>
        </w:rPr>
        <w:t>situate</w:t>
      </w:r>
      <w:r>
        <w:rPr>
          <w:spacing w:val="-14"/>
          <w:w w:val="110"/>
          <w:sz w:val="20"/>
        </w:rPr>
        <w:t> </w:t>
      </w:r>
      <w:r>
        <w:rPr>
          <w:spacing w:val="-2"/>
          <w:w w:val="110"/>
          <w:sz w:val="20"/>
        </w:rPr>
        <w:t>the</w:t>
      </w:r>
      <w:r>
        <w:rPr>
          <w:spacing w:val="-13"/>
          <w:w w:val="110"/>
          <w:sz w:val="20"/>
        </w:rPr>
        <w:t> </w:t>
      </w:r>
      <w:r>
        <w:rPr>
          <w:spacing w:val="-2"/>
          <w:w w:val="110"/>
          <w:sz w:val="20"/>
        </w:rPr>
        <w:t>code</w:t>
      </w:r>
      <w:r>
        <w:rPr>
          <w:spacing w:val="-13"/>
          <w:w w:val="110"/>
          <w:sz w:val="20"/>
        </w:rPr>
        <w:t> </w:t>
      </w:r>
      <w:r>
        <w:rPr>
          <w:spacing w:val="-2"/>
          <w:w w:val="110"/>
          <w:sz w:val="20"/>
        </w:rPr>
        <w:t>within</w:t>
      </w:r>
      <w:r>
        <w:rPr>
          <w:spacing w:val="-14"/>
          <w:w w:val="110"/>
          <w:sz w:val="20"/>
        </w:rPr>
        <w:t> </w:t>
      </w:r>
      <w:r>
        <w:rPr>
          <w:spacing w:val="-2"/>
          <w:w w:val="110"/>
          <w:sz w:val="20"/>
        </w:rPr>
        <w:t>a</w:t>
      </w:r>
      <w:r>
        <w:rPr>
          <w:spacing w:val="-13"/>
          <w:w w:val="110"/>
          <w:sz w:val="20"/>
        </w:rPr>
        <w:t> </w:t>
      </w:r>
      <w:r>
        <w:rPr>
          <w:spacing w:val="-2"/>
          <w:w w:val="110"/>
          <w:sz w:val="20"/>
        </w:rPr>
        <w:t>human</w:t>
      </w:r>
      <w:r>
        <w:rPr>
          <w:spacing w:val="-2"/>
          <w:w w:val="110"/>
          <w:sz w:val="20"/>
        </w:rPr>
        <w:t> </w:t>
      </w:r>
      <w:r>
        <w:rPr>
          <w:w w:val="110"/>
          <w:sz w:val="20"/>
        </w:rPr>
        <w:t>rights</w:t>
      </w:r>
      <w:r>
        <w:rPr>
          <w:spacing w:val="-3"/>
          <w:w w:val="110"/>
          <w:sz w:val="20"/>
        </w:rPr>
        <w:t> </w:t>
      </w:r>
      <w:r>
        <w:rPr>
          <w:w w:val="110"/>
          <w:sz w:val="20"/>
        </w:rPr>
        <w:t>framework</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1"/>
        </w:rPr>
      </w:pPr>
    </w:p>
    <w:p>
      <w:pPr>
        <w:spacing w:before="0"/>
        <w:ind w:left="311" w:right="0" w:firstLine="0"/>
        <w:jc w:val="left"/>
        <w:rPr>
          <w:rFonts w:ascii="Times New Roman"/>
          <w:b/>
          <w:sz w:val="20"/>
        </w:rPr>
      </w:pPr>
      <w:r>
        <w:rPr>
          <w:rFonts w:ascii="Times New Roman"/>
          <w:b/>
          <w:color w:val="004B65"/>
          <w:spacing w:val="-5"/>
          <w:w w:val="110"/>
          <w:sz w:val="20"/>
        </w:rPr>
        <w:t>39</w:t>
      </w:r>
    </w:p>
    <w:p>
      <w:pPr>
        <w:pStyle w:val="ListParagraph"/>
        <w:numPr>
          <w:ilvl w:val="0"/>
          <w:numId w:val="6"/>
        </w:numPr>
        <w:tabs>
          <w:tab w:pos="936" w:val="left" w:leader="none"/>
          <w:tab w:pos="937" w:val="left" w:leader="none"/>
        </w:tabs>
        <w:spacing w:line="292" w:lineRule="auto" w:before="211" w:after="0"/>
        <w:ind w:left="936" w:right="1266" w:hanging="567"/>
        <w:jc w:val="left"/>
        <w:rPr>
          <w:b/>
          <w:color w:val="94D6DC"/>
          <w:sz w:val="20"/>
        </w:rPr>
      </w:pPr>
      <w:r>
        <w:rPr>
          <w:w w:val="111"/>
          <w:sz w:val="20"/>
        </w:rPr>
        <w:br w:type="column"/>
      </w:r>
      <w:r>
        <w:rPr>
          <w:w w:val="110"/>
          <w:sz w:val="20"/>
        </w:rPr>
        <w:t>ground</w:t>
      </w:r>
      <w:r>
        <w:rPr>
          <w:spacing w:val="-16"/>
          <w:w w:val="110"/>
          <w:sz w:val="20"/>
        </w:rPr>
        <w:t> </w:t>
      </w:r>
      <w:r>
        <w:rPr>
          <w:w w:val="110"/>
          <w:sz w:val="20"/>
        </w:rPr>
        <w:t>the</w:t>
      </w:r>
      <w:r>
        <w:rPr>
          <w:spacing w:val="-15"/>
          <w:w w:val="110"/>
          <w:sz w:val="20"/>
        </w:rPr>
        <w:t> </w:t>
      </w:r>
      <w:r>
        <w:rPr>
          <w:w w:val="110"/>
          <w:sz w:val="20"/>
        </w:rPr>
        <w:t>code</w:t>
      </w:r>
      <w:r>
        <w:rPr>
          <w:spacing w:val="-15"/>
          <w:w w:val="110"/>
          <w:sz w:val="20"/>
        </w:rPr>
        <w:t> </w:t>
      </w:r>
      <w:r>
        <w:rPr>
          <w:w w:val="110"/>
          <w:sz w:val="20"/>
        </w:rPr>
        <w:t>in</w:t>
      </w:r>
      <w:r>
        <w:rPr>
          <w:spacing w:val="-16"/>
          <w:w w:val="110"/>
          <w:sz w:val="20"/>
        </w:rPr>
        <w:t> </w:t>
      </w:r>
      <w:r>
        <w:rPr>
          <w:w w:val="110"/>
          <w:sz w:val="20"/>
        </w:rPr>
        <w:t>cross-cutting,</w:t>
      </w:r>
      <w:r>
        <w:rPr>
          <w:w w:val="110"/>
          <w:sz w:val="20"/>
        </w:rPr>
        <w:t> rights-based</w:t>
      </w:r>
      <w:r>
        <w:rPr>
          <w:spacing w:val="-3"/>
          <w:w w:val="110"/>
          <w:sz w:val="20"/>
        </w:rPr>
        <w:t> </w:t>
      </w:r>
      <w:r>
        <w:rPr>
          <w:w w:val="110"/>
          <w:sz w:val="20"/>
        </w:rPr>
        <w:t>principles</w:t>
      </w:r>
    </w:p>
    <w:p>
      <w:pPr>
        <w:pStyle w:val="ListParagraph"/>
        <w:numPr>
          <w:ilvl w:val="0"/>
          <w:numId w:val="6"/>
        </w:numPr>
        <w:tabs>
          <w:tab w:pos="936" w:val="left" w:leader="none"/>
          <w:tab w:pos="937" w:val="left" w:leader="none"/>
        </w:tabs>
        <w:spacing w:line="292" w:lineRule="auto" w:before="226" w:after="0"/>
        <w:ind w:left="936" w:right="705" w:hanging="567"/>
        <w:jc w:val="left"/>
        <w:rPr>
          <w:b/>
          <w:color w:val="94D6DC"/>
          <w:sz w:val="20"/>
        </w:rPr>
      </w:pPr>
      <w:r>
        <w:rPr>
          <w:w w:val="105"/>
          <w:sz w:val="20"/>
        </w:rPr>
        <w:t>require</w:t>
      </w:r>
      <w:r>
        <w:rPr>
          <w:spacing w:val="-12"/>
          <w:w w:val="105"/>
          <w:sz w:val="20"/>
        </w:rPr>
        <w:t> </w:t>
      </w:r>
      <w:r>
        <w:rPr>
          <w:w w:val="105"/>
          <w:sz w:val="20"/>
        </w:rPr>
        <w:t>VSPS</w:t>
      </w:r>
      <w:r>
        <w:rPr>
          <w:spacing w:val="-6"/>
          <w:w w:val="105"/>
          <w:sz w:val="20"/>
        </w:rPr>
        <w:t> </w:t>
      </w:r>
      <w:r>
        <w:rPr>
          <w:w w:val="105"/>
          <w:sz w:val="20"/>
        </w:rPr>
        <w:t>providers</w:t>
      </w:r>
      <w:r>
        <w:rPr>
          <w:spacing w:val="-6"/>
          <w:w w:val="105"/>
          <w:sz w:val="20"/>
        </w:rPr>
        <w:t> </w:t>
      </w:r>
      <w:r>
        <w:rPr>
          <w:w w:val="105"/>
          <w:sz w:val="20"/>
        </w:rPr>
        <w:t>to</w:t>
      </w:r>
      <w:r>
        <w:rPr>
          <w:spacing w:val="-6"/>
          <w:w w:val="105"/>
          <w:sz w:val="20"/>
        </w:rPr>
        <w:t> </w:t>
      </w:r>
      <w:r>
        <w:rPr>
          <w:w w:val="105"/>
          <w:sz w:val="20"/>
        </w:rPr>
        <w:t>conduct</w:t>
      </w:r>
      <w:r>
        <w:rPr>
          <w:spacing w:val="-10"/>
          <w:w w:val="105"/>
          <w:sz w:val="20"/>
        </w:rPr>
        <w:t> </w:t>
      </w:r>
      <w:r>
        <w:rPr>
          <w:w w:val="105"/>
          <w:sz w:val="20"/>
        </w:rPr>
        <w:t>child</w:t>
      </w:r>
      <w:r>
        <w:rPr>
          <w:w w:val="105"/>
          <w:sz w:val="20"/>
        </w:rPr>
        <w:t> </w:t>
      </w:r>
      <w:r>
        <w:rPr>
          <w:w w:val="110"/>
          <w:sz w:val="20"/>
        </w:rPr>
        <w:t>rights impact assessments</w:t>
      </w:r>
    </w:p>
    <w:p>
      <w:pPr>
        <w:pStyle w:val="ListParagraph"/>
        <w:numPr>
          <w:ilvl w:val="0"/>
          <w:numId w:val="6"/>
        </w:numPr>
        <w:tabs>
          <w:tab w:pos="936" w:val="left" w:leader="none"/>
          <w:tab w:pos="937" w:val="left" w:leader="none"/>
        </w:tabs>
        <w:spacing w:line="292" w:lineRule="auto" w:before="225" w:after="0"/>
        <w:ind w:left="936" w:right="972" w:hanging="567"/>
        <w:jc w:val="left"/>
        <w:rPr>
          <w:b/>
          <w:color w:val="94D6DC"/>
          <w:sz w:val="20"/>
        </w:rPr>
      </w:pPr>
      <w:r>
        <w:rPr>
          <w:w w:val="105"/>
          <w:sz w:val="20"/>
        </w:rPr>
        <w:t>ensure age verification </w:t>
      </w:r>
      <w:r>
        <w:rPr>
          <w:w w:val="105"/>
          <w:sz w:val="20"/>
        </w:rPr>
        <w:t>requirements</w:t>
      </w:r>
      <w:r>
        <w:rPr>
          <w:w w:val="105"/>
          <w:sz w:val="20"/>
        </w:rPr>
        <w:t> </w:t>
      </w:r>
      <w:r>
        <w:rPr>
          <w:w w:val="110"/>
          <w:sz w:val="20"/>
        </w:rPr>
        <w:t>respect children’s rights</w:t>
      </w:r>
    </w:p>
    <w:p>
      <w:pPr>
        <w:pStyle w:val="ListParagraph"/>
        <w:numPr>
          <w:ilvl w:val="0"/>
          <w:numId w:val="6"/>
        </w:numPr>
        <w:tabs>
          <w:tab w:pos="936" w:val="left" w:leader="none"/>
          <w:tab w:pos="937" w:val="left" w:leader="none"/>
        </w:tabs>
        <w:spacing w:line="292" w:lineRule="auto" w:before="226" w:after="0"/>
        <w:ind w:left="936" w:right="924" w:hanging="567"/>
        <w:jc w:val="left"/>
        <w:rPr>
          <w:b/>
          <w:color w:val="94D6DC"/>
          <w:sz w:val="20"/>
        </w:rPr>
      </w:pPr>
      <w:r>
        <w:rPr>
          <w:spacing w:val="-2"/>
          <w:w w:val="110"/>
          <w:sz w:val="20"/>
        </w:rPr>
        <w:t>ensure</w:t>
      </w:r>
      <w:r>
        <w:rPr>
          <w:spacing w:val="-12"/>
          <w:w w:val="110"/>
          <w:sz w:val="20"/>
        </w:rPr>
        <w:t> </w:t>
      </w:r>
      <w:r>
        <w:rPr>
          <w:spacing w:val="-2"/>
          <w:w w:val="110"/>
          <w:sz w:val="20"/>
        </w:rPr>
        <w:t>that</w:t>
      </w:r>
      <w:r>
        <w:rPr>
          <w:spacing w:val="-16"/>
          <w:w w:val="110"/>
          <w:sz w:val="20"/>
        </w:rPr>
        <w:t> </w:t>
      </w:r>
      <w:r>
        <w:rPr>
          <w:spacing w:val="-2"/>
          <w:w w:val="110"/>
          <w:sz w:val="20"/>
        </w:rPr>
        <w:t>parental</w:t>
      </w:r>
      <w:r>
        <w:rPr>
          <w:spacing w:val="-11"/>
          <w:w w:val="110"/>
          <w:sz w:val="20"/>
        </w:rPr>
        <w:t> </w:t>
      </w:r>
      <w:r>
        <w:rPr>
          <w:spacing w:val="-2"/>
          <w:w w:val="110"/>
          <w:sz w:val="20"/>
        </w:rPr>
        <w:t>controls</w:t>
      </w:r>
      <w:r>
        <w:rPr>
          <w:spacing w:val="-12"/>
          <w:w w:val="110"/>
          <w:sz w:val="20"/>
        </w:rPr>
        <w:t> </w:t>
      </w:r>
      <w:r>
        <w:rPr>
          <w:spacing w:val="-2"/>
          <w:w w:val="110"/>
          <w:sz w:val="20"/>
        </w:rPr>
        <w:t>respect</w:t>
      </w:r>
      <w:r>
        <w:rPr>
          <w:spacing w:val="-2"/>
          <w:w w:val="110"/>
          <w:sz w:val="20"/>
        </w:rPr>
        <w:t> </w:t>
      </w:r>
      <w:r>
        <w:rPr>
          <w:w w:val="110"/>
          <w:sz w:val="20"/>
        </w:rPr>
        <w:t>children’s evolving capacities</w:t>
      </w:r>
    </w:p>
    <w:p>
      <w:pPr>
        <w:pStyle w:val="ListParagraph"/>
        <w:numPr>
          <w:ilvl w:val="0"/>
          <w:numId w:val="6"/>
        </w:numPr>
        <w:tabs>
          <w:tab w:pos="936" w:val="left" w:leader="none"/>
          <w:tab w:pos="937" w:val="left" w:leader="none"/>
        </w:tabs>
        <w:spacing w:line="292" w:lineRule="auto" w:before="226" w:after="0"/>
        <w:ind w:left="936" w:right="559" w:hanging="567"/>
        <w:jc w:val="left"/>
        <w:rPr>
          <w:b/>
          <w:color w:val="94D6DC"/>
          <w:sz w:val="20"/>
        </w:rPr>
      </w:pPr>
      <w:r>
        <w:rPr>
          <w:w w:val="110"/>
          <w:sz w:val="20"/>
        </w:rPr>
        <w:t>require</w:t>
      </w:r>
      <w:r>
        <w:rPr>
          <w:spacing w:val="-18"/>
          <w:w w:val="110"/>
          <w:sz w:val="20"/>
        </w:rPr>
        <w:t> </w:t>
      </w:r>
      <w:r>
        <w:rPr>
          <w:w w:val="110"/>
          <w:sz w:val="20"/>
        </w:rPr>
        <w:t>VSPS</w:t>
      </w:r>
      <w:r>
        <w:rPr>
          <w:spacing w:val="-15"/>
          <w:w w:val="110"/>
          <w:sz w:val="20"/>
        </w:rPr>
        <w:t> </w:t>
      </w:r>
      <w:r>
        <w:rPr>
          <w:w w:val="110"/>
          <w:sz w:val="20"/>
        </w:rPr>
        <w:t>providers</w:t>
      </w:r>
      <w:r>
        <w:rPr>
          <w:spacing w:val="-16"/>
          <w:w w:val="110"/>
          <w:sz w:val="20"/>
        </w:rPr>
        <w:t> </w:t>
      </w:r>
      <w:r>
        <w:rPr>
          <w:w w:val="110"/>
          <w:sz w:val="20"/>
        </w:rPr>
        <w:t>to</w:t>
      </w:r>
      <w:r>
        <w:rPr>
          <w:spacing w:val="-15"/>
          <w:w w:val="110"/>
          <w:sz w:val="20"/>
        </w:rPr>
        <w:t> </w:t>
      </w:r>
      <w:r>
        <w:rPr>
          <w:w w:val="110"/>
          <w:sz w:val="20"/>
        </w:rPr>
        <w:t>provide</w:t>
      </w:r>
      <w:r>
        <w:rPr>
          <w:spacing w:val="-15"/>
          <w:w w:val="110"/>
          <w:sz w:val="20"/>
        </w:rPr>
        <w:t> </w:t>
      </w:r>
      <w:r>
        <w:rPr>
          <w:w w:val="110"/>
          <w:sz w:val="20"/>
        </w:rPr>
        <w:t>child- </w:t>
      </w:r>
      <w:r>
        <w:rPr>
          <w:w w:val="105"/>
          <w:sz w:val="20"/>
        </w:rPr>
        <w:t>friendly</w:t>
      </w:r>
      <w:r>
        <w:rPr>
          <w:spacing w:val="-2"/>
          <w:w w:val="105"/>
          <w:sz w:val="20"/>
        </w:rPr>
        <w:t> </w:t>
      </w:r>
      <w:r>
        <w:rPr>
          <w:w w:val="105"/>
          <w:sz w:val="20"/>
        </w:rPr>
        <w:t>and easily</w:t>
      </w:r>
      <w:r>
        <w:rPr>
          <w:spacing w:val="-2"/>
          <w:w w:val="105"/>
          <w:sz w:val="20"/>
        </w:rPr>
        <w:t> </w:t>
      </w:r>
      <w:r>
        <w:rPr>
          <w:w w:val="105"/>
          <w:sz w:val="20"/>
        </w:rPr>
        <w:t>accessible </w:t>
      </w:r>
      <w:r>
        <w:rPr>
          <w:w w:val="105"/>
          <w:sz w:val="20"/>
        </w:rPr>
        <w:t>information</w:t>
      </w:r>
      <w:r>
        <w:rPr>
          <w:w w:val="105"/>
          <w:sz w:val="20"/>
        </w:rPr>
        <w:t> </w:t>
      </w:r>
      <w:r>
        <w:rPr>
          <w:w w:val="110"/>
          <w:sz w:val="20"/>
        </w:rPr>
        <w:t>to children and their parents</w:t>
      </w:r>
    </w:p>
    <w:p>
      <w:pPr>
        <w:pStyle w:val="ListParagraph"/>
        <w:numPr>
          <w:ilvl w:val="0"/>
          <w:numId w:val="6"/>
        </w:numPr>
        <w:tabs>
          <w:tab w:pos="936" w:val="left" w:leader="none"/>
          <w:tab w:pos="937" w:val="left" w:leader="none"/>
        </w:tabs>
        <w:spacing w:line="292" w:lineRule="auto" w:before="225" w:after="0"/>
        <w:ind w:left="936" w:right="551" w:hanging="567"/>
        <w:jc w:val="left"/>
        <w:rPr>
          <w:b/>
          <w:color w:val="94D6DC"/>
          <w:sz w:val="20"/>
        </w:rPr>
      </w:pPr>
      <w:r>
        <w:rPr>
          <w:w w:val="105"/>
          <w:sz w:val="20"/>
        </w:rPr>
        <w:t>require</w:t>
      </w:r>
      <w:r>
        <w:rPr>
          <w:spacing w:val="-15"/>
          <w:w w:val="105"/>
          <w:sz w:val="20"/>
        </w:rPr>
        <w:t> </w:t>
      </w:r>
      <w:r>
        <w:rPr>
          <w:w w:val="105"/>
          <w:sz w:val="20"/>
        </w:rPr>
        <w:t>VSPS</w:t>
      </w:r>
      <w:r>
        <w:rPr>
          <w:spacing w:val="-8"/>
          <w:w w:val="105"/>
          <w:sz w:val="20"/>
        </w:rPr>
        <w:t> </w:t>
      </w:r>
      <w:r>
        <w:rPr>
          <w:w w:val="105"/>
          <w:sz w:val="20"/>
        </w:rPr>
        <w:t>providers</w:t>
      </w:r>
      <w:r>
        <w:rPr>
          <w:spacing w:val="-9"/>
          <w:w w:val="105"/>
          <w:sz w:val="20"/>
        </w:rPr>
        <w:t> </w:t>
      </w:r>
      <w:r>
        <w:rPr>
          <w:w w:val="105"/>
          <w:sz w:val="20"/>
        </w:rPr>
        <w:t>to</w:t>
      </w:r>
      <w:r>
        <w:rPr>
          <w:spacing w:val="-9"/>
          <w:w w:val="105"/>
          <w:sz w:val="20"/>
        </w:rPr>
        <w:t> </w:t>
      </w:r>
      <w:r>
        <w:rPr>
          <w:w w:val="105"/>
          <w:sz w:val="20"/>
        </w:rPr>
        <w:t>establish</w:t>
      </w:r>
      <w:r>
        <w:rPr>
          <w:spacing w:val="-9"/>
          <w:w w:val="105"/>
          <w:sz w:val="20"/>
        </w:rPr>
        <w:t> </w:t>
      </w:r>
      <w:r>
        <w:rPr>
          <w:w w:val="105"/>
          <w:sz w:val="20"/>
        </w:rPr>
        <w:t>child-</w:t>
      </w:r>
      <w:r>
        <w:rPr>
          <w:w w:val="105"/>
          <w:sz w:val="20"/>
        </w:rPr>
        <w:t> </w:t>
      </w:r>
      <w:r>
        <w:rPr>
          <w:w w:val="110"/>
          <w:sz w:val="20"/>
        </w:rPr>
        <w:t>friendly complaints processes.</w:t>
      </w:r>
    </w:p>
    <w:p>
      <w:pPr>
        <w:pStyle w:val="BodyText"/>
        <w:spacing w:line="292" w:lineRule="auto" w:before="225"/>
        <w:ind w:left="369" w:right="488"/>
      </w:pPr>
      <w:r>
        <w:rPr>
          <w:w w:val="110"/>
        </w:rPr>
        <w:t>The</w:t>
      </w:r>
      <w:r>
        <w:rPr>
          <w:spacing w:val="-16"/>
          <w:w w:val="110"/>
        </w:rPr>
        <w:t> </w:t>
      </w:r>
      <w:r>
        <w:rPr>
          <w:w w:val="110"/>
        </w:rPr>
        <w:t>OCO</w:t>
      </w:r>
      <w:r>
        <w:rPr>
          <w:spacing w:val="-15"/>
          <w:w w:val="110"/>
        </w:rPr>
        <w:t> </w:t>
      </w:r>
      <w:r>
        <w:rPr>
          <w:w w:val="110"/>
        </w:rPr>
        <w:t>welcomed</w:t>
      </w:r>
      <w:r>
        <w:rPr>
          <w:spacing w:val="-15"/>
          <w:w w:val="110"/>
        </w:rPr>
        <w:t> </w:t>
      </w:r>
      <w:r>
        <w:rPr>
          <w:w w:val="110"/>
        </w:rPr>
        <w:t>the</w:t>
      </w:r>
      <w:r>
        <w:rPr>
          <w:spacing w:val="-16"/>
          <w:w w:val="110"/>
        </w:rPr>
        <w:t> </w:t>
      </w:r>
      <w:r>
        <w:rPr>
          <w:w w:val="110"/>
        </w:rPr>
        <w:t>publication</w:t>
      </w:r>
      <w:r>
        <w:rPr>
          <w:spacing w:val="-15"/>
          <w:w w:val="110"/>
        </w:rPr>
        <w:t> </w:t>
      </w:r>
      <w:r>
        <w:rPr>
          <w:w w:val="110"/>
        </w:rPr>
        <w:t>of</w:t>
      </w:r>
      <w:r>
        <w:rPr>
          <w:spacing w:val="-15"/>
          <w:w w:val="110"/>
        </w:rPr>
        <w:t> </w:t>
      </w:r>
      <w:r>
        <w:rPr>
          <w:w w:val="110"/>
        </w:rPr>
        <w:t>the</w:t>
      </w:r>
      <w:r>
        <w:rPr>
          <w:spacing w:val="-16"/>
          <w:w w:val="110"/>
        </w:rPr>
        <w:t> </w:t>
      </w:r>
      <w:r>
        <w:rPr>
          <w:w w:val="110"/>
        </w:rPr>
        <w:t>draft </w:t>
      </w:r>
      <w:r>
        <w:rPr>
          <w:w w:val="105"/>
        </w:rPr>
        <w:t>code in December 2023.</w:t>
      </w:r>
      <w:r>
        <w:rPr>
          <w:spacing w:val="-23"/>
          <w:w w:val="105"/>
        </w:rPr>
        <w:t> </w:t>
      </w:r>
      <w:r>
        <w:rPr>
          <w:w w:val="105"/>
        </w:rPr>
        <w:t>The OCO will continue </w:t>
      </w:r>
      <w:r>
        <w:rPr>
          <w:w w:val="110"/>
        </w:rPr>
        <w:t>to</w:t>
      </w:r>
      <w:r>
        <w:rPr>
          <w:spacing w:val="-16"/>
          <w:w w:val="110"/>
        </w:rPr>
        <w:t> </w:t>
      </w:r>
      <w:r>
        <w:rPr>
          <w:w w:val="110"/>
        </w:rPr>
        <w:t>monitor</w:t>
      </w:r>
      <w:r>
        <w:rPr>
          <w:spacing w:val="-15"/>
          <w:w w:val="110"/>
        </w:rPr>
        <w:t> </w:t>
      </w:r>
      <w:r>
        <w:rPr>
          <w:w w:val="110"/>
        </w:rPr>
        <w:t>and</w:t>
      </w:r>
      <w:r>
        <w:rPr>
          <w:spacing w:val="-15"/>
          <w:w w:val="110"/>
        </w:rPr>
        <w:t> </w:t>
      </w:r>
      <w:r>
        <w:rPr>
          <w:w w:val="110"/>
        </w:rPr>
        <w:t>engage</w:t>
      </w:r>
      <w:r>
        <w:rPr>
          <w:spacing w:val="-16"/>
          <w:w w:val="110"/>
        </w:rPr>
        <w:t> </w:t>
      </w:r>
      <w:r>
        <w:rPr>
          <w:w w:val="110"/>
        </w:rPr>
        <w:t>with</w:t>
      </w:r>
      <w:r>
        <w:rPr>
          <w:spacing w:val="-15"/>
          <w:w w:val="110"/>
        </w:rPr>
        <w:t> </w:t>
      </w:r>
      <w:r>
        <w:rPr>
          <w:w w:val="110"/>
        </w:rPr>
        <w:t>the</w:t>
      </w:r>
      <w:r>
        <w:rPr>
          <w:spacing w:val="-15"/>
          <w:w w:val="110"/>
        </w:rPr>
        <w:t> </w:t>
      </w:r>
      <w:r>
        <w:rPr>
          <w:w w:val="110"/>
        </w:rPr>
        <w:t>development</w:t>
      </w:r>
      <w:r>
        <w:rPr>
          <w:spacing w:val="-16"/>
          <w:w w:val="110"/>
        </w:rPr>
        <w:t> </w:t>
      </w:r>
      <w:r>
        <w:rPr>
          <w:w w:val="110"/>
        </w:rPr>
        <w:t>of the code and matters relating to online safety during</w:t>
      </w:r>
      <w:r>
        <w:rPr>
          <w:spacing w:val="-3"/>
          <w:w w:val="110"/>
        </w:rPr>
        <w:t> </w:t>
      </w:r>
      <w:r>
        <w:rPr>
          <w:w w:val="110"/>
        </w:rPr>
        <w:t>2024.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1"/>
        </w:rPr>
      </w:pPr>
    </w:p>
    <w:p>
      <w:pPr>
        <w:spacing w:before="0"/>
        <w:ind w:left="8" w:right="0" w:firstLine="0"/>
        <w:jc w:val="left"/>
        <w:rPr>
          <w:rFonts w:ascii="Times New Roman" w:hAnsi="Times New Roman"/>
          <w:b/>
          <w:sz w:val="16"/>
        </w:rPr>
      </w:pPr>
      <w:r>
        <w:rPr>
          <w:rFonts w:ascii="Times New Roman" w:hAnsi="Times New Roman"/>
          <w:b/>
          <w:color w:val="004B65"/>
          <w:spacing w:val="-2"/>
          <w:w w:val="110"/>
          <w:sz w:val="16"/>
        </w:rPr>
        <w:t>Annual</w:t>
      </w:r>
      <w:r>
        <w:rPr>
          <w:rFonts w:ascii="Times New Roman" w:hAnsi="Times New Roman"/>
          <w:b/>
          <w:color w:val="004B65"/>
          <w:spacing w:val="-1"/>
          <w:w w:val="110"/>
          <w:sz w:val="16"/>
        </w:rPr>
        <w:t> </w:t>
      </w:r>
      <w:r>
        <w:rPr>
          <w:rFonts w:ascii="Times New Roman" w:hAnsi="Times New Roman"/>
          <w:b/>
          <w:color w:val="004B65"/>
          <w:spacing w:val="-2"/>
          <w:w w:val="110"/>
          <w:sz w:val="16"/>
        </w:rPr>
        <w:t>Report</w:t>
      </w:r>
      <w:r>
        <w:rPr>
          <w:rFonts w:ascii="Times New Roman" w:hAnsi="Times New Roman"/>
          <w:b/>
          <w:color w:val="004B65"/>
          <w:w w:val="110"/>
          <w:sz w:val="16"/>
        </w:rPr>
        <w:t> </w:t>
      </w:r>
      <w:r>
        <w:rPr>
          <w:rFonts w:ascii="Times New Roman" w:hAnsi="Times New Roman"/>
          <w:b/>
          <w:color w:val="004B65"/>
          <w:spacing w:val="-2"/>
          <w:w w:val="110"/>
          <w:sz w:val="16"/>
        </w:rPr>
        <w:t>2023</w:t>
      </w:r>
      <w:r>
        <w:rPr>
          <w:rFonts w:ascii="Times New Roman" w:hAnsi="Times New Roman"/>
          <w:b/>
          <w:color w:val="004B65"/>
          <w:w w:val="110"/>
          <w:sz w:val="16"/>
        </w:rPr>
        <w:t> </w:t>
      </w:r>
      <w:r>
        <w:rPr>
          <w:rFonts w:ascii="Times New Roman" w:hAnsi="Times New Roman"/>
          <w:b/>
          <w:color w:val="94D6DC"/>
          <w:spacing w:val="-2"/>
          <w:w w:val="110"/>
          <w:sz w:val="16"/>
        </w:rPr>
        <w:t>Children’s</w:t>
      </w:r>
      <w:r>
        <w:rPr>
          <w:rFonts w:ascii="Times New Roman" w:hAnsi="Times New Roman"/>
          <w:b/>
          <w:color w:val="94D6DC"/>
          <w:spacing w:val="-1"/>
          <w:w w:val="110"/>
          <w:sz w:val="16"/>
        </w:rPr>
        <w:t> </w:t>
      </w:r>
      <w:r>
        <w:rPr>
          <w:rFonts w:ascii="Times New Roman" w:hAnsi="Times New Roman"/>
          <w:b/>
          <w:color w:val="94D6DC"/>
          <w:spacing w:val="-2"/>
          <w:w w:val="110"/>
          <w:sz w:val="16"/>
        </w:rPr>
        <w:t>Rights</w:t>
      </w:r>
      <w:r>
        <w:rPr>
          <w:rFonts w:ascii="Times New Roman" w:hAnsi="Times New Roman"/>
          <w:b/>
          <w:color w:val="94D6DC"/>
          <w:w w:val="110"/>
          <w:sz w:val="16"/>
        </w:rPr>
        <w:t> </w:t>
      </w:r>
      <w:r>
        <w:rPr>
          <w:rFonts w:ascii="Times New Roman" w:hAnsi="Times New Roman"/>
          <w:b/>
          <w:color w:val="94D6DC"/>
          <w:spacing w:val="-2"/>
          <w:w w:val="110"/>
          <w:sz w:val="16"/>
        </w:rPr>
        <w:t>in</w:t>
      </w:r>
      <w:r>
        <w:rPr>
          <w:rFonts w:ascii="Times New Roman" w:hAnsi="Times New Roman"/>
          <w:b/>
          <w:color w:val="94D6DC"/>
          <w:w w:val="110"/>
          <w:sz w:val="16"/>
        </w:rPr>
        <w:t> </w:t>
      </w:r>
      <w:r>
        <w:rPr>
          <w:rFonts w:ascii="Times New Roman" w:hAnsi="Times New Roman"/>
          <w:b/>
          <w:color w:val="94D6DC"/>
          <w:spacing w:val="-2"/>
          <w:w w:val="110"/>
          <w:sz w:val="16"/>
        </w:rPr>
        <w:t>the</w:t>
      </w:r>
      <w:r>
        <w:rPr>
          <w:rFonts w:ascii="Times New Roman" w:hAnsi="Times New Roman"/>
          <w:b/>
          <w:color w:val="94D6DC"/>
          <w:w w:val="110"/>
          <w:sz w:val="16"/>
        </w:rPr>
        <w:t> </w:t>
      </w:r>
      <w:r>
        <w:rPr>
          <w:rFonts w:ascii="Times New Roman" w:hAnsi="Times New Roman"/>
          <w:b/>
          <w:color w:val="94D6DC"/>
          <w:spacing w:val="-2"/>
          <w:w w:val="110"/>
          <w:sz w:val="16"/>
        </w:rPr>
        <w:t>Digital</w:t>
      </w:r>
      <w:r>
        <w:rPr>
          <w:rFonts w:ascii="Times New Roman" w:hAnsi="Times New Roman"/>
          <w:b/>
          <w:color w:val="94D6DC"/>
          <w:spacing w:val="-1"/>
          <w:w w:val="110"/>
          <w:sz w:val="16"/>
        </w:rPr>
        <w:t> </w:t>
      </w:r>
      <w:r>
        <w:rPr>
          <w:rFonts w:ascii="Times New Roman" w:hAnsi="Times New Roman"/>
          <w:b/>
          <w:color w:val="94D6DC"/>
          <w:spacing w:val="-2"/>
          <w:w w:val="110"/>
          <w:sz w:val="16"/>
        </w:rPr>
        <w:t>Environment</w:t>
      </w:r>
    </w:p>
    <w:p>
      <w:pPr>
        <w:spacing w:after="0"/>
        <w:jc w:val="left"/>
        <w:rPr>
          <w:rFonts w:ascii="Times New Roman" w:hAnsi="Times New Roman"/>
          <w:sz w:val="16"/>
        </w:rPr>
        <w:sectPr>
          <w:type w:val="continuous"/>
          <w:pgSz w:w="11910" w:h="16840"/>
          <w:pgMar w:top="0" w:bottom="0" w:left="760" w:right="800"/>
          <w:cols w:num="2" w:equalWidth="0">
            <w:col w:w="4954" w:space="40"/>
            <w:col w:w="5356"/>
          </w:cols>
        </w:sectPr>
      </w:pPr>
    </w:p>
    <w:p>
      <w:pPr>
        <w:pStyle w:val="BodyText"/>
        <w:rPr>
          <w:rFonts w:ascii="Times New Roman"/>
          <w:b/>
        </w:rPr>
      </w:pPr>
    </w:p>
    <w:p>
      <w:pPr>
        <w:pStyle w:val="BodyText"/>
        <w:rPr>
          <w:rFonts w:ascii="Times New Roman"/>
          <w:b/>
        </w:rPr>
      </w:pPr>
    </w:p>
    <w:p>
      <w:pPr>
        <w:pStyle w:val="BodyText"/>
        <w:rPr>
          <w:rFonts w:ascii="Times New Roman"/>
          <w:b/>
        </w:rPr>
      </w:pPr>
    </w:p>
    <w:p>
      <w:pPr>
        <w:pStyle w:val="Heading2"/>
        <w:spacing w:line="216" w:lineRule="auto" w:before="429"/>
        <w:ind w:left="260"/>
      </w:pPr>
      <w:bookmarkStart w:name="_bookmark9" w:id="20"/>
      <w:bookmarkEnd w:id="20"/>
      <w:r>
        <w:rPr>
          <w:b w:val="0"/>
        </w:rPr>
      </w:r>
      <w:bookmarkStart w:name="International Engagement  " w:id="21"/>
      <w:bookmarkEnd w:id="21"/>
      <w:r>
        <w:rPr>
          <w:b w:val="0"/>
        </w:rPr>
      </w:r>
      <w:r>
        <w:rPr>
          <w:color w:val="FFFFFF"/>
          <w:spacing w:val="-2"/>
          <w:w w:val="110"/>
        </w:rPr>
        <w:t>International Engagement</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11"/>
        <w:rPr>
          <w:rFonts w:ascii="Times New Roman"/>
          <w:b/>
          <w:sz w:val="24"/>
        </w:rPr>
      </w:pPr>
    </w:p>
    <w:p>
      <w:pPr>
        <w:spacing w:after="0"/>
        <w:rPr>
          <w:rFonts w:ascii="Times New Roman"/>
          <w:sz w:val="24"/>
        </w:rPr>
        <w:sectPr>
          <w:pgSz w:w="11910" w:h="16840"/>
          <w:pgMar w:top="0" w:bottom="0" w:left="760" w:right="800"/>
        </w:sectPr>
      </w:pPr>
    </w:p>
    <w:p>
      <w:pPr>
        <w:pStyle w:val="Heading4"/>
        <w:spacing w:line="228" w:lineRule="auto" w:before="156"/>
        <w:ind w:right="27"/>
      </w:pPr>
      <w:r>
        <w:rPr>
          <w:color w:val="427D90"/>
          <w:w w:val="110"/>
        </w:rPr>
        <w:t>UN Committee on</w:t>
      </w:r>
      <w:r>
        <w:rPr>
          <w:color w:val="427D90"/>
          <w:spacing w:val="40"/>
          <w:w w:val="110"/>
        </w:rPr>
        <w:t> </w:t>
      </w:r>
      <w:r>
        <w:rPr>
          <w:color w:val="427D90"/>
          <w:w w:val="110"/>
        </w:rPr>
        <w:t>the Rights of the </w:t>
      </w:r>
      <w:r>
        <w:rPr>
          <w:color w:val="427D90"/>
          <w:spacing w:val="-2"/>
          <w:w w:val="110"/>
        </w:rPr>
        <w:t>Child</w:t>
      </w:r>
      <w:r>
        <w:rPr>
          <w:color w:val="427D90"/>
          <w:spacing w:val="-28"/>
          <w:w w:val="110"/>
        </w:rPr>
        <w:t> </w:t>
      </w:r>
      <w:r>
        <w:rPr>
          <w:color w:val="427D90"/>
          <w:spacing w:val="-2"/>
          <w:w w:val="110"/>
        </w:rPr>
        <w:t>Monitoring</w:t>
      </w:r>
      <w:r>
        <w:rPr>
          <w:color w:val="427D90"/>
          <w:spacing w:val="-28"/>
          <w:w w:val="110"/>
        </w:rPr>
        <w:t> </w:t>
      </w:r>
      <w:r>
        <w:rPr>
          <w:color w:val="427D90"/>
          <w:spacing w:val="-2"/>
          <w:w w:val="110"/>
        </w:rPr>
        <w:t>and </w:t>
      </w:r>
      <w:r>
        <w:rPr>
          <w:color w:val="427D90"/>
          <w:w w:val="110"/>
        </w:rPr>
        <w:t>Reporting Process</w:t>
      </w:r>
    </w:p>
    <w:p>
      <w:pPr>
        <w:pStyle w:val="BodyText"/>
        <w:spacing w:line="292" w:lineRule="auto" w:before="227"/>
        <w:ind w:left="487"/>
      </w:pPr>
      <w:r>
        <w:rPr>
          <w:w w:val="110"/>
        </w:rPr>
        <w:t>The</w:t>
      </w:r>
      <w:r>
        <w:rPr>
          <w:spacing w:val="-3"/>
          <w:w w:val="110"/>
        </w:rPr>
        <w:t> </w:t>
      </w:r>
      <w:r>
        <w:rPr>
          <w:w w:val="110"/>
        </w:rPr>
        <w:t>Irish</w:t>
      </w:r>
      <w:r>
        <w:rPr>
          <w:spacing w:val="-3"/>
          <w:w w:val="110"/>
        </w:rPr>
        <w:t> </w:t>
      </w:r>
      <w:r>
        <w:rPr>
          <w:w w:val="110"/>
        </w:rPr>
        <w:t>State</w:t>
      </w:r>
      <w:r>
        <w:rPr>
          <w:spacing w:val="-3"/>
          <w:w w:val="110"/>
        </w:rPr>
        <w:t> </w:t>
      </w:r>
      <w:r>
        <w:rPr>
          <w:w w:val="110"/>
        </w:rPr>
        <w:t>reported</w:t>
      </w:r>
      <w:r>
        <w:rPr>
          <w:spacing w:val="-3"/>
          <w:w w:val="110"/>
        </w:rPr>
        <w:t> </w:t>
      </w:r>
      <w:r>
        <w:rPr>
          <w:w w:val="110"/>
        </w:rPr>
        <w:t>to</w:t>
      </w:r>
      <w:r>
        <w:rPr>
          <w:spacing w:val="-3"/>
          <w:w w:val="110"/>
        </w:rPr>
        <w:t> </w:t>
      </w:r>
      <w:r>
        <w:rPr>
          <w:w w:val="110"/>
        </w:rPr>
        <w:t>the</w:t>
      </w:r>
      <w:r>
        <w:rPr>
          <w:spacing w:val="-3"/>
          <w:w w:val="110"/>
        </w:rPr>
        <w:t> </w:t>
      </w:r>
      <w:r>
        <w:rPr>
          <w:w w:val="110"/>
        </w:rPr>
        <w:t>UN</w:t>
      </w:r>
      <w:r>
        <w:rPr>
          <w:spacing w:val="-3"/>
          <w:w w:val="110"/>
        </w:rPr>
        <w:t> </w:t>
      </w:r>
      <w:r>
        <w:rPr>
          <w:w w:val="110"/>
        </w:rPr>
        <w:t>Committee </w:t>
      </w:r>
      <w:r>
        <w:rPr>
          <w:w w:val="105"/>
        </w:rPr>
        <w:t>on</w:t>
      </w:r>
      <w:r>
        <w:rPr>
          <w:spacing w:val="-2"/>
          <w:w w:val="105"/>
        </w:rPr>
        <w:t> </w:t>
      </w:r>
      <w:r>
        <w:rPr>
          <w:w w:val="105"/>
        </w:rPr>
        <w:t>the</w:t>
      </w:r>
      <w:r>
        <w:rPr>
          <w:spacing w:val="-2"/>
          <w:w w:val="105"/>
        </w:rPr>
        <w:t> </w:t>
      </w:r>
      <w:r>
        <w:rPr>
          <w:w w:val="105"/>
        </w:rPr>
        <w:t>Rights</w:t>
      </w:r>
      <w:r>
        <w:rPr>
          <w:spacing w:val="-2"/>
          <w:w w:val="105"/>
        </w:rPr>
        <w:t> </w:t>
      </w:r>
      <w:r>
        <w:rPr>
          <w:w w:val="105"/>
        </w:rPr>
        <w:t>of</w:t>
      </w:r>
      <w:r>
        <w:rPr>
          <w:spacing w:val="-6"/>
          <w:w w:val="105"/>
        </w:rPr>
        <w:t> </w:t>
      </w:r>
      <w:r>
        <w:rPr>
          <w:w w:val="105"/>
        </w:rPr>
        <w:t>the</w:t>
      </w:r>
      <w:r>
        <w:rPr>
          <w:spacing w:val="-2"/>
          <w:w w:val="105"/>
        </w:rPr>
        <w:t> </w:t>
      </w:r>
      <w:r>
        <w:rPr>
          <w:w w:val="105"/>
        </w:rPr>
        <w:t>Child</w:t>
      </w:r>
      <w:r>
        <w:rPr>
          <w:spacing w:val="-2"/>
          <w:w w:val="105"/>
        </w:rPr>
        <w:t> </w:t>
      </w:r>
      <w:r>
        <w:rPr>
          <w:w w:val="105"/>
        </w:rPr>
        <w:t>in</w:t>
      </w:r>
      <w:r>
        <w:rPr>
          <w:spacing w:val="-2"/>
          <w:w w:val="105"/>
        </w:rPr>
        <w:t> </w:t>
      </w:r>
      <w:r>
        <w:rPr>
          <w:w w:val="105"/>
        </w:rPr>
        <w:t>2023</w:t>
      </w:r>
      <w:r>
        <w:rPr>
          <w:spacing w:val="-2"/>
          <w:w w:val="105"/>
        </w:rPr>
        <w:t> </w:t>
      </w:r>
      <w:r>
        <w:rPr>
          <w:w w:val="105"/>
        </w:rPr>
        <w:t>as</w:t>
      </w:r>
      <w:r>
        <w:rPr>
          <w:spacing w:val="-2"/>
          <w:w w:val="105"/>
        </w:rPr>
        <w:t> </w:t>
      </w:r>
      <w:r>
        <w:rPr>
          <w:w w:val="105"/>
        </w:rPr>
        <w:t>part</w:t>
      </w:r>
      <w:r>
        <w:rPr>
          <w:spacing w:val="-6"/>
          <w:w w:val="105"/>
        </w:rPr>
        <w:t> </w:t>
      </w:r>
      <w:r>
        <w:rPr>
          <w:w w:val="105"/>
        </w:rPr>
        <w:t>of</w:t>
      </w:r>
      <w:r>
        <w:rPr>
          <w:spacing w:val="-6"/>
          <w:w w:val="105"/>
        </w:rPr>
        <w:t> </w:t>
      </w:r>
      <w:r>
        <w:rPr>
          <w:w w:val="105"/>
        </w:rPr>
        <w:t>their </w:t>
      </w:r>
      <w:r>
        <w:rPr>
          <w:w w:val="110"/>
        </w:rPr>
        <w:t>monitoring</w:t>
      </w:r>
      <w:r>
        <w:rPr>
          <w:spacing w:val="-3"/>
          <w:w w:val="110"/>
        </w:rPr>
        <w:t> </w:t>
      </w:r>
      <w:r>
        <w:rPr>
          <w:w w:val="110"/>
        </w:rPr>
        <w:t>and</w:t>
      </w:r>
      <w:r>
        <w:rPr>
          <w:spacing w:val="-3"/>
          <w:w w:val="110"/>
        </w:rPr>
        <w:t> </w:t>
      </w:r>
      <w:r>
        <w:rPr>
          <w:w w:val="110"/>
        </w:rPr>
        <w:t>reporting</w:t>
      </w:r>
      <w:r>
        <w:rPr>
          <w:spacing w:val="-3"/>
          <w:w w:val="110"/>
        </w:rPr>
        <w:t> </w:t>
      </w:r>
      <w:r>
        <w:rPr>
          <w:w w:val="110"/>
        </w:rPr>
        <w:t>procedure.</w:t>
      </w:r>
      <w:r>
        <w:rPr>
          <w:spacing w:val="-29"/>
          <w:w w:val="110"/>
        </w:rPr>
        <w:t> </w:t>
      </w:r>
      <w:r>
        <w:rPr>
          <w:w w:val="110"/>
        </w:rPr>
        <w:t>This</w:t>
      </w:r>
      <w:r>
        <w:rPr>
          <w:spacing w:val="-3"/>
          <w:w w:val="110"/>
        </w:rPr>
        <w:t> </w:t>
      </w:r>
      <w:r>
        <w:rPr>
          <w:w w:val="110"/>
        </w:rPr>
        <w:t>is</w:t>
      </w:r>
      <w:r>
        <w:rPr>
          <w:spacing w:val="-3"/>
          <w:w w:val="110"/>
        </w:rPr>
        <w:t> </w:t>
      </w:r>
      <w:r>
        <w:rPr>
          <w:w w:val="110"/>
        </w:rPr>
        <w:t>an important opportunity to assess how Ireland</w:t>
      </w:r>
    </w:p>
    <w:p>
      <w:pPr>
        <w:pStyle w:val="BodyText"/>
        <w:spacing w:line="292" w:lineRule="auto"/>
        <w:ind w:left="487" w:right="113"/>
      </w:pPr>
      <w:r>
        <w:rPr>
          <w:w w:val="110"/>
        </w:rPr>
        <w:t>is doing in meeting its obligations in relation to</w:t>
      </w:r>
      <w:r>
        <w:rPr>
          <w:spacing w:val="-9"/>
          <w:w w:val="110"/>
        </w:rPr>
        <w:t> </w:t>
      </w:r>
      <w:r>
        <w:rPr>
          <w:w w:val="110"/>
        </w:rPr>
        <w:t>children’s</w:t>
      </w:r>
      <w:r>
        <w:rPr>
          <w:spacing w:val="-9"/>
          <w:w w:val="110"/>
        </w:rPr>
        <w:t> </w:t>
      </w:r>
      <w:r>
        <w:rPr>
          <w:w w:val="110"/>
        </w:rPr>
        <w:t>rights</w:t>
      </w:r>
      <w:r>
        <w:rPr>
          <w:spacing w:val="-9"/>
          <w:w w:val="110"/>
        </w:rPr>
        <w:t> </w:t>
      </w:r>
      <w:r>
        <w:rPr>
          <w:w w:val="110"/>
        </w:rPr>
        <w:t>under</w:t>
      </w:r>
      <w:r>
        <w:rPr>
          <w:spacing w:val="-11"/>
          <w:w w:val="110"/>
        </w:rPr>
        <w:t> </w:t>
      </w:r>
      <w:r>
        <w:rPr>
          <w:w w:val="110"/>
        </w:rPr>
        <w:t>the</w:t>
      </w:r>
      <w:r>
        <w:rPr>
          <w:spacing w:val="-9"/>
          <w:w w:val="110"/>
        </w:rPr>
        <w:t> </w:t>
      </w:r>
      <w:r>
        <w:rPr>
          <w:w w:val="110"/>
        </w:rPr>
        <w:t>UN</w:t>
      </w:r>
      <w:r>
        <w:rPr>
          <w:spacing w:val="-9"/>
          <w:w w:val="110"/>
        </w:rPr>
        <w:t> </w:t>
      </w:r>
      <w:r>
        <w:rPr>
          <w:w w:val="110"/>
        </w:rPr>
        <w:t>Convention on</w:t>
      </w:r>
      <w:r>
        <w:rPr>
          <w:spacing w:val="-3"/>
          <w:w w:val="110"/>
        </w:rPr>
        <w:t> </w:t>
      </w:r>
      <w:r>
        <w:rPr>
          <w:w w:val="110"/>
        </w:rPr>
        <w:t>the</w:t>
      </w:r>
      <w:r>
        <w:rPr>
          <w:spacing w:val="-3"/>
          <w:w w:val="110"/>
        </w:rPr>
        <w:t> </w:t>
      </w:r>
      <w:r>
        <w:rPr>
          <w:w w:val="110"/>
        </w:rPr>
        <w:t>Rights</w:t>
      </w:r>
      <w:r>
        <w:rPr>
          <w:spacing w:val="-3"/>
          <w:w w:val="110"/>
        </w:rPr>
        <w:t> </w:t>
      </w:r>
      <w:r>
        <w:rPr>
          <w:w w:val="110"/>
        </w:rPr>
        <w:t>of</w:t>
      </w:r>
      <w:r>
        <w:rPr>
          <w:spacing w:val="-7"/>
          <w:w w:val="110"/>
        </w:rPr>
        <w:t> </w:t>
      </w:r>
      <w:r>
        <w:rPr>
          <w:w w:val="110"/>
        </w:rPr>
        <w:t>the</w:t>
      </w:r>
      <w:r>
        <w:rPr>
          <w:spacing w:val="-3"/>
          <w:w w:val="110"/>
        </w:rPr>
        <w:t> </w:t>
      </w:r>
      <w:r>
        <w:rPr>
          <w:w w:val="110"/>
        </w:rPr>
        <w:t>Child.</w:t>
      </w:r>
      <w:r>
        <w:rPr>
          <w:spacing w:val="-17"/>
          <w:w w:val="110"/>
        </w:rPr>
        <w:t> </w:t>
      </w:r>
      <w:r>
        <w:rPr>
          <w:w w:val="110"/>
        </w:rPr>
        <w:t>In</w:t>
      </w:r>
      <w:r>
        <w:rPr>
          <w:spacing w:val="-3"/>
          <w:w w:val="110"/>
        </w:rPr>
        <w:t> </w:t>
      </w:r>
      <w:r>
        <w:rPr>
          <w:w w:val="110"/>
        </w:rPr>
        <w:t>our</w:t>
      </w:r>
      <w:r>
        <w:rPr>
          <w:spacing w:val="-5"/>
          <w:w w:val="110"/>
        </w:rPr>
        <w:t> </w:t>
      </w:r>
      <w:r>
        <w:rPr>
          <w:w w:val="110"/>
        </w:rPr>
        <w:t>alternative </w:t>
      </w:r>
      <w:r>
        <w:rPr>
          <w:w w:val="105"/>
        </w:rPr>
        <w:t>report,</w:t>
      </w:r>
      <w:r>
        <w:rPr>
          <w:spacing w:val="-8"/>
          <w:w w:val="105"/>
        </w:rPr>
        <w:t> </w:t>
      </w:r>
      <w:r>
        <w:rPr>
          <w:w w:val="105"/>
        </w:rPr>
        <w:t>we</w:t>
      </w:r>
      <w:r>
        <w:rPr>
          <w:spacing w:val="8"/>
          <w:w w:val="105"/>
        </w:rPr>
        <w:t> </w:t>
      </w:r>
      <w:r>
        <w:rPr>
          <w:w w:val="105"/>
        </w:rPr>
        <w:t>highlighted</w:t>
      </w:r>
      <w:r>
        <w:rPr>
          <w:spacing w:val="9"/>
          <w:w w:val="105"/>
        </w:rPr>
        <w:t> </w:t>
      </w:r>
      <w:r>
        <w:rPr>
          <w:w w:val="105"/>
        </w:rPr>
        <w:t>areas</w:t>
      </w:r>
      <w:r>
        <w:rPr>
          <w:spacing w:val="8"/>
          <w:w w:val="105"/>
        </w:rPr>
        <w:t> </w:t>
      </w:r>
      <w:r>
        <w:rPr>
          <w:w w:val="105"/>
        </w:rPr>
        <w:t>of</w:t>
      </w:r>
      <w:r>
        <w:rPr>
          <w:spacing w:val="3"/>
          <w:w w:val="105"/>
        </w:rPr>
        <w:t> </w:t>
      </w:r>
      <w:r>
        <w:rPr>
          <w:w w:val="105"/>
        </w:rPr>
        <w:t>concern</w:t>
      </w:r>
      <w:r>
        <w:rPr>
          <w:spacing w:val="9"/>
          <w:w w:val="105"/>
        </w:rPr>
        <w:t> </w:t>
      </w:r>
      <w:r>
        <w:rPr>
          <w:w w:val="105"/>
        </w:rPr>
        <w:t>to</w:t>
      </w:r>
      <w:r>
        <w:rPr>
          <w:spacing w:val="8"/>
          <w:w w:val="105"/>
        </w:rPr>
        <w:t> </w:t>
      </w:r>
      <w:r>
        <w:rPr>
          <w:spacing w:val="-5"/>
          <w:w w:val="105"/>
        </w:rPr>
        <w:t>the</w:t>
      </w:r>
    </w:p>
    <w:p>
      <w:pPr>
        <w:pStyle w:val="BodyText"/>
        <w:spacing w:line="292" w:lineRule="auto"/>
        <w:ind w:left="487" w:right="27"/>
      </w:pPr>
      <w:r>
        <w:rPr>
          <w:w w:val="105"/>
        </w:rPr>
        <w:t>Committee and made recommendations </w:t>
      </w:r>
      <w:r>
        <w:rPr>
          <w:w w:val="105"/>
        </w:rPr>
        <w:t>about </w:t>
      </w:r>
      <w:r>
        <w:rPr>
          <w:w w:val="110"/>
        </w:rPr>
        <w:t>actions the State needs to take to advance</w:t>
      </w:r>
    </w:p>
    <w:p>
      <w:pPr>
        <w:pStyle w:val="BodyText"/>
        <w:spacing w:line="229" w:lineRule="exact"/>
        <w:ind w:left="487"/>
      </w:pPr>
      <w:r>
        <w:rPr>
          <w:w w:val="105"/>
        </w:rPr>
        <w:t>the</w:t>
      </w:r>
      <w:r>
        <w:rPr>
          <w:spacing w:val="14"/>
          <w:w w:val="105"/>
        </w:rPr>
        <w:t> </w:t>
      </w:r>
      <w:r>
        <w:rPr>
          <w:w w:val="105"/>
        </w:rPr>
        <w:t>implementation</w:t>
      </w:r>
      <w:r>
        <w:rPr>
          <w:spacing w:val="14"/>
          <w:w w:val="105"/>
        </w:rPr>
        <w:t> </w:t>
      </w:r>
      <w:r>
        <w:rPr>
          <w:w w:val="105"/>
        </w:rPr>
        <w:t>of</w:t>
      </w:r>
      <w:r>
        <w:rPr>
          <w:spacing w:val="8"/>
          <w:w w:val="105"/>
        </w:rPr>
        <w:t> </w:t>
      </w:r>
      <w:r>
        <w:rPr>
          <w:w w:val="105"/>
        </w:rPr>
        <w:t>children’s</w:t>
      </w:r>
      <w:r>
        <w:rPr>
          <w:spacing w:val="15"/>
          <w:w w:val="105"/>
        </w:rPr>
        <w:t> </w:t>
      </w:r>
      <w:r>
        <w:rPr>
          <w:w w:val="105"/>
        </w:rPr>
        <w:t>rights.</w:t>
      </w:r>
      <w:r>
        <w:rPr>
          <w:spacing w:val="-18"/>
          <w:w w:val="105"/>
        </w:rPr>
        <w:t> </w:t>
      </w:r>
      <w:r>
        <w:rPr>
          <w:spacing w:val="-5"/>
          <w:w w:val="105"/>
        </w:rPr>
        <w:t>The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5"/>
        </w:rPr>
      </w:pPr>
    </w:p>
    <w:p>
      <w:pPr>
        <w:pStyle w:val="Heading1"/>
        <w:ind w:left="347"/>
      </w:pPr>
      <w:r>
        <w:rPr/>
        <w:pict>
          <v:shape style="position:absolute;margin-left:62.834599pt;margin-top:201.88356pt;width:472.9pt;height:13.2pt;mso-position-horizontal-relative:page;mso-position-vertical-relative:paragraph;z-index:-17221120" type="#_x0000_t202" id="docshape14" filled="false" stroked="false">
            <v:textbox inset="0,0,0,0">
              <w:txbxContent>
                <w:p>
                  <w:pPr>
                    <w:tabs>
                      <w:tab w:pos="9457" w:val="right" w:leader="none"/>
                    </w:tabs>
                    <w:spacing w:before="18"/>
                    <w:ind w:left="0" w:right="0" w:firstLine="0"/>
                    <w:jc w:val="left"/>
                    <w:rPr>
                      <w:rFonts w:ascii="Times New Roman"/>
                      <w:b/>
                      <w:sz w:val="20"/>
                    </w:rPr>
                  </w:pPr>
                  <w:r>
                    <w:rPr>
                      <w:rFonts w:ascii="Times New Roman"/>
                      <w:b/>
                      <w:color w:val="427D90"/>
                      <w:w w:val="110"/>
                      <w:sz w:val="16"/>
                    </w:rPr>
                    <w:t>International</w:t>
                  </w:r>
                  <w:r>
                    <w:rPr>
                      <w:rFonts w:ascii="Times New Roman"/>
                      <w:b/>
                      <w:color w:val="427D90"/>
                      <w:spacing w:val="-10"/>
                      <w:w w:val="110"/>
                      <w:sz w:val="16"/>
                    </w:rPr>
                    <w:t> </w:t>
                  </w:r>
                  <w:r>
                    <w:rPr>
                      <w:rFonts w:ascii="Times New Roman"/>
                      <w:b/>
                      <w:color w:val="427D90"/>
                      <w:w w:val="110"/>
                      <w:sz w:val="16"/>
                    </w:rPr>
                    <w:t>Engagement</w:t>
                  </w:r>
                  <w:r>
                    <w:rPr>
                      <w:rFonts w:ascii="Times New Roman"/>
                      <w:b/>
                      <w:color w:val="427D90"/>
                      <w:spacing w:val="-9"/>
                      <w:w w:val="110"/>
                      <w:sz w:val="16"/>
                    </w:rPr>
                    <w:t> </w:t>
                  </w: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9"/>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40</w:t>
                  </w:r>
                </w:p>
              </w:txbxContent>
            </v:textbox>
            <w10:wrap type="none"/>
          </v:shape>
        </w:pict>
      </w:r>
      <w:r>
        <w:rPr>
          <w:color w:val="427D90"/>
          <w:spacing w:val="-5"/>
          <w:w w:val="110"/>
        </w:rPr>
        <w:t>9.</w:t>
      </w:r>
    </w:p>
    <w:p>
      <w:pPr>
        <w:pStyle w:val="BodyText"/>
        <w:spacing w:line="292" w:lineRule="auto" w:before="210"/>
        <w:ind w:left="315" w:right="374"/>
      </w:pPr>
      <w:r>
        <w:rPr/>
        <w:br w:type="column"/>
      </w:r>
      <w:r>
        <w:rPr>
          <w:w w:val="105"/>
        </w:rPr>
        <w:t>Concluding Observations,</w:t>
      </w:r>
      <w:r>
        <w:rPr>
          <w:spacing w:val="-10"/>
          <w:w w:val="105"/>
        </w:rPr>
        <w:t> </w:t>
      </w:r>
      <w:r>
        <w:rPr>
          <w:w w:val="105"/>
        </w:rPr>
        <w:t>which were published </w:t>
      </w:r>
      <w:r>
        <w:rPr>
          <w:w w:val="110"/>
        </w:rPr>
        <w:t>in</w:t>
      </w:r>
      <w:r>
        <w:rPr>
          <w:spacing w:val="-2"/>
          <w:w w:val="110"/>
        </w:rPr>
        <w:t> </w:t>
      </w:r>
      <w:r>
        <w:rPr>
          <w:w w:val="110"/>
        </w:rPr>
        <w:t>February</w:t>
      </w:r>
      <w:r>
        <w:rPr>
          <w:spacing w:val="-7"/>
          <w:w w:val="110"/>
        </w:rPr>
        <w:t> </w:t>
      </w:r>
      <w:r>
        <w:rPr>
          <w:w w:val="110"/>
        </w:rPr>
        <w:t>2023,</w:t>
      </w:r>
      <w:r>
        <w:rPr>
          <w:spacing w:val="-17"/>
          <w:w w:val="110"/>
        </w:rPr>
        <w:t> </w:t>
      </w:r>
      <w:r>
        <w:rPr>
          <w:w w:val="110"/>
        </w:rPr>
        <w:t>contained</w:t>
      </w:r>
      <w:r>
        <w:rPr>
          <w:spacing w:val="-2"/>
          <w:w w:val="110"/>
        </w:rPr>
        <w:t> </w:t>
      </w:r>
      <w:r>
        <w:rPr>
          <w:w w:val="110"/>
        </w:rPr>
        <w:t>a</w:t>
      </w:r>
      <w:r>
        <w:rPr>
          <w:spacing w:val="-2"/>
          <w:w w:val="110"/>
        </w:rPr>
        <w:t> </w:t>
      </w:r>
      <w:r>
        <w:rPr>
          <w:w w:val="110"/>
        </w:rPr>
        <w:t>significant number</w:t>
      </w:r>
      <w:r>
        <w:rPr>
          <w:spacing w:val="-1"/>
          <w:w w:val="110"/>
        </w:rPr>
        <w:t> </w:t>
      </w:r>
      <w:r>
        <w:rPr>
          <w:w w:val="110"/>
        </w:rPr>
        <w:t>of</w:t>
      </w:r>
      <w:r>
        <w:rPr>
          <w:spacing w:val="-4"/>
          <w:w w:val="110"/>
        </w:rPr>
        <w:t> </w:t>
      </w:r>
      <w:r>
        <w:rPr>
          <w:w w:val="110"/>
        </w:rPr>
        <w:t>recommendations on the areas of concern we had raised with the Committee.</w:t>
      </w:r>
      <w:r>
        <w:rPr>
          <w:spacing w:val="-13"/>
          <w:w w:val="110"/>
        </w:rPr>
        <w:t> </w:t>
      </w:r>
      <w:r>
        <w:rPr>
          <w:w w:val="110"/>
        </w:rPr>
        <w:t>A </w:t>
      </w:r>
      <w:r>
        <w:rPr>
          <w:w w:val="105"/>
        </w:rPr>
        <w:t>detailed report</w:t>
      </w:r>
      <w:r>
        <w:rPr>
          <w:spacing w:val="-3"/>
          <w:w w:val="105"/>
        </w:rPr>
        <w:t> </w:t>
      </w:r>
      <w:r>
        <w:rPr>
          <w:w w:val="105"/>
        </w:rPr>
        <w:t>on the OCO’s participation in </w:t>
      </w:r>
      <w:r>
        <w:rPr>
          <w:w w:val="105"/>
        </w:rPr>
        <w:t>this </w:t>
      </w:r>
      <w:r>
        <w:rPr>
          <w:w w:val="110"/>
        </w:rPr>
        <w:t>monitoring and reporting process which was prepared</w:t>
      </w:r>
      <w:r>
        <w:rPr>
          <w:spacing w:val="-10"/>
          <w:w w:val="110"/>
        </w:rPr>
        <w:t> </w:t>
      </w:r>
      <w:r>
        <w:rPr>
          <w:w w:val="110"/>
        </w:rPr>
        <w:t>in</w:t>
      </w:r>
      <w:r>
        <w:rPr>
          <w:spacing w:val="-10"/>
          <w:w w:val="110"/>
        </w:rPr>
        <w:t> </w:t>
      </w:r>
      <w:r>
        <w:rPr>
          <w:w w:val="110"/>
        </w:rPr>
        <w:t>2023</w:t>
      </w:r>
      <w:r>
        <w:rPr>
          <w:spacing w:val="-10"/>
          <w:w w:val="110"/>
        </w:rPr>
        <w:t> </w:t>
      </w:r>
      <w:r>
        <w:rPr>
          <w:w w:val="110"/>
        </w:rPr>
        <w:t>is</w:t>
      </w:r>
      <w:r>
        <w:rPr>
          <w:spacing w:val="-10"/>
          <w:w w:val="110"/>
        </w:rPr>
        <w:t> </w:t>
      </w:r>
      <w:r>
        <w:rPr>
          <w:w w:val="110"/>
        </w:rPr>
        <w:t>available</w:t>
      </w:r>
      <w:r>
        <w:rPr>
          <w:spacing w:val="-10"/>
          <w:w w:val="110"/>
        </w:rPr>
        <w:t> </w:t>
      </w:r>
      <w:hyperlink r:id="rId7">
        <w:r>
          <w:rPr>
            <w:color w:val="427D90"/>
            <w:w w:val="110"/>
          </w:rPr>
          <w:t>here</w:t>
        </w:r>
      </w:hyperlink>
      <w:r>
        <w:rPr>
          <w:w w:val="110"/>
        </w:rPr>
        <w:t>.</w:t>
      </w:r>
    </w:p>
    <w:p>
      <w:pPr>
        <w:pStyle w:val="BodyText"/>
        <w:spacing w:line="292" w:lineRule="auto" w:before="167"/>
        <w:ind w:left="315" w:right="500"/>
      </w:pPr>
      <w:r>
        <w:rPr>
          <w:w w:val="105"/>
        </w:rPr>
        <w:t>Since</w:t>
      </w:r>
      <w:r>
        <w:rPr>
          <w:spacing w:val="-15"/>
          <w:w w:val="105"/>
        </w:rPr>
        <w:t> </w:t>
      </w:r>
      <w:r>
        <w:rPr>
          <w:w w:val="105"/>
        </w:rPr>
        <w:t>2021</w:t>
      </w:r>
      <w:r>
        <w:rPr>
          <w:spacing w:val="-11"/>
          <w:w w:val="105"/>
        </w:rPr>
        <w:t> </w:t>
      </w:r>
      <w:r>
        <w:rPr>
          <w:w w:val="105"/>
        </w:rPr>
        <w:t>the</w:t>
      </w:r>
      <w:r>
        <w:rPr>
          <w:spacing w:val="-11"/>
          <w:w w:val="105"/>
        </w:rPr>
        <w:t> </w:t>
      </w:r>
      <w:r>
        <w:rPr>
          <w:w w:val="105"/>
        </w:rPr>
        <w:t>OCO,</w:t>
      </w:r>
      <w:r>
        <w:rPr>
          <w:spacing w:val="-21"/>
          <w:w w:val="105"/>
        </w:rPr>
        <w:t> </w:t>
      </w:r>
      <w:r>
        <w:rPr>
          <w:w w:val="105"/>
        </w:rPr>
        <w:t>along</w:t>
      </w:r>
      <w:r>
        <w:rPr>
          <w:spacing w:val="-11"/>
          <w:w w:val="105"/>
        </w:rPr>
        <w:t> </w:t>
      </w:r>
      <w:r>
        <w:rPr>
          <w:w w:val="105"/>
        </w:rPr>
        <w:t>with</w:t>
      </w:r>
      <w:r>
        <w:rPr>
          <w:spacing w:val="-11"/>
          <w:w w:val="105"/>
        </w:rPr>
        <w:t> </w:t>
      </w:r>
      <w:r>
        <w:rPr>
          <w:w w:val="105"/>
        </w:rPr>
        <w:t>our</w:t>
      </w:r>
      <w:r>
        <w:rPr>
          <w:spacing w:val="-21"/>
          <w:w w:val="105"/>
        </w:rPr>
        <w:t> </w:t>
      </w:r>
      <w:r>
        <w:rPr>
          <w:w w:val="105"/>
        </w:rPr>
        <w:t>YAP,</w:t>
      </w:r>
      <w:r>
        <w:rPr>
          <w:spacing w:val="-21"/>
          <w:w w:val="105"/>
        </w:rPr>
        <w:t> </w:t>
      </w:r>
      <w:r>
        <w:rPr>
          <w:w w:val="105"/>
        </w:rPr>
        <w:t>have carried out a significant body of work in </w:t>
      </w:r>
      <w:r>
        <w:rPr>
          <w:w w:val="105"/>
        </w:rPr>
        <w:t>relation to the UN Committee on the Rights of</w:t>
      </w:r>
      <w:r>
        <w:rPr>
          <w:spacing w:val="-1"/>
          <w:w w:val="105"/>
        </w:rPr>
        <w:t> </w:t>
      </w:r>
      <w:r>
        <w:rPr>
          <w:w w:val="105"/>
        </w:rPr>
        <w:t>the Child monitoring and reporting process.</w:t>
      </w:r>
      <w:r>
        <w:rPr>
          <w:spacing w:val="-9"/>
          <w:w w:val="105"/>
        </w:rPr>
        <w:t> </w:t>
      </w:r>
      <w:r>
        <w:rPr>
          <w:w w:val="105"/>
        </w:rPr>
        <w:t>The OCO engaged with a wide range of stakeholders, most importantly children.</w:t>
      </w:r>
    </w:p>
    <w:p>
      <w:pPr>
        <w:spacing w:after="0" w:line="292" w:lineRule="auto"/>
        <w:sectPr>
          <w:type w:val="continuous"/>
          <w:pgSz w:w="11910" w:h="16840"/>
          <w:pgMar w:top="0" w:bottom="0" w:left="760" w:right="800"/>
          <w:cols w:num="2" w:equalWidth="0">
            <w:col w:w="5008" w:space="40"/>
            <w:col w:w="5302"/>
          </w:cols>
        </w:sectPr>
      </w:pPr>
    </w:p>
    <w:p>
      <w:pPr>
        <w:pStyle w:val="BodyText"/>
      </w:pPr>
    </w:p>
    <w:p>
      <w:pPr>
        <w:pStyle w:val="BodyText"/>
      </w:pPr>
    </w:p>
    <w:p>
      <w:pPr>
        <w:pStyle w:val="BodyText"/>
      </w:pPr>
    </w:p>
    <w:p>
      <w:pPr>
        <w:pStyle w:val="BodyText"/>
        <w:spacing w:before="5"/>
        <w:rPr>
          <w:sz w:val="26"/>
        </w:rPr>
      </w:pPr>
    </w:p>
    <w:p>
      <w:pPr>
        <w:spacing w:after="0"/>
        <w:rPr>
          <w:sz w:val="26"/>
        </w:rPr>
        <w:sectPr>
          <w:pgSz w:w="11910" w:h="16840"/>
          <w:pgMar w:top="0" w:bottom="0" w:left="760" w:right="800"/>
        </w:sectPr>
      </w:pPr>
    </w:p>
    <w:p>
      <w:pPr>
        <w:spacing w:before="206"/>
        <w:ind w:left="487" w:right="0" w:firstLine="0"/>
        <w:jc w:val="left"/>
        <w:rPr>
          <w:b/>
          <w:sz w:val="24"/>
        </w:rPr>
      </w:pPr>
      <w:r>
        <w:rPr>
          <w:b/>
          <w:color w:val="004B65"/>
          <w:sz w:val="24"/>
        </w:rPr>
        <w:t>Our</w:t>
      </w:r>
      <w:r>
        <w:rPr>
          <w:b/>
          <w:color w:val="004B65"/>
          <w:spacing w:val="-15"/>
          <w:sz w:val="24"/>
        </w:rPr>
        <w:t> </w:t>
      </w:r>
      <w:r>
        <w:rPr>
          <w:b/>
          <w:color w:val="004B65"/>
          <w:sz w:val="24"/>
        </w:rPr>
        <w:t>work</w:t>
      </w:r>
      <w:r>
        <w:rPr>
          <w:b/>
          <w:color w:val="004B65"/>
          <w:spacing w:val="-16"/>
          <w:sz w:val="24"/>
        </w:rPr>
        <w:t> </w:t>
      </w:r>
      <w:r>
        <w:rPr>
          <w:b/>
          <w:color w:val="004B65"/>
          <w:sz w:val="24"/>
        </w:rPr>
        <w:t>has</w:t>
      </w:r>
      <w:r>
        <w:rPr>
          <w:b/>
          <w:color w:val="004B65"/>
          <w:spacing w:val="-12"/>
          <w:sz w:val="24"/>
        </w:rPr>
        <w:t> </w:t>
      </w:r>
      <w:r>
        <w:rPr>
          <w:b/>
          <w:color w:val="004B65"/>
          <w:spacing w:val="-2"/>
          <w:sz w:val="24"/>
        </w:rPr>
        <w:t>included:</w:t>
      </w:r>
    </w:p>
    <w:p>
      <w:pPr>
        <w:spacing w:before="294"/>
        <w:ind w:left="487" w:right="0" w:firstLine="0"/>
        <w:jc w:val="left"/>
        <w:rPr>
          <w:rFonts w:ascii="Times New Roman"/>
          <w:b/>
          <w:sz w:val="32"/>
        </w:rPr>
      </w:pPr>
      <w:r>
        <w:rPr>
          <w:rFonts w:ascii="Times New Roman"/>
          <w:b/>
          <w:color w:val="004B65"/>
          <w:spacing w:val="-4"/>
          <w:w w:val="110"/>
          <w:sz w:val="32"/>
          <w:u w:val="thick" w:color="94D6DC"/>
        </w:rPr>
        <w:t>2021</w:t>
      </w:r>
    </w:p>
    <w:p>
      <w:pPr>
        <w:pStyle w:val="ListParagraph"/>
        <w:numPr>
          <w:ilvl w:val="1"/>
          <w:numId w:val="6"/>
        </w:numPr>
        <w:tabs>
          <w:tab w:pos="1054" w:val="left" w:leader="none"/>
          <w:tab w:pos="1055" w:val="left" w:leader="none"/>
        </w:tabs>
        <w:spacing w:line="292" w:lineRule="auto" w:before="250" w:after="0"/>
        <w:ind w:left="1054" w:right="386" w:hanging="567"/>
        <w:jc w:val="left"/>
        <w:rPr>
          <w:b/>
          <w:sz w:val="20"/>
        </w:rPr>
      </w:pPr>
      <w:r>
        <w:rPr>
          <w:b/>
          <w:color w:val="004B65"/>
          <w:w w:val="110"/>
          <w:sz w:val="20"/>
        </w:rPr>
        <w:t>5,515 </w:t>
      </w:r>
      <w:r>
        <w:rPr>
          <w:color w:val="004B65"/>
          <w:w w:val="110"/>
          <w:sz w:val="20"/>
        </w:rPr>
        <w:t>children completed online </w:t>
      </w:r>
      <w:r>
        <w:rPr>
          <w:color w:val="004B65"/>
          <w:w w:val="105"/>
          <w:sz w:val="20"/>
        </w:rPr>
        <w:t>survey</w:t>
      </w:r>
      <w:r>
        <w:rPr>
          <w:color w:val="004B65"/>
          <w:spacing w:val="-5"/>
          <w:w w:val="105"/>
          <w:sz w:val="20"/>
        </w:rPr>
        <w:t> </w:t>
      </w:r>
      <w:r>
        <w:rPr>
          <w:color w:val="004B65"/>
          <w:w w:val="105"/>
          <w:sz w:val="20"/>
        </w:rPr>
        <w:t>and 200 children took</w:t>
      </w:r>
      <w:r>
        <w:rPr>
          <w:color w:val="004B65"/>
          <w:spacing w:val="-5"/>
          <w:w w:val="105"/>
          <w:sz w:val="20"/>
        </w:rPr>
        <w:t> </w:t>
      </w:r>
      <w:r>
        <w:rPr>
          <w:color w:val="004B65"/>
          <w:w w:val="105"/>
          <w:sz w:val="20"/>
        </w:rPr>
        <w:t>part</w:t>
      </w:r>
      <w:r>
        <w:rPr>
          <w:color w:val="004B65"/>
          <w:spacing w:val="-5"/>
          <w:w w:val="105"/>
          <w:sz w:val="20"/>
        </w:rPr>
        <w:t> </w:t>
      </w:r>
      <w:r>
        <w:rPr>
          <w:color w:val="004B65"/>
          <w:w w:val="105"/>
          <w:sz w:val="20"/>
        </w:rPr>
        <w:t>in</w:t>
      </w:r>
      <w:r>
        <w:rPr>
          <w:color w:val="004B65"/>
          <w:w w:val="105"/>
          <w:sz w:val="20"/>
        </w:rPr>
        <w:t> </w:t>
      </w:r>
      <w:r>
        <w:rPr>
          <w:b/>
          <w:color w:val="004B65"/>
          <w:w w:val="110"/>
          <w:sz w:val="20"/>
        </w:rPr>
        <w:t>23</w:t>
      </w:r>
      <w:r>
        <w:rPr>
          <w:b/>
          <w:color w:val="004B65"/>
          <w:spacing w:val="-10"/>
          <w:w w:val="110"/>
          <w:sz w:val="20"/>
        </w:rPr>
        <w:t> </w:t>
      </w:r>
      <w:r>
        <w:rPr>
          <w:b/>
          <w:color w:val="004B65"/>
          <w:w w:val="110"/>
          <w:sz w:val="20"/>
        </w:rPr>
        <w:t>focus</w:t>
      </w:r>
      <w:r>
        <w:rPr>
          <w:b/>
          <w:color w:val="004B65"/>
          <w:spacing w:val="-10"/>
          <w:w w:val="110"/>
          <w:sz w:val="20"/>
        </w:rPr>
        <w:t> </w:t>
      </w:r>
      <w:r>
        <w:rPr>
          <w:b/>
          <w:color w:val="004B65"/>
          <w:w w:val="110"/>
          <w:sz w:val="20"/>
        </w:rPr>
        <w:t>groups</w:t>
      </w:r>
    </w:p>
    <w:p>
      <w:pPr>
        <w:pStyle w:val="BodyText"/>
        <w:spacing w:before="8"/>
        <w:rPr>
          <w:b/>
          <w:sz w:val="26"/>
        </w:rPr>
      </w:pPr>
    </w:p>
    <w:p>
      <w:pPr>
        <w:pStyle w:val="Heading7"/>
      </w:pPr>
      <w:r>
        <w:rPr>
          <w:color w:val="004B65"/>
          <w:spacing w:val="-4"/>
          <w:w w:val="110"/>
        </w:rPr>
        <w:t>2022</w:t>
      </w:r>
    </w:p>
    <w:p>
      <w:pPr>
        <w:pStyle w:val="ListParagraph"/>
        <w:numPr>
          <w:ilvl w:val="1"/>
          <w:numId w:val="6"/>
        </w:numPr>
        <w:tabs>
          <w:tab w:pos="1054" w:val="left" w:leader="none"/>
          <w:tab w:pos="1055" w:val="left" w:leader="none"/>
        </w:tabs>
        <w:spacing w:line="292" w:lineRule="auto" w:before="250" w:after="0"/>
        <w:ind w:left="1054" w:right="87" w:hanging="567"/>
        <w:jc w:val="left"/>
        <w:rPr>
          <w:sz w:val="20"/>
        </w:rPr>
      </w:pPr>
      <w:r>
        <w:rPr>
          <w:color w:val="004B65"/>
          <w:w w:val="105"/>
          <w:sz w:val="20"/>
        </w:rPr>
        <w:t>YAP</w:t>
      </w:r>
      <w:r>
        <w:rPr>
          <w:color w:val="004B65"/>
          <w:spacing w:val="-2"/>
          <w:w w:val="105"/>
          <w:sz w:val="20"/>
        </w:rPr>
        <w:t> </w:t>
      </w:r>
      <w:r>
        <w:rPr>
          <w:color w:val="004B65"/>
          <w:w w:val="105"/>
          <w:sz w:val="20"/>
        </w:rPr>
        <w:t>and</w:t>
      </w:r>
      <w:r>
        <w:rPr>
          <w:color w:val="004B65"/>
          <w:spacing w:val="-2"/>
          <w:w w:val="105"/>
          <w:sz w:val="20"/>
        </w:rPr>
        <w:t> </w:t>
      </w:r>
      <w:r>
        <w:rPr>
          <w:color w:val="004B65"/>
          <w:w w:val="105"/>
          <w:sz w:val="20"/>
        </w:rPr>
        <w:t>OCO</w:t>
      </w:r>
      <w:r>
        <w:rPr>
          <w:color w:val="004B65"/>
          <w:spacing w:val="-2"/>
          <w:w w:val="105"/>
          <w:sz w:val="20"/>
        </w:rPr>
        <w:t> </w:t>
      </w:r>
      <w:r>
        <w:rPr>
          <w:color w:val="004B65"/>
          <w:w w:val="105"/>
          <w:sz w:val="20"/>
        </w:rPr>
        <w:t>staff</w:t>
      </w:r>
      <w:r>
        <w:rPr>
          <w:color w:val="004B65"/>
          <w:spacing w:val="-7"/>
          <w:w w:val="105"/>
          <w:sz w:val="20"/>
        </w:rPr>
        <w:t> </w:t>
      </w:r>
      <w:r>
        <w:rPr>
          <w:color w:val="004B65"/>
          <w:w w:val="105"/>
          <w:sz w:val="20"/>
        </w:rPr>
        <w:t>co-analysed,</w:t>
      </w:r>
      <w:r>
        <w:rPr>
          <w:color w:val="004B65"/>
          <w:spacing w:val="-16"/>
          <w:w w:val="105"/>
          <w:sz w:val="20"/>
        </w:rPr>
        <w:t> </w:t>
      </w:r>
      <w:r>
        <w:rPr>
          <w:color w:val="004B65"/>
          <w:w w:val="105"/>
          <w:sz w:val="20"/>
        </w:rPr>
        <w:t>wrote </w:t>
      </w:r>
      <w:r>
        <w:rPr>
          <w:color w:val="004B65"/>
          <w:w w:val="110"/>
          <w:sz w:val="20"/>
        </w:rPr>
        <w:t>and submitted </w:t>
      </w:r>
      <w:r>
        <w:rPr>
          <w:i/>
          <w:color w:val="004B65"/>
          <w:w w:val="110"/>
          <w:sz w:val="20"/>
        </w:rPr>
        <w:t>Pieces of Us </w:t>
      </w:r>
      <w:r>
        <w:rPr>
          <w:color w:val="004B65"/>
          <w:w w:val="110"/>
          <w:sz w:val="20"/>
        </w:rPr>
        <w:t>the </w:t>
      </w:r>
      <w:r>
        <w:rPr>
          <w:color w:val="004B65"/>
          <w:w w:val="105"/>
          <w:sz w:val="20"/>
        </w:rPr>
        <w:t>Children’s</w:t>
      </w:r>
      <w:r>
        <w:rPr>
          <w:color w:val="004B65"/>
          <w:spacing w:val="-5"/>
          <w:w w:val="105"/>
          <w:sz w:val="20"/>
        </w:rPr>
        <w:t> </w:t>
      </w:r>
      <w:r>
        <w:rPr>
          <w:color w:val="004B65"/>
          <w:w w:val="105"/>
          <w:sz w:val="20"/>
        </w:rPr>
        <w:t>Report</w:t>
      </w:r>
      <w:r>
        <w:rPr>
          <w:color w:val="004B65"/>
          <w:spacing w:val="-9"/>
          <w:w w:val="105"/>
          <w:sz w:val="20"/>
        </w:rPr>
        <w:t> </w:t>
      </w:r>
      <w:r>
        <w:rPr>
          <w:color w:val="004B65"/>
          <w:w w:val="105"/>
          <w:sz w:val="20"/>
        </w:rPr>
        <w:t>to</w:t>
      </w:r>
      <w:r>
        <w:rPr>
          <w:color w:val="004B65"/>
          <w:spacing w:val="-5"/>
          <w:w w:val="105"/>
          <w:sz w:val="20"/>
        </w:rPr>
        <w:t> </w:t>
      </w:r>
      <w:r>
        <w:rPr>
          <w:color w:val="004B65"/>
          <w:w w:val="105"/>
          <w:sz w:val="20"/>
        </w:rPr>
        <w:t>the</w:t>
      </w:r>
      <w:r>
        <w:rPr>
          <w:color w:val="004B65"/>
          <w:spacing w:val="-5"/>
          <w:w w:val="105"/>
          <w:sz w:val="20"/>
        </w:rPr>
        <w:t> </w:t>
      </w:r>
      <w:r>
        <w:rPr>
          <w:color w:val="004B65"/>
          <w:w w:val="105"/>
          <w:sz w:val="20"/>
        </w:rPr>
        <w:t>United</w:t>
      </w:r>
      <w:r>
        <w:rPr>
          <w:color w:val="004B65"/>
          <w:spacing w:val="-5"/>
          <w:w w:val="105"/>
          <w:sz w:val="20"/>
        </w:rPr>
        <w:t> </w:t>
      </w:r>
      <w:r>
        <w:rPr>
          <w:color w:val="004B65"/>
          <w:w w:val="105"/>
          <w:sz w:val="20"/>
        </w:rPr>
        <w:t>Nations</w:t>
      </w:r>
      <w:r>
        <w:rPr>
          <w:color w:val="004B65"/>
          <w:w w:val="105"/>
          <w:sz w:val="20"/>
        </w:rPr>
        <w:t> </w:t>
      </w:r>
      <w:r>
        <w:rPr>
          <w:color w:val="004B65"/>
          <w:w w:val="110"/>
          <w:sz w:val="20"/>
        </w:rPr>
        <w:t>Committee on the Rights of</w:t>
      </w:r>
      <w:r>
        <w:rPr>
          <w:color w:val="004B65"/>
          <w:spacing w:val="-1"/>
          <w:w w:val="110"/>
          <w:sz w:val="20"/>
        </w:rPr>
        <w:t> </w:t>
      </w:r>
      <w:r>
        <w:rPr>
          <w:color w:val="004B65"/>
          <w:w w:val="110"/>
          <w:sz w:val="20"/>
        </w:rPr>
        <w:t>the Child</w:t>
      </w:r>
    </w:p>
    <w:p>
      <w:pPr>
        <w:pStyle w:val="ListParagraph"/>
        <w:numPr>
          <w:ilvl w:val="1"/>
          <w:numId w:val="6"/>
        </w:numPr>
        <w:tabs>
          <w:tab w:pos="1054" w:val="left" w:leader="none"/>
          <w:tab w:pos="1055" w:val="left" w:leader="none"/>
        </w:tabs>
        <w:spacing w:line="292" w:lineRule="auto" w:before="111" w:after="0"/>
        <w:ind w:left="1054" w:right="274" w:hanging="567"/>
        <w:jc w:val="left"/>
        <w:rPr>
          <w:sz w:val="20"/>
        </w:rPr>
      </w:pPr>
      <w:r>
        <w:rPr>
          <w:color w:val="004B65"/>
          <w:w w:val="110"/>
          <w:sz w:val="20"/>
        </w:rPr>
        <w:t>OCO staff</w:t>
      </w:r>
      <w:r>
        <w:rPr>
          <w:color w:val="004B65"/>
          <w:spacing w:val="-2"/>
          <w:w w:val="110"/>
          <w:sz w:val="20"/>
        </w:rPr>
        <w:t> </w:t>
      </w:r>
      <w:r>
        <w:rPr>
          <w:color w:val="004B65"/>
          <w:w w:val="110"/>
          <w:sz w:val="20"/>
        </w:rPr>
        <w:t>prepared and submitted an Alternative Report to the UN </w:t>
      </w:r>
      <w:r>
        <w:rPr>
          <w:color w:val="004B65"/>
          <w:w w:val="105"/>
          <w:sz w:val="20"/>
        </w:rPr>
        <w:t>Committee on the Rights of</w:t>
      </w:r>
      <w:r>
        <w:rPr>
          <w:color w:val="004B65"/>
          <w:spacing w:val="-5"/>
          <w:w w:val="105"/>
          <w:sz w:val="20"/>
        </w:rPr>
        <w:t> </w:t>
      </w:r>
      <w:r>
        <w:rPr>
          <w:color w:val="004B65"/>
          <w:w w:val="105"/>
          <w:sz w:val="20"/>
        </w:rPr>
        <w:t>the </w:t>
      </w:r>
      <w:r>
        <w:rPr>
          <w:color w:val="004B65"/>
          <w:w w:val="105"/>
          <w:sz w:val="20"/>
        </w:rPr>
        <w:t>Child</w:t>
      </w:r>
    </w:p>
    <w:p>
      <w:pPr>
        <w:pStyle w:val="ListParagraph"/>
        <w:numPr>
          <w:ilvl w:val="1"/>
          <w:numId w:val="6"/>
        </w:numPr>
        <w:tabs>
          <w:tab w:pos="1054" w:val="left" w:leader="none"/>
          <w:tab w:pos="1055" w:val="left" w:leader="none"/>
        </w:tabs>
        <w:spacing w:line="292" w:lineRule="auto" w:before="112" w:after="0"/>
        <w:ind w:left="1054" w:right="132" w:hanging="567"/>
        <w:jc w:val="left"/>
        <w:rPr>
          <w:i/>
          <w:sz w:val="20"/>
        </w:rPr>
      </w:pPr>
      <w:r>
        <w:rPr>
          <w:color w:val="004B65"/>
          <w:w w:val="105"/>
          <w:sz w:val="20"/>
        </w:rPr>
        <w:t>YAP</w:t>
      </w:r>
      <w:r>
        <w:rPr>
          <w:color w:val="004B65"/>
          <w:spacing w:val="-9"/>
          <w:w w:val="105"/>
          <w:sz w:val="20"/>
        </w:rPr>
        <w:t> </w:t>
      </w:r>
      <w:r>
        <w:rPr>
          <w:color w:val="004B65"/>
          <w:w w:val="105"/>
          <w:sz w:val="20"/>
        </w:rPr>
        <w:t>and</w:t>
      </w:r>
      <w:r>
        <w:rPr>
          <w:color w:val="004B65"/>
          <w:spacing w:val="-9"/>
          <w:w w:val="105"/>
          <w:sz w:val="20"/>
        </w:rPr>
        <w:t> </w:t>
      </w:r>
      <w:r>
        <w:rPr>
          <w:color w:val="004B65"/>
          <w:w w:val="105"/>
          <w:sz w:val="20"/>
        </w:rPr>
        <w:t>OCO</w:t>
      </w:r>
      <w:r>
        <w:rPr>
          <w:color w:val="004B65"/>
          <w:spacing w:val="-9"/>
          <w:w w:val="105"/>
          <w:sz w:val="20"/>
        </w:rPr>
        <w:t> </w:t>
      </w:r>
      <w:r>
        <w:rPr>
          <w:color w:val="004B65"/>
          <w:w w:val="105"/>
          <w:sz w:val="20"/>
        </w:rPr>
        <w:t>staff</w:t>
      </w:r>
      <w:r>
        <w:rPr>
          <w:color w:val="004B65"/>
          <w:spacing w:val="-13"/>
          <w:w w:val="105"/>
          <w:sz w:val="20"/>
        </w:rPr>
        <w:t> </w:t>
      </w:r>
      <w:r>
        <w:rPr>
          <w:color w:val="004B65"/>
          <w:w w:val="105"/>
          <w:sz w:val="20"/>
        </w:rPr>
        <w:t>developed</w:t>
      </w:r>
      <w:r>
        <w:rPr>
          <w:color w:val="004B65"/>
          <w:spacing w:val="-9"/>
          <w:w w:val="105"/>
          <w:sz w:val="20"/>
        </w:rPr>
        <w:t> </w:t>
      </w:r>
      <w:r>
        <w:rPr>
          <w:color w:val="004B65"/>
          <w:w w:val="105"/>
          <w:sz w:val="20"/>
        </w:rPr>
        <w:t>website and</w:t>
      </w:r>
      <w:r>
        <w:rPr>
          <w:color w:val="004B65"/>
          <w:spacing w:val="-11"/>
          <w:w w:val="105"/>
          <w:sz w:val="20"/>
        </w:rPr>
        <w:t> </w:t>
      </w:r>
      <w:r>
        <w:rPr>
          <w:color w:val="004B65"/>
          <w:w w:val="105"/>
          <w:sz w:val="20"/>
        </w:rPr>
        <w:t>videos</w:t>
      </w:r>
      <w:r>
        <w:rPr>
          <w:color w:val="004B65"/>
          <w:spacing w:val="-6"/>
          <w:w w:val="105"/>
          <w:sz w:val="20"/>
        </w:rPr>
        <w:t> </w:t>
      </w:r>
      <w:r>
        <w:rPr>
          <w:color w:val="004B65"/>
          <w:w w:val="105"/>
          <w:sz w:val="20"/>
        </w:rPr>
        <w:t>to</w:t>
      </w:r>
      <w:r>
        <w:rPr>
          <w:color w:val="004B65"/>
          <w:spacing w:val="-6"/>
          <w:w w:val="105"/>
          <w:sz w:val="20"/>
        </w:rPr>
        <w:t> </w:t>
      </w:r>
      <w:r>
        <w:rPr>
          <w:color w:val="004B65"/>
          <w:w w:val="105"/>
          <w:sz w:val="20"/>
        </w:rPr>
        <w:t>accompany</w:t>
      </w:r>
      <w:r>
        <w:rPr>
          <w:color w:val="004B65"/>
          <w:spacing w:val="-11"/>
          <w:w w:val="105"/>
          <w:sz w:val="20"/>
        </w:rPr>
        <w:t> </w:t>
      </w:r>
      <w:r>
        <w:rPr>
          <w:i/>
          <w:color w:val="004B65"/>
          <w:w w:val="105"/>
          <w:sz w:val="20"/>
        </w:rPr>
        <w:t>Pieces</w:t>
      </w:r>
      <w:r>
        <w:rPr>
          <w:i/>
          <w:color w:val="004B65"/>
          <w:spacing w:val="-6"/>
          <w:w w:val="105"/>
          <w:sz w:val="20"/>
        </w:rPr>
        <w:t> </w:t>
      </w:r>
      <w:r>
        <w:rPr>
          <w:i/>
          <w:color w:val="004B65"/>
          <w:w w:val="105"/>
          <w:sz w:val="20"/>
        </w:rPr>
        <w:t>of</w:t>
      </w:r>
      <w:r>
        <w:rPr>
          <w:i/>
          <w:color w:val="004B65"/>
          <w:spacing w:val="-11"/>
          <w:w w:val="105"/>
          <w:sz w:val="20"/>
        </w:rPr>
        <w:t> </w:t>
      </w:r>
      <w:r>
        <w:rPr>
          <w:i/>
          <w:color w:val="004B65"/>
          <w:w w:val="105"/>
          <w:sz w:val="20"/>
        </w:rPr>
        <w:t>Us</w:t>
      </w:r>
    </w:p>
    <w:p>
      <w:pPr>
        <w:pStyle w:val="ListParagraph"/>
        <w:numPr>
          <w:ilvl w:val="1"/>
          <w:numId w:val="6"/>
        </w:numPr>
        <w:tabs>
          <w:tab w:pos="1054" w:val="left" w:leader="none"/>
          <w:tab w:pos="1055" w:val="left" w:leader="none"/>
        </w:tabs>
        <w:spacing w:line="292" w:lineRule="auto" w:before="112" w:after="0"/>
        <w:ind w:left="1054" w:right="256" w:hanging="567"/>
        <w:jc w:val="left"/>
        <w:rPr>
          <w:sz w:val="20"/>
        </w:rPr>
      </w:pPr>
      <w:r>
        <w:rPr>
          <w:color w:val="004B65"/>
          <w:w w:val="105"/>
          <w:sz w:val="20"/>
        </w:rPr>
        <w:t>YAP</w:t>
      </w:r>
      <w:r>
        <w:rPr>
          <w:color w:val="004B65"/>
          <w:spacing w:val="-15"/>
          <w:w w:val="105"/>
          <w:sz w:val="20"/>
        </w:rPr>
        <w:t> </w:t>
      </w:r>
      <w:r>
        <w:rPr>
          <w:color w:val="004B65"/>
          <w:w w:val="105"/>
          <w:sz w:val="20"/>
        </w:rPr>
        <w:t>travelled</w:t>
      </w:r>
      <w:r>
        <w:rPr>
          <w:color w:val="004B65"/>
          <w:spacing w:val="-12"/>
          <w:w w:val="105"/>
          <w:sz w:val="20"/>
        </w:rPr>
        <w:t> </w:t>
      </w:r>
      <w:r>
        <w:rPr>
          <w:color w:val="004B65"/>
          <w:w w:val="105"/>
          <w:sz w:val="20"/>
        </w:rPr>
        <w:t>to</w:t>
      </w:r>
      <w:r>
        <w:rPr>
          <w:color w:val="004B65"/>
          <w:spacing w:val="-13"/>
          <w:w w:val="105"/>
          <w:sz w:val="20"/>
        </w:rPr>
        <w:t> </w:t>
      </w:r>
      <w:r>
        <w:rPr>
          <w:color w:val="004B65"/>
          <w:w w:val="105"/>
          <w:sz w:val="20"/>
        </w:rPr>
        <w:t>Geneva</w:t>
      </w:r>
      <w:r>
        <w:rPr>
          <w:color w:val="004B65"/>
          <w:spacing w:val="-13"/>
          <w:w w:val="105"/>
          <w:sz w:val="20"/>
        </w:rPr>
        <w:t> </w:t>
      </w:r>
      <w:r>
        <w:rPr>
          <w:color w:val="004B65"/>
          <w:w w:val="105"/>
          <w:sz w:val="20"/>
        </w:rPr>
        <w:t>to</w:t>
      </w:r>
      <w:r>
        <w:rPr>
          <w:color w:val="004B65"/>
          <w:spacing w:val="-13"/>
          <w:w w:val="105"/>
          <w:sz w:val="20"/>
        </w:rPr>
        <w:t> </w:t>
      </w:r>
      <w:r>
        <w:rPr>
          <w:color w:val="004B65"/>
          <w:w w:val="105"/>
          <w:sz w:val="20"/>
        </w:rPr>
        <w:t>present</w:t>
      </w:r>
      <w:r>
        <w:rPr>
          <w:color w:val="004B65"/>
          <w:spacing w:val="-15"/>
          <w:w w:val="105"/>
          <w:sz w:val="20"/>
        </w:rPr>
        <w:t> </w:t>
      </w:r>
      <w:r>
        <w:rPr>
          <w:color w:val="004B65"/>
          <w:w w:val="105"/>
          <w:sz w:val="20"/>
        </w:rPr>
        <w:t>to</w:t>
      </w:r>
      <w:r>
        <w:rPr>
          <w:color w:val="004B65"/>
          <w:w w:val="105"/>
          <w:sz w:val="20"/>
        </w:rPr>
        <w:t> </w:t>
      </w:r>
      <w:r>
        <w:rPr>
          <w:color w:val="004B65"/>
          <w:w w:val="110"/>
          <w:sz w:val="20"/>
        </w:rPr>
        <w:t>the UN Committee on the Rights of</w:t>
      </w:r>
    </w:p>
    <w:p>
      <w:pPr>
        <w:pStyle w:val="BodyText"/>
        <w:spacing w:line="292" w:lineRule="auto"/>
        <w:ind w:left="1054"/>
        <w:rPr>
          <w:i/>
        </w:rPr>
      </w:pPr>
      <w:r>
        <w:rPr>
          <w:color w:val="004B65"/>
          <w:w w:val="105"/>
        </w:rPr>
        <w:t>the</w:t>
      </w:r>
      <w:r>
        <w:rPr>
          <w:color w:val="004B65"/>
          <w:spacing w:val="-15"/>
          <w:w w:val="105"/>
        </w:rPr>
        <w:t> </w:t>
      </w:r>
      <w:r>
        <w:rPr>
          <w:color w:val="004B65"/>
          <w:w w:val="105"/>
        </w:rPr>
        <w:t>Child.</w:t>
      </w:r>
      <w:r>
        <w:rPr>
          <w:color w:val="004B65"/>
          <w:spacing w:val="-21"/>
          <w:w w:val="105"/>
        </w:rPr>
        <w:t> </w:t>
      </w:r>
      <w:r>
        <w:rPr>
          <w:color w:val="004B65"/>
          <w:w w:val="105"/>
        </w:rPr>
        <w:t>2,166</w:t>
      </w:r>
      <w:r>
        <w:rPr>
          <w:color w:val="004B65"/>
          <w:spacing w:val="-14"/>
          <w:w w:val="105"/>
        </w:rPr>
        <w:t> </w:t>
      </w:r>
      <w:r>
        <w:rPr>
          <w:color w:val="004B65"/>
          <w:w w:val="105"/>
        </w:rPr>
        <w:t>children</w:t>
      </w:r>
      <w:r>
        <w:rPr>
          <w:color w:val="004B65"/>
          <w:spacing w:val="-15"/>
          <w:w w:val="105"/>
        </w:rPr>
        <w:t> </w:t>
      </w:r>
      <w:r>
        <w:rPr>
          <w:color w:val="004B65"/>
          <w:w w:val="105"/>
        </w:rPr>
        <w:t>surveyed</w:t>
      </w:r>
      <w:r>
        <w:rPr>
          <w:color w:val="004B65"/>
          <w:spacing w:val="-15"/>
          <w:w w:val="105"/>
        </w:rPr>
        <w:t> </w:t>
      </w:r>
      <w:r>
        <w:rPr>
          <w:color w:val="004B65"/>
          <w:w w:val="105"/>
        </w:rPr>
        <w:t>about mental health, the single biggest issue identified in </w:t>
      </w:r>
      <w:r>
        <w:rPr>
          <w:i/>
          <w:color w:val="004B65"/>
          <w:w w:val="105"/>
        </w:rPr>
        <w:t>Pieces of Us</w:t>
      </w:r>
    </w:p>
    <w:p>
      <w:pPr>
        <w:pStyle w:val="ListParagraph"/>
        <w:numPr>
          <w:ilvl w:val="1"/>
          <w:numId w:val="6"/>
        </w:numPr>
        <w:tabs>
          <w:tab w:pos="1054" w:val="left" w:leader="none"/>
          <w:tab w:pos="1055" w:val="left" w:leader="none"/>
        </w:tabs>
        <w:spacing w:line="292" w:lineRule="auto" w:before="110" w:after="0"/>
        <w:ind w:left="1054" w:right="132" w:hanging="567"/>
        <w:jc w:val="left"/>
        <w:rPr>
          <w:sz w:val="20"/>
        </w:rPr>
      </w:pPr>
      <w:r>
        <w:rPr>
          <w:color w:val="004B65"/>
          <w:spacing w:val="-2"/>
          <w:w w:val="110"/>
          <w:sz w:val="20"/>
        </w:rPr>
        <w:t>Ombudsman</w:t>
      </w:r>
      <w:r>
        <w:rPr>
          <w:color w:val="004B65"/>
          <w:spacing w:val="-10"/>
          <w:w w:val="110"/>
          <w:sz w:val="20"/>
        </w:rPr>
        <w:t> </w:t>
      </w:r>
      <w:r>
        <w:rPr>
          <w:color w:val="004B65"/>
          <w:spacing w:val="-2"/>
          <w:w w:val="110"/>
          <w:sz w:val="20"/>
        </w:rPr>
        <w:t>for</w:t>
      </w:r>
      <w:r>
        <w:rPr>
          <w:color w:val="004B65"/>
          <w:spacing w:val="-12"/>
          <w:w w:val="110"/>
          <w:sz w:val="20"/>
        </w:rPr>
        <w:t> </w:t>
      </w:r>
      <w:r>
        <w:rPr>
          <w:color w:val="004B65"/>
          <w:spacing w:val="-2"/>
          <w:w w:val="110"/>
          <w:sz w:val="20"/>
        </w:rPr>
        <w:t>Children</w:t>
      </w:r>
      <w:r>
        <w:rPr>
          <w:color w:val="004B65"/>
          <w:spacing w:val="-10"/>
          <w:w w:val="110"/>
          <w:sz w:val="20"/>
        </w:rPr>
        <w:t> </w:t>
      </w:r>
      <w:r>
        <w:rPr>
          <w:color w:val="004B65"/>
          <w:spacing w:val="-2"/>
          <w:w w:val="110"/>
          <w:sz w:val="20"/>
        </w:rPr>
        <w:t>and</w:t>
      </w:r>
      <w:r>
        <w:rPr>
          <w:color w:val="004B65"/>
          <w:spacing w:val="-10"/>
          <w:w w:val="110"/>
          <w:sz w:val="20"/>
        </w:rPr>
        <w:t> </w:t>
      </w:r>
      <w:r>
        <w:rPr>
          <w:color w:val="004B65"/>
          <w:spacing w:val="-2"/>
          <w:w w:val="110"/>
          <w:sz w:val="20"/>
        </w:rPr>
        <w:t>OCO </w:t>
      </w:r>
      <w:r>
        <w:rPr>
          <w:color w:val="004B65"/>
          <w:w w:val="110"/>
          <w:sz w:val="20"/>
        </w:rPr>
        <w:t>staff</w:t>
      </w:r>
      <w:r>
        <w:rPr>
          <w:color w:val="004B65"/>
          <w:spacing w:val="-16"/>
          <w:w w:val="110"/>
          <w:sz w:val="20"/>
        </w:rPr>
        <w:t> </w:t>
      </w:r>
      <w:r>
        <w:rPr>
          <w:color w:val="004B65"/>
          <w:w w:val="110"/>
          <w:sz w:val="20"/>
        </w:rPr>
        <w:t>travel</w:t>
      </w:r>
      <w:r>
        <w:rPr>
          <w:color w:val="004B65"/>
          <w:spacing w:val="-15"/>
          <w:w w:val="110"/>
          <w:sz w:val="20"/>
        </w:rPr>
        <w:t> </w:t>
      </w:r>
      <w:r>
        <w:rPr>
          <w:color w:val="004B65"/>
          <w:w w:val="110"/>
          <w:sz w:val="20"/>
        </w:rPr>
        <w:t>to</w:t>
      </w:r>
      <w:r>
        <w:rPr>
          <w:color w:val="004B65"/>
          <w:spacing w:val="-16"/>
          <w:w w:val="110"/>
          <w:sz w:val="20"/>
        </w:rPr>
        <w:t> </w:t>
      </w:r>
      <w:r>
        <w:rPr>
          <w:color w:val="004B65"/>
          <w:w w:val="110"/>
          <w:sz w:val="20"/>
        </w:rPr>
        <w:t>Geneva</w:t>
      </w:r>
      <w:r>
        <w:rPr>
          <w:color w:val="004B65"/>
          <w:spacing w:val="-15"/>
          <w:w w:val="110"/>
          <w:sz w:val="20"/>
        </w:rPr>
        <w:t> </w:t>
      </w:r>
      <w:r>
        <w:rPr>
          <w:color w:val="004B65"/>
          <w:w w:val="110"/>
          <w:sz w:val="20"/>
        </w:rPr>
        <w:t>to</w:t>
      </w:r>
      <w:r>
        <w:rPr>
          <w:color w:val="004B65"/>
          <w:spacing w:val="-15"/>
          <w:w w:val="110"/>
          <w:sz w:val="20"/>
        </w:rPr>
        <w:t> </w:t>
      </w:r>
      <w:r>
        <w:rPr>
          <w:color w:val="004B65"/>
          <w:w w:val="110"/>
          <w:sz w:val="20"/>
        </w:rPr>
        <w:t>meet</w:t>
      </w:r>
      <w:r>
        <w:rPr>
          <w:color w:val="004B65"/>
          <w:spacing w:val="-16"/>
          <w:w w:val="110"/>
          <w:sz w:val="20"/>
        </w:rPr>
        <w:t> </w:t>
      </w:r>
      <w:r>
        <w:rPr>
          <w:color w:val="004B65"/>
          <w:w w:val="110"/>
          <w:sz w:val="20"/>
        </w:rPr>
        <w:t>with</w:t>
      </w:r>
      <w:r>
        <w:rPr>
          <w:color w:val="004B65"/>
          <w:spacing w:val="-15"/>
          <w:w w:val="110"/>
          <w:sz w:val="20"/>
        </w:rPr>
        <w:t> </w:t>
      </w:r>
      <w:r>
        <w:rPr>
          <w:color w:val="004B65"/>
          <w:w w:val="110"/>
          <w:sz w:val="20"/>
        </w:rPr>
        <w:t>the</w:t>
      </w:r>
      <w:r>
        <w:rPr>
          <w:color w:val="004B65"/>
          <w:w w:val="110"/>
          <w:sz w:val="20"/>
        </w:rPr>
        <w:t> Committee</w:t>
      </w:r>
      <w:r>
        <w:rPr>
          <w:color w:val="004B65"/>
          <w:spacing w:val="-4"/>
          <w:w w:val="110"/>
          <w:sz w:val="20"/>
        </w:rPr>
        <w:t> </w:t>
      </w:r>
      <w:r>
        <w:rPr>
          <w:color w:val="004B65"/>
          <w:w w:val="110"/>
          <w:sz w:val="20"/>
        </w:rPr>
        <w:t>on</w:t>
      </w:r>
      <w:r>
        <w:rPr>
          <w:color w:val="004B65"/>
          <w:spacing w:val="-4"/>
          <w:w w:val="110"/>
          <w:sz w:val="20"/>
        </w:rPr>
        <w:t> </w:t>
      </w:r>
      <w:r>
        <w:rPr>
          <w:color w:val="004B65"/>
          <w:w w:val="110"/>
          <w:sz w:val="20"/>
        </w:rPr>
        <w:t>the</w:t>
      </w:r>
      <w:r>
        <w:rPr>
          <w:color w:val="004B65"/>
          <w:spacing w:val="-4"/>
          <w:w w:val="110"/>
          <w:sz w:val="20"/>
        </w:rPr>
        <w:t> </w:t>
      </w:r>
      <w:r>
        <w:rPr>
          <w:color w:val="004B65"/>
          <w:w w:val="110"/>
          <w:sz w:val="20"/>
        </w:rPr>
        <w:t>Rights</w:t>
      </w:r>
      <w:r>
        <w:rPr>
          <w:color w:val="004B65"/>
          <w:spacing w:val="-4"/>
          <w:w w:val="110"/>
          <w:sz w:val="20"/>
        </w:rPr>
        <w:t> </w:t>
      </w:r>
      <w:r>
        <w:rPr>
          <w:color w:val="004B65"/>
          <w:w w:val="110"/>
          <w:sz w:val="20"/>
        </w:rPr>
        <w:t>of</w:t>
      </w:r>
      <w:r>
        <w:rPr>
          <w:color w:val="004B65"/>
          <w:spacing w:val="-8"/>
          <w:w w:val="110"/>
          <w:sz w:val="20"/>
        </w:rPr>
        <w:t> </w:t>
      </w:r>
      <w:r>
        <w:rPr>
          <w:color w:val="004B65"/>
          <w:w w:val="110"/>
          <w:sz w:val="20"/>
        </w:rPr>
        <w:t>the</w:t>
      </w:r>
      <w:r>
        <w:rPr>
          <w:color w:val="004B65"/>
          <w:spacing w:val="-4"/>
          <w:w w:val="110"/>
          <w:sz w:val="20"/>
        </w:rPr>
        <w:t> </w:t>
      </w:r>
      <w:r>
        <w:rPr>
          <w:color w:val="004B65"/>
          <w:w w:val="110"/>
          <w:sz w:val="20"/>
        </w:rPr>
        <w:t>Child for the pre-session.</w:t>
      </w:r>
    </w:p>
    <w:p>
      <w:pPr>
        <w:pStyle w:val="BodyText"/>
        <w:spacing w:before="8"/>
        <w:rPr>
          <w:sz w:val="26"/>
        </w:rPr>
      </w:pPr>
    </w:p>
    <w:p>
      <w:pPr>
        <w:pStyle w:val="Heading7"/>
      </w:pPr>
      <w:r>
        <w:rPr>
          <w:color w:val="004B65"/>
          <w:spacing w:val="-4"/>
          <w:w w:val="110"/>
        </w:rPr>
        <w:t>2023</w:t>
      </w:r>
    </w:p>
    <w:p>
      <w:pPr>
        <w:pStyle w:val="ListParagraph"/>
        <w:numPr>
          <w:ilvl w:val="1"/>
          <w:numId w:val="6"/>
        </w:numPr>
        <w:tabs>
          <w:tab w:pos="1054" w:val="left" w:leader="none"/>
          <w:tab w:pos="1055" w:val="left" w:leader="none"/>
        </w:tabs>
        <w:spacing w:line="292" w:lineRule="auto" w:before="250" w:after="0"/>
        <w:ind w:left="1054" w:right="924" w:hanging="567"/>
        <w:jc w:val="left"/>
        <w:rPr>
          <w:sz w:val="20"/>
        </w:rPr>
      </w:pPr>
      <w:r>
        <w:rPr>
          <w:color w:val="004B65"/>
          <w:w w:val="105"/>
          <w:sz w:val="20"/>
        </w:rPr>
        <w:t>YAP held a Policy Makers </w:t>
      </w:r>
      <w:r>
        <w:rPr>
          <w:color w:val="004B65"/>
          <w:spacing w:val="-4"/>
          <w:w w:val="105"/>
          <w:sz w:val="20"/>
        </w:rPr>
        <w:t>Round</w:t>
      </w:r>
      <w:r>
        <w:rPr>
          <w:color w:val="004B65"/>
          <w:spacing w:val="-19"/>
          <w:w w:val="105"/>
          <w:sz w:val="20"/>
        </w:rPr>
        <w:t> </w:t>
      </w:r>
      <w:r>
        <w:rPr>
          <w:color w:val="004B65"/>
          <w:spacing w:val="-4"/>
          <w:w w:val="105"/>
          <w:sz w:val="20"/>
        </w:rPr>
        <w:t>Table</w:t>
      </w:r>
      <w:r>
        <w:rPr>
          <w:color w:val="004B65"/>
          <w:spacing w:val="-9"/>
          <w:w w:val="105"/>
          <w:sz w:val="20"/>
        </w:rPr>
        <w:t> </w:t>
      </w:r>
      <w:r>
        <w:rPr>
          <w:color w:val="004B65"/>
          <w:spacing w:val="-4"/>
          <w:w w:val="105"/>
          <w:sz w:val="20"/>
        </w:rPr>
        <w:t>ahead</w:t>
      </w:r>
      <w:r>
        <w:rPr>
          <w:color w:val="004B65"/>
          <w:spacing w:val="-9"/>
          <w:w w:val="105"/>
          <w:sz w:val="20"/>
        </w:rPr>
        <w:t> </w:t>
      </w:r>
      <w:r>
        <w:rPr>
          <w:color w:val="004B65"/>
          <w:spacing w:val="-4"/>
          <w:w w:val="105"/>
          <w:sz w:val="20"/>
        </w:rPr>
        <w:t>of</w:t>
      </w:r>
      <w:r>
        <w:rPr>
          <w:color w:val="004B65"/>
          <w:spacing w:val="-13"/>
          <w:w w:val="105"/>
          <w:sz w:val="20"/>
        </w:rPr>
        <w:t> </w:t>
      </w:r>
      <w:r>
        <w:rPr>
          <w:color w:val="004B65"/>
          <w:spacing w:val="-4"/>
          <w:w w:val="105"/>
          <w:sz w:val="20"/>
        </w:rPr>
        <w:t>Ireland’s</w:t>
      </w:r>
      <w:r>
        <w:rPr>
          <w:color w:val="004B65"/>
          <w:spacing w:val="-4"/>
          <w:w w:val="105"/>
          <w:sz w:val="20"/>
        </w:rPr>
        <w:t> </w:t>
      </w:r>
      <w:r>
        <w:rPr>
          <w:color w:val="004B65"/>
          <w:w w:val="105"/>
          <w:sz w:val="20"/>
        </w:rPr>
        <w:t>Constructive Dialogue</w:t>
      </w:r>
    </w:p>
    <w:p>
      <w:pPr>
        <w:pStyle w:val="ListParagraph"/>
        <w:numPr>
          <w:ilvl w:val="1"/>
          <w:numId w:val="6"/>
        </w:numPr>
        <w:tabs>
          <w:tab w:pos="1054" w:val="left" w:leader="none"/>
          <w:tab w:pos="1055" w:val="left" w:leader="none"/>
        </w:tabs>
        <w:spacing w:line="240" w:lineRule="auto" w:before="112" w:after="0"/>
        <w:ind w:left="1054" w:right="0" w:hanging="568"/>
        <w:jc w:val="left"/>
        <w:rPr>
          <w:sz w:val="20"/>
        </w:rPr>
      </w:pPr>
      <w:r>
        <w:rPr>
          <w:color w:val="004B65"/>
          <w:w w:val="105"/>
          <w:sz w:val="20"/>
        </w:rPr>
        <w:t>Ombudsman</w:t>
      </w:r>
      <w:r>
        <w:rPr>
          <w:color w:val="004B65"/>
          <w:spacing w:val="-4"/>
          <w:w w:val="105"/>
          <w:sz w:val="20"/>
        </w:rPr>
        <w:t> </w:t>
      </w:r>
      <w:r>
        <w:rPr>
          <w:color w:val="004B65"/>
          <w:w w:val="105"/>
          <w:sz w:val="20"/>
        </w:rPr>
        <w:t>for</w:t>
      </w:r>
      <w:r>
        <w:rPr>
          <w:color w:val="004B65"/>
          <w:spacing w:val="-6"/>
          <w:w w:val="105"/>
          <w:sz w:val="20"/>
        </w:rPr>
        <w:t> </w:t>
      </w:r>
      <w:r>
        <w:rPr>
          <w:color w:val="004B65"/>
          <w:spacing w:val="-2"/>
          <w:w w:val="105"/>
          <w:sz w:val="20"/>
        </w:rPr>
        <w:t>Children</w:t>
      </w:r>
    </w:p>
    <w:p>
      <w:pPr>
        <w:pStyle w:val="BodyText"/>
        <w:spacing w:line="292" w:lineRule="auto" w:before="50"/>
        <w:ind w:left="1054" w:right="676"/>
      </w:pPr>
      <w:r>
        <w:rPr>
          <w:color w:val="004B65"/>
          <w:spacing w:val="-2"/>
          <w:w w:val="105"/>
        </w:rPr>
        <w:t>and</w:t>
      </w:r>
      <w:r>
        <w:rPr>
          <w:color w:val="004B65"/>
          <w:spacing w:val="-13"/>
          <w:w w:val="105"/>
        </w:rPr>
        <w:t> </w:t>
      </w:r>
      <w:r>
        <w:rPr>
          <w:color w:val="004B65"/>
          <w:spacing w:val="-2"/>
          <w:w w:val="105"/>
        </w:rPr>
        <w:t>OCO</w:t>
      </w:r>
      <w:r>
        <w:rPr>
          <w:color w:val="004B65"/>
          <w:spacing w:val="-13"/>
          <w:w w:val="105"/>
        </w:rPr>
        <w:t> </w:t>
      </w:r>
      <w:r>
        <w:rPr>
          <w:color w:val="004B65"/>
          <w:spacing w:val="-2"/>
          <w:w w:val="105"/>
        </w:rPr>
        <w:t>staff</w:t>
      </w:r>
      <w:r>
        <w:rPr>
          <w:color w:val="004B65"/>
          <w:spacing w:val="-12"/>
          <w:w w:val="105"/>
        </w:rPr>
        <w:t> </w:t>
      </w:r>
      <w:r>
        <w:rPr>
          <w:color w:val="004B65"/>
          <w:spacing w:val="-2"/>
          <w:w w:val="105"/>
        </w:rPr>
        <w:t>travel</w:t>
      </w:r>
      <w:r>
        <w:rPr>
          <w:color w:val="004B65"/>
          <w:spacing w:val="-13"/>
          <w:w w:val="105"/>
        </w:rPr>
        <w:t> </w:t>
      </w:r>
      <w:r>
        <w:rPr>
          <w:color w:val="004B65"/>
          <w:spacing w:val="-2"/>
          <w:w w:val="105"/>
        </w:rPr>
        <w:t>to</w:t>
      </w:r>
      <w:r>
        <w:rPr>
          <w:color w:val="004B65"/>
          <w:spacing w:val="-11"/>
          <w:w w:val="105"/>
        </w:rPr>
        <w:t> </w:t>
      </w:r>
      <w:r>
        <w:rPr>
          <w:color w:val="004B65"/>
          <w:spacing w:val="-2"/>
          <w:w w:val="105"/>
        </w:rPr>
        <w:t>Geneva </w:t>
      </w:r>
      <w:r>
        <w:rPr>
          <w:color w:val="004B65"/>
          <w:w w:val="110"/>
        </w:rPr>
        <w:t>for Constructive Dialogue</w:t>
      </w:r>
    </w:p>
    <w:p>
      <w:pPr>
        <w:pStyle w:val="ListParagraph"/>
        <w:numPr>
          <w:ilvl w:val="1"/>
          <w:numId w:val="6"/>
        </w:numPr>
        <w:tabs>
          <w:tab w:pos="1054" w:val="left" w:leader="none"/>
          <w:tab w:pos="1055" w:val="left" w:leader="none"/>
        </w:tabs>
        <w:spacing w:line="292" w:lineRule="auto" w:before="112" w:after="0"/>
        <w:ind w:left="1054" w:right="99" w:hanging="567"/>
        <w:jc w:val="left"/>
        <w:rPr>
          <w:i/>
          <w:sz w:val="20"/>
        </w:rPr>
      </w:pPr>
      <w:r>
        <w:rPr>
          <w:color w:val="004B65"/>
          <w:w w:val="105"/>
          <w:sz w:val="20"/>
        </w:rPr>
        <w:t>OCO hosts screening of Constructive </w:t>
      </w:r>
      <w:r>
        <w:rPr>
          <w:color w:val="004B65"/>
          <w:sz w:val="20"/>
        </w:rPr>
        <w:t>Dialogue</w:t>
      </w:r>
      <w:r>
        <w:rPr>
          <w:color w:val="004B65"/>
          <w:spacing w:val="-2"/>
          <w:sz w:val="20"/>
        </w:rPr>
        <w:t> </w:t>
      </w:r>
      <w:r>
        <w:rPr>
          <w:color w:val="004B65"/>
          <w:sz w:val="20"/>
        </w:rPr>
        <w:t>for</w:t>
      </w:r>
      <w:r>
        <w:rPr>
          <w:color w:val="004B65"/>
          <w:spacing w:val="-4"/>
          <w:sz w:val="20"/>
        </w:rPr>
        <w:t> </w:t>
      </w:r>
      <w:r>
        <w:rPr>
          <w:color w:val="004B65"/>
          <w:sz w:val="20"/>
        </w:rPr>
        <w:t>stakeholders</w:t>
      </w:r>
      <w:r>
        <w:rPr>
          <w:color w:val="004B65"/>
          <w:spacing w:val="-13"/>
          <w:sz w:val="20"/>
        </w:rPr>
        <w:t> </w:t>
      </w:r>
      <w:r>
        <w:rPr>
          <w:color w:val="004B65"/>
          <w:sz w:val="20"/>
        </w:rPr>
        <w:t>YAP</w:t>
      </w:r>
      <w:r>
        <w:rPr>
          <w:color w:val="004B65"/>
          <w:spacing w:val="-2"/>
          <w:sz w:val="20"/>
        </w:rPr>
        <w:t> </w:t>
      </w:r>
      <w:r>
        <w:rPr>
          <w:color w:val="004B65"/>
          <w:sz w:val="20"/>
        </w:rPr>
        <w:t>and</w:t>
      </w:r>
      <w:r>
        <w:rPr>
          <w:color w:val="004B65"/>
          <w:spacing w:val="-2"/>
          <w:sz w:val="20"/>
        </w:rPr>
        <w:t> </w:t>
      </w:r>
      <w:r>
        <w:rPr>
          <w:color w:val="004B65"/>
          <w:sz w:val="20"/>
        </w:rPr>
        <w:t>OCO</w:t>
      </w:r>
      <w:r>
        <w:rPr>
          <w:color w:val="004B65"/>
          <w:sz w:val="20"/>
        </w:rPr>
        <w:t> </w:t>
      </w:r>
      <w:r>
        <w:rPr>
          <w:color w:val="004B65"/>
          <w:w w:val="105"/>
          <w:sz w:val="20"/>
        </w:rPr>
        <w:t>publish</w:t>
      </w:r>
      <w:r>
        <w:rPr>
          <w:color w:val="004B65"/>
          <w:spacing w:val="-1"/>
          <w:w w:val="105"/>
          <w:sz w:val="20"/>
        </w:rPr>
        <w:t> </w:t>
      </w:r>
      <w:r>
        <w:rPr>
          <w:i/>
          <w:color w:val="004B65"/>
          <w:w w:val="105"/>
          <w:sz w:val="20"/>
        </w:rPr>
        <w:t>A</w:t>
      </w:r>
      <w:r>
        <w:rPr>
          <w:i/>
          <w:color w:val="004B65"/>
          <w:spacing w:val="-1"/>
          <w:w w:val="105"/>
          <w:sz w:val="20"/>
        </w:rPr>
        <w:t> </w:t>
      </w:r>
      <w:r>
        <w:rPr>
          <w:i/>
          <w:color w:val="004B65"/>
          <w:w w:val="105"/>
          <w:sz w:val="20"/>
        </w:rPr>
        <w:t>Piece</w:t>
      </w:r>
      <w:r>
        <w:rPr>
          <w:i/>
          <w:color w:val="004B65"/>
          <w:spacing w:val="-1"/>
          <w:w w:val="105"/>
          <w:sz w:val="20"/>
        </w:rPr>
        <w:t> </w:t>
      </w:r>
      <w:r>
        <w:rPr>
          <w:i/>
          <w:color w:val="004B65"/>
          <w:w w:val="105"/>
          <w:sz w:val="20"/>
        </w:rPr>
        <w:t>of</w:t>
      </w:r>
      <w:r>
        <w:rPr>
          <w:i/>
          <w:color w:val="004B65"/>
          <w:spacing w:val="-6"/>
          <w:w w:val="105"/>
          <w:sz w:val="20"/>
        </w:rPr>
        <w:t> </w:t>
      </w:r>
      <w:r>
        <w:rPr>
          <w:i/>
          <w:color w:val="004B65"/>
          <w:w w:val="105"/>
          <w:sz w:val="20"/>
        </w:rPr>
        <w:t>My</w:t>
      </w:r>
      <w:r>
        <w:rPr>
          <w:i/>
          <w:color w:val="004B65"/>
          <w:spacing w:val="-6"/>
          <w:w w:val="105"/>
          <w:sz w:val="20"/>
        </w:rPr>
        <w:t> </w:t>
      </w:r>
      <w:r>
        <w:rPr>
          <w:i/>
          <w:color w:val="004B65"/>
          <w:w w:val="105"/>
          <w:sz w:val="20"/>
        </w:rPr>
        <w:t>Mind</w:t>
      </w:r>
      <w:r>
        <w:rPr>
          <w:color w:val="004B65"/>
          <w:w w:val="105"/>
          <w:sz w:val="20"/>
        </w:rPr>
        <w:t>,</w:t>
      </w:r>
      <w:r>
        <w:rPr>
          <w:color w:val="004B65"/>
          <w:spacing w:val="-15"/>
          <w:w w:val="105"/>
          <w:sz w:val="20"/>
        </w:rPr>
        <w:t> </w:t>
      </w:r>
      <w:r>
        <w:rPr>
          <w:color w:val="004B65"/>
          <w:w w:val="105"/>
          <w:sz w:val="20"/>
        </w:rPr>
        <w:t>the</w:t>
      </w:r>
      <w:r>
        <w:rPr>
          <w:color w:val="004B65"/>
          <w:spacing w:val="-1"/>
          <w:w w:val="105"/>
          <w:sz w:val="20"/>
        </w:rPr>
        <w:t> </w:t>
      </w:r>
      <w:r>
        <w:rPr>
          <w:color w:val="004B65"/>
          <w:w w:val="105"/>
          <w:sz w:val="20"/>
        </w:rPr>
        <w:t>mental</w:t>
      </w:r>
      <w:r>
        <w:rPr>
          <w:color w:val="004B65"/>
          <w:w w:val="105"/>
          <w:sz w:val="20"/>
        </w:rPr>
        <w:t> health survey 100 children attend a children’s conference called </w:t>
      </w:r>
      <w:r>
        <w:rPr>
          <w:i/>
          <w:color w:val="004B65"/>
          <w:w w:val="105"/>
          <w:sz w:val="20"/>
        </w:rPr>
        <w:t>Pieces of Us – What’s Next?</w:t>
      </w:r>
    </w:p>
    <w:p>
      <w:pPr>
        <w:pStyle w:val="BodyText"/>
        <w:spacing w:before="6"/>
        <w:rPr>
          <w:i/>
          <w:sz w:val="26"/>
        </w:rPr>
      </w:pPr>
    </w:p>
    <w:p>
      <w:pPr>
        <w:pStyle w:val="Heading7"/>
      </w:pPr>
      <w:r>
        <w:rPr>
          <w:color w:val="004B65"/>
          <w:spacing w:val="-4"/>
          <w:w w:val="110"/>
        </w:rPr>
        <w:t>2024</w:t>
      </w:r>
    </w:p>
    <w:p>
      <w:pPr>
        <w:pStyle w:val="ListParagraph"/>
        <w:numPr>
          <w:ilvl w:val="1"/>
          <w:numId w:val="6"/>
        </w:numPr>
        <w:tabs>
          <w:tab w:pos="1054" w:val="left" w:leader="none"/>
          <w:tab w:pos="1055" w:val="left" w:leader="none"/>
        </w:tabs>
        <w:spacing w:line="292" w:lineRule="auto" w:before="250" w:after="0"/>
        <w:ind w:left="1054" w:right="375" w:hanging="567"/>
        <w:jc w:val="left"/>
        <w:rPr>
          <w:sz w:val="20"/>
        </w:rPr>
      </w:pPr>
      <w:r>
        <w:rPr>
          <w:color w:val="004B65"/>
          <w:w w:val="105"/>
          <w:sz w:val="20"/>
        </w:rPr>
        <w:t>Publication</w:t>
      </w:r>
      <w:r>
        <w:rPr>
          <w:color w:val="004B65"/>
          <w:spacing w:val="-4"/>
          <w:w w:val="105"/>
          <w:sz w:val="20"/>
        </w:rPr>
        <w:t> </w:t>
      </w:r>
      <w:r>
        <w:rPr>
          <w:color w:val="004B65"/>
          <w:w w:val="105"/>
          <w:sz w:val="20"/>
        </w:rPr>
        <w:t>of</w:t>
      </w:r>
      <w:r>
        <w:rPr>
          <w:color w:val="004B65"/>
          <w:spacing w:val="-8"/>
          <w:w w:val="105"/>
          <w:sz w:val="20"/>
        </w:rPr>
        <w:t> </w:t>
      </w:r>
      <w:r>
        <w:rPr>
          <w:i/>
          <w:color w:val="004B65"/>
          <w:w w:val="105"/>
          <w:sz w:val="20"/>
        </w:rPr>
        <w:t>Pieces</w:t>
      </w:r>
      <w:r>
        <w:rPr>
          <w:i/>
          <w:color w:val="004B65"/>
          <w:spacing w:val="-4"/>
          <w:w w:val="105"/>
          <w:sz w:val="20"/>
        </w:rPr>
        <w:t> </w:t>
      </w:r>
      <w:r>
        <w:rPr>
          <w:i/>
          <w:color w:val="004B65"/>
          <w:w w:val="105"/>
          <w:sz w:val="20"/>
        </w:rPr>
        <w:t>of</w:t>
      </w:r>
      <w:r>
        <w:rPr>
          <w:i/>
          <w:color w:val="004B65"/>
          <w:spacing w:val="-8"/>
          <w:w w:val="105"/>
          <w:sz w:val="20"/>
        </w:rPr>
        <w:t> </w:t>
      </w:r>
      <w:r>
        <w:rPr>
          <w:i/>
          <w:color w:val="004B65"/>
          <w:w w:val="105"/>
          <w:sz w:val="20"/>
        </w:rPr>
        <w:t>Us</w:t>
      </w:r>
      <w:r>
        <w:rPr>
          <w:i/>
          <w:color w:val="004B65"/>
          <w:spacing w:val="-4"/>
          <w:w w:val="105"/>
          <w:sz w:val="20"/>
        </w:rPr>
        <w:t> </w:t>
      </w:r>
      <w:r>
        <w:rPr>
          <w:i/>
          <w:color w:val="004B65"/>
          <w:w w:val="105"/>
          <w:sz w:val="20"/>
        </w:rPr>
        <w:t>–</w:t>
      </w:r>
      <w:r>
        <w:rPr>
          <w:i/>
          <w:color w:val="004B65"/>
          <w:spacing w:val="-19"/>
          <w:w w:val="105"/>
          <w:sz w:val="20"/>
        </w:rPr>
        <w:t> </w:t>
      </w:r>
      <w:r>
        <w:rPr>
          <w:i/>
          <w:color w:val="004B65"/>
          <w:w w:val="105"/>
          <w:sz w:val="20"/>
        </w:rPr>
        <w:t>What’s</w:t>
      </w:r>
      <w:r>
        <w:rPr>
          <w:i/>
          <w:color w:val="004B65"/>
          <w:w w:val="105"/>
          <w:sz w:val="20"/>
        </w:rPr>
        <w:t> Next? </w:t>
      </w:r>
      <w:r>
        <w:rPr>
          <w:color w:val="004B65"/>
          <w:w w:val="105"/>
          <w:sz w:val="20"/>
        </w:rPr>
        <w:t>report</w:t>
      </w:r>
    </w:p>
    <w:p>
      <w:pPr>
        <w:spacing w:line="490" w:lineRule="exact" w:before="143"/>
        <w:ind w:left="487" w:right="0" w:firstLine="0"/>
        <w:jc w:val="left"/>
        <w:rPr>
          <w:rFonts w:ascii="Georgia-BoldItalic"/>
          <w:b/>
          <w:i/>
          <w:sz w:val="44"/>
        </w:rPr>
      </w:pPr>
      <w:r>
        <w:rPr/>
        <w:br w:type="column"/>
      </w:r>
      <w:r>
        <w:rPr>
          <w:rFonts w:ascii="Georgia-BoldItalic"/>
          <w:b/>
          <w:i/>
          <w:color w:val="427D90"/>
          <w:w w:val="90"/>
          <w:sz w:val="44"/>
        </w:rPr>
        <w:t>Pieces</w:t>
      </w:r>
      <w:r>
        <w:rPr>
          <w:rFonts w:ascii="Georgia-BoldItalic"/>
          <w:b/>
          <w:i/>
          <w:color w:val="427D90"/>
          <w:spacing w:val="-15"/>
          <w:w w:val="90"/>
          <w:sz w:val="44"/>
        </w:rPr>
        <w:t> </w:t>
      </w:r>
      <w:r>
        <w:rPr>
          <w:rFonts w:ascii="Georgia-BoldItalic"/>
          <w:b/>
          <w:i/>
          <w:color w:val="427D90"/>
          <w:w w:val="90"/>
          <w:sz w:val="44"/>
        </w:rPr>
        <w:t>of</w:t>
      </w:r>
      <w:r>
        <w:rPr>
          <w:rFonts w:ascii="Georgia-BoldItalic"/>
          <w:b/>
          <w:i/>
          <w:color w:val="427D90"/>
          <w:spacing w:val="-14"/>
          <w:w w:val="90"/>
          <w:sz w:val="44"/>
        </w:rPr>
        <w:t> </w:t>
      </w:r>
      <w:r>
        <w:rPr>
          <w:rFonts w:ascii="Georgia-BoldItalic"/>
          <w:b/>
          <w:i/>
          <w:color w:val="427D90"/>
          <w:spacing w:val="-5"/>
          <w:w w:val="90"/>
          <w:sz w:val="44"/>
        </w:rPr>
        <w:t>Us</w:t>
      </w:r>
    </w:p>
    <w:p>
      <w:pPr>
        <w:spacing w:line="476" w:lineRule="exact" w:before="0"/>
        <w:ind w:left="487" w:right="0" w:firstLine="0"/>
        <w:jc w:val="left"/>
        <w:rPr>
          <w:rFonts w:ascii="Georgia-BoldItalic" w:hAnsi="Georgia-BoldItalic"/>
          <w:b/>
          <w:i/>
          <w:sz w:val="44"/>
        </w:rPr>
      </w:pPr>
      <w:r>
        <w:rPr>
          <w:rFonts w:ascii="Georgia-BoldItalic" w:hAnsi="Georgia-BoldItalic"/>
          <w:b/>
          <w:i/>
          <w:color w:val="427D90"/>
          <w:w w:val="85"/>
          <w:sz w:val="44"/>
        </w:rPr>
        <w:t>–</w:t>
      </w:r>
      <w:r>
        <w:rPr>
          <w:rFonts w:ascii="Georgia-BoldItalic" w:hAnsi="Georgia-BoldItalic"/>
          <w:b/>
          <w:i/>
          <w:color w:val="427D90"/>
          <w:spacing w:val="10"/>
          <w:sz w:val="44"/>
        </w:rPr>
        <w:t> </w:t>
      </w:r>
      <w:r>
        <w:rPr>
          <w:rFonts w:ascii="Georgia-BoldItalic" w:hAnsi="Georgia-BoldItalic"/>
          <w:b/>
          <w:i/>
          <w:color w:val="427D90"/>
          <w:w w:val="85"/>
          <w:sz w:val="44"/>
        </w:rPr>
        <w:t>What’s</w:t>
      </w:r>
      <w:r>
        <w:rPr>
          <w:rFonts w:ascii="Georgia-BoldItalic" w:hAnsi="Georgia-BoldItalic"/>
          <w:b/>
          <w:i/>
          <w:color w:val="427D90"/>
          <w:spacing w:val="10"/>
          <w:sz w:val="44"/>
        </w:rPr>
        <w:t> </w:t>
      </w:r>
      <w:r>
        <w:rPr>
          <w:rFonts w:ascii="Georgia-BoldItalic" w:hAnsi="Georgia-BoldItalic"/>
          <w:b/>
          <w:i/>
          <w:color w:val="427D90"/>
          <w:spacing w:val="-2"/>
          <w:w w:val="85"/>
          <w:sz w:val="44"/>
        </w:rPr>
        <w:t>Next?</w:t>
      </w:r>
    </w:p>
    <w:p>
      <w:pPr>
        <w:pStyle w:val="Heading4"/>
        <w:spacing w:line="492" w:lineRule="exact"/>
      </w:pPr>
      <w:r>
        <w:rPr>
          <w:color w:val="427D90"/>
          <w:spacing w:val="-2"/>
          <w:w w:val="110"/>
        </w:rPr>
        <w:t>Event</w:t>
      </w:r>
      <w:r>
        <w:rPr>
          <w:color w:val="427D90"/>
          <w:spacing w:val="-24"/>
          <w:w w:val="110"/>
        </w:rPr>
        <w:t> </w:t>
      </w:r>
      <w:r>
        <w:rPr>
          <w:color w:val="427D90"/>
          <w:spacing w:val="-2"/>
          <w:w w:val="110"/>
        </w:rPr>
        <w:t>and</w:t>
      </w:r>
      <w:r>
        <w:rPr>
          <w:color w:val="427D90"/>
          <w:spacing w:val="-23"/>
          <w:w w:val="110"/>
        </w:rPr>
        <w:t> </w:t>
      </w:r>
      <w:r>
        <w:rPr>
          <w:color w:val="427D90"/>
          <w:spacing w:val="-2"/>
          <w:w w:val="110"/>
        </w:rPr>
        <w:t>Report</w:t>
      </w:r>
    </w:p>
    <w:p>
      <w:pPr>
        <w:pStyle w:val="BodyText"/>
        <w:spacing w:line="292" w:lineRule="auto" w:before="224"/>
        <w:ind w:left="487" w:right="345"/>
      </w:pPr>
      <w:r>
        <w:rPr>
          <w:w w:val="110"/>
        </w:rPr>
        <w:t>In</w:t>
      </w:r>
      <w:r>
        <w:rPr>
          <w:spacing w:val="-9"/>
          <w:w w:val="110"/>
        </w:rPr>
        <w:t> </w:t>
      </w:r>
      <w:r>
        <w:rPr>
          <w:w w:val="110"/>
        </w:rPr>
        <w:t>July</w:t>
      </w:r>
      <w:r>
        <w:rPr>
          <w:spacing w:val="-14"/>
          <w:w w:val="110"/>
        </w:rPr>
        <w:t> </w:t>
      </w:r>
      <w:r>
        <w:rPr>
          <w:w w:val="110"/>
        </w:rPr>
        <w:t>2023,</w:t>
      </w:r>
      <w:r>
        <w:rPr>
          <w:spacing w:val="-22"/>
          <w:w w:val="110"/>
        </w:rPr>
        <w:t> </w:t>
      </w:r>
      <w:r>
        <w:rPr>
          <w:w w:val="110"/>
        </w:rPr>
        <w:t>over</w:t>
      </w:r>
      <w:r>
        <w:rPr>
          <w:spacing w:val="-12"/>
          <w:w w:val="110"/>
        </w:rPr>
        <w:t> </w:t>
      </w:r>
      <w:r>
        <w:rPr>
          <w:w w:val="110"/>
        </w:rPr>
        <w:t>100</w:t>
      </w:r>
      <w:r>
        <w:rPr>
          <w:spacing w:val="-9"/>
          <w:w w:val="110"/>
        </w:rPr>
        <w:t> </w:t>
      </w:r>
      <w:r>
        <w:rPr>
          <w:w w:val="110"/>
        </w:rPr>
        <w:t>children</w:t>
      </w:r>
      <w:r>
        <w:rPr>
          <w:spacing w:val="-9"/>
          <w:w w:val="110"/>
        </w:rPr>
        <w:t> </w:t>
      </w:r>
      <w:r>
        <w:rPr>
          <w:w w:val="110"/>
        </w:rPr>
        <w:t>attended</w:t>
      </w:r>
      <w:r>
        <w:rPr>
          <w:spacing w:val="-9"/>
          <w:w w:val="110"/>
        </w:rPr>
        <w:t> </w:t>
      </w:r>
      <w:r>
        <w:rPr>
          <w:w w:val="110"/>
        </w:rPr>
        <w:t>a children’s conference on the Concluding Observations which was hosted and facilitated</w:t>
      </w:r>
      <w:r>
        <w:rPr>
          <w:spacing w:val="-16"/>
          <w:w w:val="110"/>
        </w:rPr>
        <w:t> </w:t>
      </w:r>
      <w:r>
        <w:rPr>
          <w:w w:val="110"/>
        </w:rPr>
        <w:t>by</w:t>
      </w:r>
      <w:r>
        <w:rPr>
          <w:spacing w:val="-15"/>
          <w:w w:val="110"/>
        </w:rPr>
        <w:t> </w:t>
      </w:r>
      <w:r>
        <w:rPr>
          <w:w w:val="110"/>
        </w:rPr>
        <w:t>our</w:t>
      </w:r>
      <w:r>
        <w:rPr>
          <w:spacing w:val="-24"/>
          <w:w w:val="110"/>
        </w:rPr>
        <w:t> </w:t>
      </w:r>
      <w:r>
        <w:rPr>
          <w:w w:val="110"/>
        </w:rPr>
        <w:t>YAP.</w:t>
      </w:r>
      <w:r>
        <w:rPr>
          <w:spacing w:val="-23"/>
          <w:w w:val="110"/>
        </w:rPr>
        <w:t> </w:t>
      </w:r>
      <w:r>
        <w:rPr>
          <w:w w:val="110"/>
        </w:rPr>
        <w:t>Children</w:t>
      </w:r>
      <w:r>
        <w:rPr>
          <w:spacing w:val="-16"/>
          <w:w w:val="110"/>
        </w:rPr>
        <w:t> </w:t>
      </w:r>
      <w:r>
        <w:rPr>
          <w:w w:val="110"/>
        </w:rPr>
        <w:t>from</w:t>
      </w:r>
      <w:r>
        <w:rPr>
          <w:spacing w:val="-15"/>
          <w:w w:val="110"/>
        </w:rPr>
        <w:t> </w:t>
      </w:r>
      <w:r>
        <w:rPr>
          <w:w w:val="110"/>
        </w:rPr>
        <w:t>across Ireland came together to consider the UN Committee on the Rights of</w:t>
      </w:r>
      <w:r>
        <w:rPr>
          <w:spacing w:val="-3"/>
          <w:w w:val="110"/>
        </w:rPr>
        <w:t> </w:t>
      </w:r>
      <w:r>
        <w:rPr>
          <w:w w:val="110"/>
        </w:rPr>
        <w:t>the Child’s recommendations</w:t>
      </w:r>
      <w:r>
        <w:rPr>
          <w:spacing w:val="-7"/>
          <w:w w:val="110"/>
        </w:rPr>
        <w:t> </w:t>
      </w:r>
      <w:r>
        <w:rPr>
          <w:w w:val="110"/>
        </w:rPr>
        <w:t>and</w:t>
      </w:r>
      <w:r>
        <w:rPr>
          <w:spacing w:val="-7"/>
          <w:w w:val="110"/>
        </w:rPr>
        <w:t> </w:t>
      </w:r>
      <w:r>
        <w:rPr>
          <w:w w:val="110"/>
        </w:rPr>
        <w:t>to</w:t>
      </w:r>
      <w:r>
        <w:rPr>
          <w:spacing w:val="-7"/>
          <w:w w:val="110"/>
        </w:rPr>
        <w:t> </w:t>
      </w:r>
      <w:r>
        <w:rPr>
          <w:w w:val="110"/>
        </w:rPr>
        <w:t>give</w:t>
      </w:r>
      <w:r>
        <w:rPr>
          <w:spacing w:val="-7"/>
          <w:w w:val="110"/>
        </w:rPr>
        <w:t> </w:t>
      </w:r>
      <w:r>
        <w:rPr>
          <w:w w:val="110"/>
        </w:rPr>
        <w:t>their</w:t>
      </w:r>
      <w:r>
        <w:rPr>
          <w:spacing w:val="-13"/>
          <w:w w:val="110"/>
        </w:rPr>
        <w:t> </w:t>
      </w:r>
      <w:r>
        <w:rPr>
          <w:w w:val="110"/>
        </w:rPr>
        <w:t>views</w:t>
      </w:r>
      <w:r>
        <w:rPr>
          <w:spacing w:val="-7"/>
          <w:w w:val="110"/>
        </w:rPr>
        <w:t> </w:t>
      </w:r>
      <w:r>
        <w:rPr>
          <w:w w:val="110"/>
        </w:rPr>
        <w:t>on what needed to be prioritised to meet these recommendations.</w:t>
      </w:r>
      <w:r>
        <w:rPr>
          <w:spacing w:val="-20"/>
          <w:w w:val="110"/>
        </w:rPr>
        <w:t> </w:t>
      </w:r>
      <w:r>
        <w:rPr>
          <w:w w:val="110"/>
        </w:rPr>
        <w:t>Some</w:t>
      </w:r>
      <w:r>
        <w:rPr>
          <w:spacing w:val="-7"/>
          <w:w w:val="110"/>
        </w:rPr>
        <w:t> </w:t>
      </w:r>
      <w:r>
        <w:rPr>
          <w:w w:val="110"/>
        </w:rPr>
        <w:t>of</w:t>
      </w:r>
      <w:r>
        <w:rPr>
          <w:spacing w:val="-11"/>
          <w:w w:val="110"/>
        </w:rPr>
        <w:t> </w:t>
      </w:r>
      <w:r>
        <w:rPr>
          <w:w w:val="110"/>
        </w:rPr>
        <w:t>the</w:t>
      </w:r>
      <w:r>
        <w:rPr>
          <w:spacing w:val="-7"/>
          <w:w w:val="110"/>
        </w:rPr>
        <w:t> </w:t>
      </w:r>
      <w:r>
        <w:rPr>
          <w:w w:val="110"/>
        </w:rPr>
        <w:t>suggestions </w:t>
      </w:r>
      <w:r>
        <w:rPr>
          <w:w w:val="105"/>
        </w:rPr>
        <w:t>made</w:t>
      </w:r>
      <w:r>
        <w:rPr>
          <w:spacing w:val="-4"/>
          <w:w w:val="105"/>
        </w:rPr>
        <w:t> </w:t>
      </w:r>
      <w:r>
        <w:rPr>
          <w:w w:val="105"/>
        </w:rPr>
        <w:t>by</w:t>
      </w:r>
      <w:r>
        <w:rPr>
          <w:spacing w:val="-8"/>
          <w:w w:val="105"/>
        </w:rPr>
        <w:t> </w:t>
      </w:r>
      <w:r>
        <w:rPr>
          <w:w w:val="105"/>
        </w:rPr>
        <w:t>children</w:t>
      </w:r>
      <w:r>
        <w:rPr>
          <w:spacing w:val="-4"/>
          <w:w w:val="105"/>
        </w:rPr>
        <w:t> </w:t>
      </w:r>
      <w:r>
        <w:rPr>
          <w:w w:val="105"/>
        </w:rPr>
        <w:t>included</w:t>
      </w:r>
      <w:r>
        <w:rPr>
          <w:spacing w:val="-4"/>
          <w:w w:val="105"/>
        </w:rPr>
        <w:t> </w:t>
      </w:r>
      <w:r>
        <w:rPr>
          <w:w w:val="105"/>
        </w:rPr>
        <w:t>changes</w:t>
      </w:r>
      <w:r>
        <w:rPr>
          <w:spacing w:val="-4"/>
          <w:w w:val="105"/>
        </w:rPr>
        <w:t> </w:t>
      </w:r>
      <w:r>
        <w:rPr>
          <w:w w:val="105"/>
        </w:rPr>
        <w:t>in</w:t>
      </w:r>
      <w:r>
        <w:rPr>
          <w:spacing w:val="-4"/>
          <w:w w:val="105"/>
        </w:rPr>
        <w:t> </w:t>
      </w:r>
      <w:r>
        <w:rPr>
          <w:w w:val="105"/>
        </w:rPr>
        <w:t>teacher </w:t>
      </w:r>
      <w:r>
        <w:rPr>
          <w:w w:val="110"/>
        </w:rPr>
        <w:t>training,</w:t>
      </w:r>
      <w:r>
        <w:rPr>
          <w:spacing w:val="-12"/>
          <w:w w:val="110"/>
        </w:rPr>
        <w:t> </w:t>
      </w:r>
      <w:r>
        <w:rPr>
          <w:w w:val="110"/>
        </w:rPr>
        <w:t>more widely</w:t>
      </w:r>
      <w:r>
        <w:rPr>
          <w:spacing w:val="-1"/>
          <w:w w:val="110"/>
        </w:rPr>
        <w:t> </w:t>
      </w:r>
      <w:r>
        <w:rPr>
          <w:w w:val="110"/>
        </w:rPr>
        <w:t>accessible leisure facilities and community events to tackle discrimination.</w:t>
      </w:r>
      <w:r>
        <w:rPr>
          <w:spacing w:val="-12"/>
          <w:w w:val="110"/>
        </w:rPr>
        <w:t> </w:t>
      </w:r>
      <w:r>
        <w:rPr>
          <w:w w:val="110"/>
        </w:rPr>
        <w:t>A report</w:t>
      </w:r>
      <w:r>
        <w:rPr>
          <w:spacing w:val="-1"/>
          <w:w w:val="110"/>
        </w:rPr>
        <w:t> </w:t>
      </w:r>
      <w:r>
        <w:rPr>
          <w:w w:val="110"/>
        </w:rPr>
        <w:t>on the findings from the</w:t>
      </w:r>
      <w:r>
        <w:rPr>
          <w:spacing w:val="-8"/>
          <w:w w:val="110"/>
        </w:rPr>
        <w:t> </w:t>
      </w:r>
      <w:r>
        <w:rPr>
          <w:w w:val="110"/>
        </w:rPr>
        <w:t>event</w:t>
      </w:r>
      <w:r>
        <w:rPr>
          <w:spacing w:val="-12"/>
          <w:w w:val="110"/>
        </w:rPr>
        <w:t> </w:t>
      </w:r>
      <w:r>
        <w:rPr>
          <w:w w:val="110"/>
        </w:rPr>
        <w:t>was</w:t>
      </w:r>
      <w:r>
        <w:rPr>
          <w:spacing w:val="-8"/>
          <w:w w:val="110"/>
        </w:rPr>
        <w:t> </w:t>
      </w:r>
      <w:r>
        <w:rPr>
          <w:w w:val="110"/>
        </w:rPr>
        <w:t>published</w:t>
      </w:r>
      <w:r>
        <w:rPr>
          <w:spacing w:val="-8"/>
          <w:w w:val="110"/>
        </w:rPr>
        <w:t> </w:t>
      </w:r>
      <w:r>
        <w:rPr>
          <w:w w:val="110"/>
        </w:rPr>
        <w:t>in</w:t>
      </w:r>
      <w:r>
        <w:rPr>
          <w:spacing w:val="-8"/>
          <w:w w:val="110"/>
        </w:rPr>
        <w:t> </w:t>
      </w:r>
      <w:r>
        <w:rPr>
          <w:w w:val="110"/>
        </w:rPr>
        <w:t>January</w:t>
      </w:r>
      <w:r>
        <w:rPr>
          <w:spacing w:val="-12"/>
          <w:w w:val="110"/>
        </w:rPr>
        <w:t> </w:t>
      </w:r>
      <w:r>
        <w:rPr>
          <w:w w:val="110"/>
        </w:rPr>
        <w:t>2024.</w:t>
      </w:r>
    </w:p>
    <w:p>
      <w:pPr>
        <w:spacing w:line="242" w:lineRule="auto" w:before="204"/>
        <w:ind w:left="487" w:right="684" w:firstLine="0"/>
        <w:jc w:val="left"/>
        <w:rPr>
          <w:b/>
          <w:sz w:val="24"/>
        </w:rPr>
      </w:pPr>
      <w:r>
        <w:rPr>
          <w:b/>
          <w:color w:val="004B65"/>
          <w:spacing w:val="-2"/>
          <w:sz w:val="24"/>
        </w:rPr>
        <w:t>Our</w:t>
      </w:r>
      <w:r>
        <w:rPr>
          <w:b/>
          <w:color w:val="004B65"/>
          <w:spacing w:val="-24"/>
          <w:sz w:val="24"/>
        </w:rPr>
        <w:t> </w:t>
      </w:r>
      <w:r>
        <w:rPr>
          <w:b/>
          <w:color w:val="004B65"/>
          <w:spacing w:val="-2"/>
          <w:sz w:val="24"/>
        </w:rPr>
        <w:t>YAP</w:t>
      </w:r>
      <w:r>
        <w:rPr>
          <w:b/>
          <w:color w:val="004B65"/>
          <w:spacing w:val="-14"/>
          <w:sz w:val="24"/>
        </w:rPr>
        <w:t> </w:t>
      </w:r>
      <w:r>
        <w:rPr>
          <w:b/>
          <w:color w:val="004B65"/>
          <w:spacing w:val="-2"/>
          <w:sz w:val="24"/>
        </w:rPr>
        <w:t>member</w:t>
      </w:r>
      <w:r>
        <w:rPr>
          <w:b/>
          <w:color w:val="004B65"/>
          <w:spacing w:val="-15"/>
          <w:sz w:val="24"/>
        </w:rPr>
        <w:t> </w:t>
      </w:r>
      <w:r>
        <w:rPr>
          <w:b/>
          <w:color w:val="004B65"/>
          <w:spacing w:val="-2"/>
          <w:sz w:val="24"/>
        </w:rPr>
        <w:t>Chris</w:t>
      </w:r>
      <w:r>
        <w:rPr>
          <w:b/>
          <w:color w:val="004B65"/>
          <w:spacing w:val="-12"/>
          <w:sz w:val="24"/>
        </w:rPr>
        <w:t> </w:t>
      </w:r>
      <w:r>
        <w:rPr>
          <w:b/>
          <w:color w:val="004B65"/>
          <w:spacing w:val="-2"/>
          <w:sz w:val="24"/>
        </w:rPr>
        <w:t>explained </w:t>
      </w:r>
      <w:r>
        <w:rPr>
          <w:b/>
          <w:color w:val="004B65"/>
          <w:sz w:val="24"/>
        </w:rPr>
        <w:t>his experience:</w:t>
      </w:r>
    </w:p>
    <w:p>
      <w:pPr>
        <w:pStyle w:val="BodyText"/>
        <w:rPr>
          <w:b/>
          <w:sz w:val="38"/>
        </w:rPr>
      </w:pPr>
    </w:p>
    <w:p>
      <w:pPr>
        <w:pStyle w:val="BodyText"/>
        <w:spacing w:line="292" w:lineRule="auto"/>
        <w:ind w:left="487" w:right="483"/>
      </w:pPr>
      <w:r>
        <w:rPr>
          <w:color w:val="004B65"/>
          <w:w w:val="105"/>
        </w:rPr>
        <w:t>“The</w:t>
      </w:r>
      <w:r>
        <w:rPr>
          <w:color w:val="004B65"/>
          <w:spacing w:val="-3"/>
          <w:w w:val="105"/>
        </w:rPr>
        <w:t> </w:t>
      </w:r>
      <w:r>
        <w:rPr>
          <w:color w:val="004B65"/>
          <w:w w:val="105"/>
        </w:rPr>
        <w:t>event</w:t>
      </w:r>
      <w:r>
        <w:rPr>
          <w:color w:val="004B65"/>
          <w:spacing w:val="-19"/>
          <w:w w:val="105"/>
        </w:rPr>
        <w:t> </w:t>
      </w:r>
      <w:r>
        <w:rPr>
          <w:color w:val="004B65"/>
          <w:w w:val="105"/>
        </w:rPr>
        <w:t>‘</w:t>
      </w:r>
      <w:r>
        <w:rPr>
          <w:i/>
          <w:color w:val="004B65"/>
          <w:w w:val="105"/>
        </w:rPr>
        <w:t>Pieces</w:t>
      </w:r>
      <w:r>
        <w:rPr>
          <w:i/>
          <w:color w:val="004B65"/>
          <w:spacing w:val="-3"/>
          <w:w w:val="105"/>
        </w:rPr>
        <w:t> </w:t>
      </w:r>
      <w:r>
        <w:rPr>
          <w:i/>
          <w:color w:val="004B65"/>
          <w:w w:val="105"/>
        </w:rPr>
        <w:t>of</w:t>
      </w:r>
      <w:r>
        <w:rPr>
          <w:i/>
          <w:color w:val="004B65"/>
          <w:spacing w:val="-8"/>
          <w:w w:val="105"/>
        </w:rPr>
        <w:t> </w:t>
      </w:r>
      <w:r>
        <w:rPr>
          <w:i/>
          <w:color w:val="004B65"/>
          <w:w w:val="105"/>
        </w:rPr>
        <w:t>Us</w:t>
      </w:r>
      <w:r>
        <w:rPr>
          <w:i/>
          <w:color w:val="004B65"/>
          <w:spacing w:val="-3"/>
          <w:w w:val="105"/>
        </w:rPr>
        <w:t> </w:t>
      </w:r>
      <w:r>
        <w:rPr>
          <w:i/>
          <w:color w:val="004B65"/>
          <w:w w:val="105"/>
        </w:rPr>
        <w:t>-</w:t>
      </w:r>
      <w:r>
        <w:rPr>
          <w:i/>
          <w:color w:val="004B65"/>
          <w:spacing w:val="-19"/>
          <w:w w:val="105"/>
        </w:rPr>
        <w:t> </w:t>
      </w:r>
      <w:r>
        <w:rPr>
          <w:i/>
          <w:color w:val="004B65"/>
          <w:w w:val="105"/>
        </w:rPr>
        <w:t>What’s</w:t>
      </w:r>
      <w:r>
        <w:rPr>
          <w:i/>
          <w:color w:val="004B65"/>
          <w:spacing w:val="-3"/>
          <w:w w:val="105"/>
        </w:rPr>
        <w:t> </w:t>
      </w:r>
      <w:r>
        <w:rPr>
          <w:i/>
          <w:color w:val="004B65"/>
          <w:w w:val="105"/>
        </w:rPr>
        <w:t>Next?</w:t>
      </w:r>
      <w:r>
        <w:rPr>
          <w:color w:val="004B65"/>
          <w:w w:val="105"/>
        </w:rPr>
        <w:t>’</w:t>
      </w:r>
      <w:r>
        <w:rPr>
          <w:color w:val="004B65"/>
          <w:spacing w:val="-3"/>
          <w:w w:val="105"/>
        </w:rPr>
        <w:t> </w:t>
      </w:r>
      <w:r>
        <w:rPr>
          <w:color w:val="004B65"/>
          <w:w w:val="105"/>
        </w:rPr>
        <w:t>took </w:t>
      </w:r>
      <w:r>
        <w:rPr>
          <w:color w:val="004B65"/>
          <w:w w:val="110"/>
        </w:rPr>
        <w:t>place</w:t>
      </w:r>
      <w:r>
        <w:rPr>
          <w:color w:val="004B65"/>
          <w:spacing w:val="-14"/>
          <w:w w:val="110"/>
        </w:rPr>
        <w:t> </w:t>
      </w:r>
      <w:r>
        <w:rPr>
          <w:color w:val="004B65"/>
          <w:w w:val="110"/>
        </w:rPr>
        <w:t>in</w:t>
      </w:r>
      <w:r>
        <w:rPr>
          <w:color w:val="004B65"/>
          <w:spacing w:val="-13"/>
          <w:w w:val="110"/>
        </w:rPr>
        <w:t> </w:t>
      </w:r>
      <w:r>
        <w:rPr>
          <w:color w:val="004B65"/>
          <w:w w:val="110"/>
        </w:rPr>
        <w:t>Croke</w:t>
      </w:r>
      <w:r>
        <w:rPr>
          <w:color w:val="004B65"/>
          <w:spacing w:val="-13"/>
          <w:w w:val="110"/>
        </w:rPr>
        <w:t> </w:t>
      </w:r>
      <w:r>
        <w:rPr>
          <w:color w:val="004B65"/>
          <w:w w:val="110"/>
        </w:rPr>
        <w:t>Park</w:t>
      </w:r>
      <w:r>
        <w:rPr>
          <w:color w:val="004B65"/>
          <w:spacing w:val="-16"/>
          <w:w w:val="110"/>
        </w:rPr>
        <w:t> </w:t>
      </w:r>
      <w:r>
        <w:rPr>
          <w:color w:val="004B65"/>
          <w:w w:val="110"/>
        </w:rPr>
        <w:t>and</w:t>
      </w:r>
      <w:r>
        <w:rPr>
          <w:color w:val="004B65"/>
          <w:spacing w:val="-13"/>
          <w:w w:val="110"/>
        </w:rPr>
        <w:t> </w:t>
      </w:r>
      <w:r>
        <w:rPr>
          <w:color w:val="004B65"/>
          <w:w w:val="110"/>
        </w:rPr>
        <w:t>the</w:t>
      </w:r>
      <w:r>
        <w:rPr>
          <w:color w:val="004B65"/>
          <w:spacing w:val="-13"/>
          <w:w w:val="110"/>
        </w:rPr>
        <w:t> </w:t>
      </w:r>
      <w:r>
        <w:rPr>
          <w:color w:val="004B65"/>
          <w:w w:val="110"/>
        </w:rPr>
        <w:t>atmosphere</w:t>
      </w:r>
      <w:r>
        <w:rPr>
          <w:color w:val="004B65"/>
          <w:spacing w:val="-13"/>
          <w:w w:val="110"/>
        </w:rPr>
        <w:t> </w:t>
      </w:r>
      <w:r>
        <w:rPr>
          <w:color w:val="004B65"/>
          <w:w w:val="110"/>
        </w:rPr>
        <w:t>on the</w:t>
      </w:r>
      <w:r>
        <w:rPr>
          <w:color w:val="004B65"/>
          <w:spacing w:val="-1"/>
          <w:w w:val="110"/>
        </w:rPr>
        <w:t> </w:t>
      </w:r>
      <w:r>
        <w:rPr>
          <w:color w:val="004B65"/>
          <w:w w:val="110"/>
        </w:rPr>
        <w:t>day</w:t>
      </w:r>
      <w:r>
        <w:rPr>
          <w:color w:val="004B65"/>
          <w:spacing w:val="-6"/>
          <w:w w:val="110"/>
        </w:rPr>
        <w:t> </w:t>
      </w:r>
      <w:r>
        <w:rPr>
          <w:color w:val="004B65"/>
          <w:w w:val="110"/>
        </w:rPr>
        <w:t>was</w:t>
      </w:r>
      <w:r>
        <w:rPr>
          <w:color w:val="004B65"/>
          <w:spacing w:val="-1"/>
          <w:w w:val="110"/>
        </w:rPr>
        <w:t> </w:t>
      </w:r>
      <w:r>
        <w:rPr>
          <w:color w:val="004B65"/>
          <w:w w:val="110"/>
        </w:rPr>
        <w:t>truly</w:t>
      </w:r>
      <w:r>
        <w:rPr>
          <w:color w:val="004B65"/>
          <w:spacing w:val="-6"/>
          <w:w w:val="110"/>
        </w:rPr>
        <w:t> </w:t>
      </w:r>
      <w:r>
        <w:rPr>
          <w:color w:val="004B65"/>
          <w:w w:val="110"/>
        </w:rPr>
        <w:t>on</w:t>
      </w:r>
      <w:r>
        <w:rPr>
          <w:color w:val="004B65"/>
          <w:spacing w:val="-1"/>
          <w:w w:val="110"/>
        </w:rPr>
        <w:t> </w:t>
      </w:r>
      <w:r>
        <w:rPr>
          <w:color w:val="004B65"/>
          <w:w w:val="110"/>
        </w:rPr>
        <w:t>par</w:t>
      </w:r>
      <w:r>
        <w:rPr>
          <w:color w:val="004B65"/>
          <w:spacing w:val="-3"/>
          <w:w w:val="110"/>
        </w:rPr>
        <w:t> </w:t>
      </w:r>
      <w:r>
        <w:rPr>
          <w:color w:val="004B65"/>
          <w:w w:val="110"/>
        </w:rPr>
        <w:t>with</w:t>
      </w:r>
      <w:r>
        <w:rPr>
          <w:color w:val="004B65"/>
          <w:spacing w:val="-1"/>
          <w:w w:val="110"/>
        </w:rPr>
        <w:t> </w:t>
      </w:r>
      <w:r>
        <w:rPr>
          <w:color w:val="004B65"/>
          <w:w w:val="110"/>
        </w:rPr>
        <w:t>an</w:t>
      </w:r>
      <w:r>
        <w:rPr>
          <w:color w:val="004B65"/>
          <w:spacing w:val="-1"/>
          <w:w w:val="110"/>
        </w:rPr>
        <w:t> </w:t>
      </w:r>
      <w:r>
        <w:rPr>
          <w:color w:val="004B65"/>
          <w:w w:val="110"/>
        </w:rPr>
        <w:t>All-Ireland </w:t>
      </w:r>
      <w:r>
        <w:rPr>
          <w:color w:val="004B65"/>
          <w:spacing w:val="-2"/>
          <w:w w:val="105"/>
        </w:rPr>
        <w:t>Final.</w:t>
      </w:r>
      <w:r>
        <w:rPr>
          <w:color w:val="004B65"/>
          <w:spacing w:val="-31"/>
          <w:w w:val="105"/>
        </w:rPr>
        <w:t> </w:t>
      </w:r>
      <w:r>
        <w:rPr>
          <w:color w:val="004B65"/>
          <w:spacing w:val="-2"/>
          <w:w w:val="105"/>
        </w:rPr>
        <w:t>The</w:t>
      </w:r>
      <w:r>
        <w:rPr>
          <w:color w:val="004B65"/>
          <w:spacing w:val="-8"/>
          <w:w w:val="105"/>
        </w:rPr>
        <w:t> </w:t>
      </w:r>
      <w:r>
        <w:rPr>
          <w:color w:val="004B65"/>
          <w:spacing w:val="-2"/>
          <w:w w:val="105"/>
        </w:rPr>
        <w:t>OCO</w:t>
      </w:r>
      <w:r>
        <w:rPr>
          <w:color w:val="004B65"/>
          <w:spacing w:val="-19"/>
          <w:w w:val="105"/>
        </w:rPr>
        <w:t> </w:t>
      </w:r>
      <w:r>
        <w:rPr>
          <w:color w:val="004B65"/>
          <w:spacing w:val="-2"/>
          <w:w w:val="105"/>
        </w:rPr>
        <w:t>Youth</w:t>
      </w:r>
      <w:r>
        <w:rPr>
          <w:color w:val="004B65"/>
          <w:spacing w:val="-8"/>
          <w:w w:val="105"/>
        </w:rPr>
        <w:t> </w:t>
      </w:r>
      <w:r>
        <w:rPr>
          <w:color w:val="004B65"/>
          <w:spacing w:val="-2"/>
          <w:w w:val="105"/>
        </w:rPr>
        <w:t>Advisory</w:t>
      </w:r>
      <w:r>
        <w:rPr>
          <w:color w:val="004B65"/>
          <w:spacing w:val="-13"/>
          <w:w w:val="105"/>
        </w:rPr>
        <w:t> </w:t>
      </w:r>
      <w:r>
        <w:rPr>
          <w:color w:val="004B65"/>
          <w:spacing w:val="-2"/>
          <w:w w:val="105"/>
        </w:rPr>
        <w:t>Panel</w:t>
      </w:r>
      <w:r>
        <w:rPr>
          <w:color w:val="004B65"/>
          <w:spacing w:val="-8"/>
          <w:w w:val="105"/>
        </w:rPr>
        <w:t> </w:t>
      </w:r>
      <w:r>
        <w:rPr>
          <w:color w:val="004B65"/>
          <w:spacing w:val="-2"/>
          <w:w w:val="105"/>
        </w:rPr>
        <w:t>(YAP) </w:t>
      </w:r>
      <w:r>
        <w:rPr>
          <w:color w:val="004B65"/>
          <w:w w:val="110"/>
        </w:rPr>
        <w:t>had</w:t>
      </w:r>
      <w:r>
        <w:rPr>
          <w:color w:val="004B65"/>
          <w:spacing w:val="-7"/>
          <w:w w:val="110"/>
        </w:rPr>
        <w:t> </w:t>
      </w:r>
      <w:r>
        <w:rPr>
          <w:color w:val="004B65"/>
          <w:w w:val="110"/>
        </w:rPr>
        <w:t>been</w:t>
      </w:r>
      <w:r>
        <w:rPr>
          <w:color w:val="004B65"/>
          <w:spacing w:val="-7"/>
          <w:w w:val="110"/>
        </w:rPr>
        <w:t> </w:t>
      </w:r>
      <w:r>
        <w:rPr>
          <w:color w:val="004B65"/>
          <w:w w:val="110"/>
        </w:rPr>
        <w:t>preparing</w:t>
      </w:r>
      <w:r>
        <w:rPr>
          <w:color w:val="004B65"/>
          <w:spacing w:val="-7"/>
          <w:w w:val="110"/>
        </w:rPr>
        <w:t> </w:t>
      </w:r>
      <w:r>
        <w:rPr>
          <w:color w:val="004B65"/>
          <w:w w:val="110"/>
        </w:rPr>
        <w:t>for</w:t>
      </w:r>
      <w:r>
        <w:rPr>
          <w:color w:val="004B65"/>
          <w:spacing w:val="-9"/>
          <w:w w:val="110"/>
        </w:rPr>
        <w:t> </w:t>
      </w:r>
      <w:r>
        <w:rPr>
          <w:color w:val="004B65"/>
          <w:w w:val="110"/>
        </w:rPr>
        <w:t>the</w:t>
      </w:r>
      <w:r>
        <w:rPr>
          <w:color w:val="004B65"/>
          <w:spacing w:val="-7"/>
          <w:w w:val="110"/>
        </w:rPr>
        <w:t> </w:t>
      </w:r>
      <w:r>
        <w:rPr>
          <w:color w:val="004B65"/>
          <w:w w:val="110"/>
        </w:rPr>
        <w:t>past</w:t>
      </w:r>
      <w:r>
        <w:rPr>
          <w:color w:val="004B65"/>
          <w:spacing w:val="-11"/>
          <w:w w:val="110"/>
        </w:rPr>
        <w:t> </w:t>
      </w:r>
      <w:r>
        <w:rPr>
          <w:color w:val="004B65"/>
          <w:w w:val="110"/>
        </w:rPr>
        <w:t>few</w:t>
      </w:r>
      <w:r>
        <w:rPr>
          <w:color w:val="004B65"/>
          <w:spacing w:val="-7"/>
          <w:w w:val="110"/>
        </w:rPr>
        <w:t> </w:t>
      </w:r>
      <w:r>
        <w:rPr>
          <w:color w:val="004B65"/>
          <w:w w:val="110"/>
        </w:rPr>
        <w:t>weeks, </w:t>
      </w:r>
      <w:r>
        <w:rPr>
          <w:color w:val="004B65"/>
          <w:spacing w:val="-2"/>
          <w:w w:val="110"/>
        </w:rPr>
        <w:t>rehearsing</w:t>
      </w:r>
      <w:r>
        <w:rPr>
          <w:color w:val="004B65"/>
          <w:spacing w:val="-8"/>
          <w:w w:val="110"/>
        </w:rPr>
        <w:t> </w:t>
      </w:r>
      <w:r>
        <w:rPr>
          <w:color w:val="004B65"/>
          <w:spacing w:val="-2"/>
          <w:w w:val="110"/>
        </w:rPr>
        <w:t>tirelessly,</w:t>
      </w:r>
      <w:r>
        <w:rPr>
          <w:color w:val="004B65"/>
          <w:spacing w:val="-21"/>
          <w:w w:val="110"/>
        </w:rPr>
        <w:t> </w:t>
      </w:r>
      <w:r>
        <w:rPr>
          <w:color w:val="004B65"/>
          <w:spacing w:val="-2"/>
          <w:w w:val="110"/>
        </w:rPr>
        <w:t>ensuring</w:t>
      </w:r>
      <w:r>
        <w:rPr>
          <w:color w:val="004B65"/>
          <w:spacing w:val="-8"/>
          <w:w w:val="110"/>
        </w:rPr>
        <w:t> </w:t>
      </w:r>
      <w:r>
        <w:rPr>
          <w:color w:val="004B65"/>
          <w:spacing w:val="-2"/>
          <w:w w:val="110"/>
        </w:rPr>
        <w:t>that</w:t>
      </w:r>
      <w:r>
        <w:rPr>
          <w:color w:val="004B65"/>
          <w:spacing w:val="-12"/>
          <w:w w:val="110"/>
        </w:rPr>
        <w:t> </w:t>
      </w:r>
      <w:r>
        <w:rPr>
          <w:color w:val="004B65"/>
          <w:spacing w:val="-2"/>
          <w:w w:val="110"/>
        </w:rPr>
        <w:t>we</w:t>
      </w:r>
      <w:r>
        <w:rPr>
          <w:color w:val="004B65"/>
          <w:spacing w:val="-8"/>
          <w:w w:val="110"/>
        </w:rPr>
        <w:t> </w:t>
      </w:r>
      <w:r>
        <w:rPr>
          <w:color w:val="004B65"/>
          <w:spacing w:val="-2"/>
          <w:w w:val="110"/>
        </w:rPr>
        <w:t>had</w:t>
      </w:r>
      <w:r>
        <w:rPr>
          <w:color w:val="004B65"/>
          <w:spacing w:val="-8"/>
          <w:w w:val="110"/>
        </w:rPr>
        <w:t> </w:t>
      </w:r>
      <w:r>
        <w:rPr>
          <w:color w:val="004B65"/>
          <w:spacing w:val="-2"/>
          <w:w w:val="110"/>
        </w:rPr>
        <w:t>a </w:t>
      </w:r>
      <w:r>
        <w:rPr>
          <w:color w:val="004B65"/>
          <w:w w:val="110"/>
        </w:rPr>
        <w:t>smooth running show on the day.</w:t>
      </w:r>
    </w:p>
    <w:p>
      <w:pPr>
        <w:pStyle w:val="BodyText"/>
        <w:spacing w:line="292" w:lineRule="auto" w:before="166"/>
        <w:ind w:left="487" w:right="619"/>
      </w:pPr>
      <w:r>
        <w:rPr>
          <w:color w:val="004B65"/>
          <w:w w:val="105"/>
        </w:rPr>
        <w:t>Our brilliant hosts Karolina and Méabh took </w:t>
      </w:r>
      <w:r>
        <w:rPr>
          <w:color w:val="004B65"/>
          <w:w w:val="110"/>
        </w:rPr>
        <w:t>to the stage and welcomed everyone to</w:t>
      </w:r>
      <w:r>
        <w:rPr>
          <w:color w:val="004B65"/>
          <w:w w:val="110"/>
        </w:rPr>
        <w:t> </w:t>
      </w:r>
      <w:r>
        <w:rPr>
          <w:color w:val="004B65"/>
          <w:w w:val="105"/>
        </w:rPr>
        <w:t>the conference.</w:t>
      </w:r>
      <w:r>
        <w:rPr>
          <w:color w:val="004B65"/>
          <w:spacing w:val="-18"/>
          <w:w w:val="105"/>
        </w:rPr>
        <w:t> </w:t>
      </w:r>
      <w:r>
        <w:rPr>
          <w:color w:val="004B65"/>
          <w:w w:val="105"/>
        </w:rPr>
        <w:t>We had children come from </w:t>
      </w:r>
      <w:r>
        <w:rPr>
          <w:color w:val="004B65"/>
          <w:w w:val="110"/>
        </w:rPr>
        <w:t>all parts of Ireland with different groups,</w:t>
      </w:r>
    </w:p>
    <w:p>
      <w:pPr>
        <w:pStyle w:val="BodyText"/>
        <w:spacing w:line="292" w:lineRule="auto"/>
        <w:ind w:left="487" w:right="345"/>
      </w:pPr>
      <w:r>
        <w:rPr>
          <w:color w:val="004B65"/>
          <w:w w:val="105"/>
        </w:rPr>
        <w:t>ethnicities,</w:t>
      </w:r>
      <w:r>
        <w:rPr>
          <w:color w:val="004B65"/>
          <w:spacing w:val="-3"/>
          <w:w w:val="105"/>
        </w:rPr>
        <w:t> </w:t>
      </w:r>
      <w:r>
        <w:rPr>
          <w:color w:val="004B65"/>
          <w:w w:val="105"/>
        </w:rPr>
        <w:t>nationalities,</w:t>
      </w:r>
      <w:r>
        <w:rPr>
          <w:color w:val="004B65"/>
          <w:spacing w:val="-3"/>
          <w:w w:val="105"/>
        </w:rPr>
        <w:t> </w:t>
      </w:r>
      <w:r>
        <w:rPr>
          <w:color w:val="004B65"/>
          <w:w w:val="105"/>
        </w:rPr>
        <w:t>genders and </w:t>
      </w:r>
      <w:r>
        <w:rPr>
          <w:color w:val="004B65"/>
          <w:w w:val="105"/>
        </w:rPr>
        <w:t>abilities all taking part.</w:t>
      </w:r>
    </w:p>
    <w:p>
      <w:pPr>
        <w:pStyle w:val="BodyText"/>
        <w:spacing w:line="292" w:lineRule="auto" w:before="167"/>
        <w:ind w:left="487" w:right="345"/>
      </w:pPr>
      <w:r>
        <w:rPr>
          <w:color w:val="004B65"/>
          <w:w w:val="105"/>
        </w:rPr>
        <w:t>Alongside</w:t>
      </w:r>
      <w:r>
        <w:rPr>
          <w:color w:val="004B65"/>
          <w:spacing w:val="-15"/>
          <w:w w:val="105"/>
        </w:rPr>
        <w:t> </w:t>
      </w:r>
      <w:r>
        <w:rPr>
          <w:color w:val="004B65"/>
          <w:w w:val="105"/>
        </w:rPr>
        <w:t>our</w:t>
      </w:r>
      <w:r>
        <w:rPr>
          <w:color w:val="004B65"/>
          <w:spacing w:val="-15"/>
          <w:w w:val="105"/>
        </w:rPr>
        <w:t> </w:t>
      </w:r>
      <w:r>
        <w:rPr>
          <w:color w:val="004B65"/>
          <w:w w:val="105"/>
        </w:rPr>
        <w:t>Ombudsman,</w:t>
      </w:r>
      <w:r>
        <w:rPr>
          <w:color w:val="004B65"/>
          <w:spacing w:val="-20"/>
          <w:w w:val="105"/>
        </w:rPr>
        <w:t> </w:t>
      </w:r>
      <w:r>
        <w:rPr>
          <w:color w:val="004B65"/>
          <w:w w:val="105"/>
        </w:rPr>
        <w:t>Dr</w:t>
      </w:r>
      <w:r>
        <w:rPr>
          <w:color w:val="004B65"/>
          <w:spacing w:val="-15"/>
          <w:w w:val="105"/>
        </w:rPr>
        <w:t> </w:t>
      </w:r>
      <w:r>
        <w:rPr>
          <w:color w:val="004B65"/>
          <w:w w:val="105"/>
        </w:rPr>
        <w:t>Niall</w:t>
      </w:r>
      <w:r>
        <w:rPr>
          <w:color w:val="004B65"/>
          <w:spacing w:val="-15"/>
          <w:w w:val="105"/>
        </w:rPr>
        <w:t> </w:t>
      </w:r>
      <w:r>
        <w:rPr>
          <w:color w:val="004B65"/>
          <w:w w:val="105"/>
        </w:rPr>
        <w:t>Muldoon, we even had Philip Jaffé fly all the way over from Geneva and take part in the event too! Philip Jaffé is on the UN Children’s Rights </w:t>
      </w:r>
      <w:r>
        <w:rPr>
          <w:color w:val="004B65"/>
          <w:spacing w:val="-2"/>
          <w:w w:val="105"/>
        </w:rPr>
        <w:t>Committee.</w:t>
      </w:r>
    </w:p>
    <w:p>
      <w:pPr>
        <w:pStyle w:val="BodyText"/>
        <w:spacing w:line="292" w:lineRule="auto" w:before="167"/>
        <w:ind w:left="487" w:right="653"/>
      </w:pPr>
      <w:r>
        <w:rPr>
          <w:color w:val="004B65"/>
          <w:w w:val="110"/>
        </w:rPr>
        <w:t>Every</w:t>
      </w:r>
      <w:r>
        <w:rPr>
          <w:color w:val="004B65"/>
          <w:spacing w:val="-23"/>
          <w:w w:val="110"/>
        </w:rPr>
        <w:t> </w:t>
      </w:r>
      <w:r>
        <w:rPr>
          <w:color w:val="004B65"/>
          <w:w w:val="110"/>
        </w:rPr>
        <w:t>YAP</w:t>
      </w:r>
      <w:r>
        <w:rPr>
          <w:color w:val="004B65"/>
          <w:spacing w:val="-8"/>
          <w:w w:val="110"/>
        </w:rPr>
        <w:t> </w:t>
      </w:r>
      <w:r>
        <w:rPr>
          <w:color w:val="004B65"/>
          <w:w w:val="110"/>
        </w:rPr>
        <w:t>member</w:t>
      </w:r>
      <w:r>
        <w:rPr>
          <w:color w:val="004B65"/>
          <w:spacing w:val="-10"/>
          <w:w w:val="110"/>
        </w:rPr>
        <w:t> </w:t>
      </w:r>
      <w:r>
        <w:rPr>
          <w:color w:val="004B65"/>
          <w:w w:val="110"/>
        </w:rPr>
        <w:t>got</w:t>
      </w:r>
      <w:r>
        <w:rPr>
          <w:color w:val="004B65"/>
          <w:spacing w:val="-12"/>
          <w:w w:val="110"/>
        </w:rPr>
        <w:t> </w:t>
      </w:r>
      <w:r>
        <w:rPr>
          <w:color w:val="004B65"/>
          <w:w w:val="110"/>
        </w:rPr>
        <w:t>to</w:t>
      </w:r>
      <w:r>
        <w:rPr>
          <w:color w:val="004B65"/>
          <w:spacing w:val="-8"/>
          <w:w w:val="110"/>
        </w:rPr>
        <w:t> </w:t>
      </w:r>
      <w:r>
        <w:rPr>
          <w:color w:val="004B65"/>
          <w:w w:val="110"/>
        </w:rPr>
        <w:t>take</w:t>
      </w:r>
      <w:r>
        <w:rPr>
          <w:color w:val="004B65"/>
          <w:spacing w:val="-8"/>
          <w:w w:val="110"/>
        </w:rPr>
        <w:t> </w:t>
      </w:r>
      <w:r>
        <w:rPr>
          <w:color w:val="004B65"/>
          <w:w w:val="110"/>
        </w:rPr>
        <w:t>part</w:t>
      </w:r>
      <w:r>
        <w:rPr>
          <w:color w:val="004B65"/>
          <w:spacing w:val="-12"/>
          <w:w w:val="110"/>
        </w:rPr>
        <w:t> </w:t>
      </w:r>
      <w:r>
        <w:rPr>
          <w:color w:val="004B65"/>
          <w:w w:val="110"/>
        </w:rPr>
        <w:t>in</w:t>
      </w:r>
      <w:r>
        <w:rPr>
          <w:color w:val="004B65"/>
          <w:spacing w:val="-8"/>
          <w:w w:val="110"/>
        </w:rPr>
        <w:t> </w:t>
      </w:r>
      <w:r>
        <w:rPr>
          <w:color w:val="004B65"/>
          <w:w w:val="110"/>
        </w:rPr>
        <w:t>the event,</w:t>
      </w:r>
      <w:r>
        <w:rPr>
          <w:color w:val="004B65"/>
          <w:spacing w:val="-20"/>
          <w:w w:val="110"/>
        </w:rPr>
        <w:t> </w:t>
      </w:r>
      <w:r>
        <w:rPr>
          <w:color w:val="004B65"/>
          <w:w w:val="110"/>
        </w:rPr>
        <w:t>speaking</w:t>
      </w:r>
      <w:r>
        <w:rPr>
          <w:color w:val="004B65"/>
          <w:spacing w:val="-7"/>
          <w:w w:val="110"/>
        </w:rPr>
        <w:t> </w:t>
      </w:r>
      <w:r>
        <w:rPr>
          <w:color w:val="004B65"/>
          <w:w w:val="110"/>
        </w:rPr>
        <w:t>on</w:t>
      </w:r>
      <w:r>
        <w:rPr>
          <w:color w:val="004B65"/>
          <w:spacing w:val="-7"/>
          <w:w w:val="110"/>
        </w:rPr>
        <w:t> </w:t>
      </w:r>
      <w:r>
        <w:rPr>
          <w:color w:val="004B65"/>
          <w:w w:val="110"/>
        </w:rPr>
        <w:t>the</w:t>
      </w:r>
      <w:r>
        <w:rPr>
          <w:color w:val="004B65"/>
          <w:spacing w:val="-11"/>
          <w:w w:val="110"/>
        </w:rPr>
        <w:t> </w:t>
      </w:r>
      <w:r>
        <w:rPr>
          <w:color w:val="004B65"/>
          <w:w w:val="110"/>
        </w:rPr>
        <w:t>various</w:t>
      </w:r>
      <w:r>
        <w:rPr>
          <w:color w:val="004B65"/>
          <w:spacing w:val="-7"/>
          <w:w w:val="110"/>
        </w:rPr>
        <w:t> </w:t>
      </w:r>
      <w:r>
        <w:rPr>
          <w:color w:val="004B65"/>
          <w:w w:val="110"/>
        </w:rPr>
        <w:t>topics</w:t>
      </w:r>
      <w:r>
        <w:rPr>
          <w:color w:val="004B65"/>
          <w:spacing w:val="-7"/>
          <w:w w:val="110"/>
        </w:rPr>
        <w:t> </w:t>
      </w:r>
      <w:r>
        <w:rPr>
          <w:color w:val="004B65"/>
          <w:w w:val="110"/>
        </w:rPr>
        <w:t>that </w:t>
      </w:r>
      <w:r>
        <w:rPr>
          <w:color w:val="004B65"/>
        </w:rPr>
        <w:t>had been presented to the UNCRC.</w:t>
      </w:r>
      <w:r>
        <w:rPr>
          <w:color w:val="004B65"/>
          <w:spacing w:val="-25"/>
        </w:rPr>
        <w:t> </w:t>
      </w:r>
      <w:r>
        <w:rPr>
          <w:color w:val="004B65"/>
        </w:rPr>
        <w:t>The</w:t>
      </w:r>
      <w:r>
        <w:rPr>
          <w:color w:val="004B65"/>
          <w:spacing w:val="-11"/>
        </w:rPr>
        <w:t> </w:t>
      </w:r>
      <w:r>
        <w:rPr>
          <w:color w:val="004B65"/>
        </w:rPr>
        <w:t>YAP </w:t>
      </w:r>
      <w:r>
        <w:rPr>
          <w:color w:val="004B65"/>
          <w:w w:val="110"/>
        </w:rPr>
        <w:t>members spoke so eloquently</w:t>
      </w:r>
      <w:r>
        <w:rPr>
          <w:color w:val="004B65"/>
          <w:spacing w:val="-4"/>
          <w:w w:val="110"/>
        </w:rPr>
        <w:t> </w:t>
      </w:r>
      <w:r>
        <w:rPr>
          <w:color w:val="004B65"/>
          <w:w w:val="110"/>
        </w:rPr>
        <w:t>and were shining examples to everyone there.</w:t>
      </w:r>
    </w:p>
    <w:p>
      <w:pPr>
        <w:spacing w:after="0" w:line="292" w:lineRule="auto"/>
        <w:sectPr>
          <w:type w:val="continuous"/>
          <w:pgSz w:w="11910" w:h="16840"/>
          <w:pgMar w:top="0" w:bottom="0" w:left="760" w:right="800"/>
          <w:cols w:num="2" w:equalWidth="0">
            <w:col w:w="4797" w:space="334"/>
            <w:col w:w="5219"/>
          </w:cols>
        </w:sectPr>
      </w:pPr>
    </w:p>
    <w:p>
      <w:pPr>
        <w:pStyle w:val="BodyText"/>
      </w:pPr>
    </w:p>
    <w:p>
      <w:pPr>
        <w:pStyle w:val="BodyText"/>
        <w:spacing w:before="10"/>
        <w:rPr>
          <w:sz w:val="25"/>
        </w:rPr>
      </w:pPr>
    </w:p>
    <w:p>
      <w:pPr>
        <w:tabs>
          <w:tab w:pos="6365" w:val="left" w:leader="none"/>
        </w:tabs>
        <w:spacing w:before="0"/>
        <w:ind w:left="311" w:right="0" w:firstLine="0"/>
        <w:jc w:val="left"/>
        <w:rPr>
          <w:rFonts w:ascii="Times New Roman"/>
          <w:b/>
          <w:sz w:val="16"/>
        </w:rPr>
      </w:pPr>
      <w:r>
        <w:rPr>
          <w:rFonts w:ascii="Times New Roman"/>
          <w:b/>
          <w:color w:val="004B65"/>
          <w:spacing w:val="-5"/>
          <w:w w:val="110"/>
          <w:position w:val="-2"/>
          <w:sz w:val="20"/>
        </w:rPr>
        <w:t>41</w:t>
      </w:r>
      <w:r>
        <w:rPr>
          <w:rFonts w:ascii="Times New Roman"/>
          <w:b/>
          <w:color w:val="004B65"/>
          <w:position w:val="-2"/>
          <w:sz w:val="20"/>
        </w:rPr>
        <w:tab/>
      </w:r>
      <w:r>
        <w:rPr>
          <w:rFonts w:ascii="Times New Roman"/>
          <w:b/>
          <w:color w:val="004B65"/>
          <w:w w:val="110"/>
          <w:sz w:val="16"/>
        </w:rPr>
        <w:t>Annual</w:t>
      </w:r>
      <w:r>
        <w:rPr>
          <w:rFonts w:ascii="Times New Roman"/>
          <w:b/>
          <w:color w:val="004B65"/>
          <w:spacing w:val="-8"/>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w w:val="110"/>
          <w:sz w:val="16"/>
        </w:rPr>
        <w:t>2023</w:t>
      </w:r>
      <w:r>
        <w:rPr>
          <w:rFonts w:ascii="Times New Roman"/>
          <w:b/>
          <w:color w:val="004B65"/>
          <w:spacing w:val="-6"/>
          <w:w w:val="110"/>
          <w:sz w:val="16"/>
        </w:rPr>
        <w:t> </w:t>
      </w:r>
      <w:r>
        <w:rPr>
          <w:rFonts w:ascii="Times New Roman"/>
          <w:b/>
          <w:color w:val="427D90"/>
          <w:w w:val="110"/>
          <w:sz w:val="16"/>
        </w:rPr>
        <w:t>International</w:t>
      </w:r>
      <w:r>
        <w:rPr>
          <w:rFonts w:ascii="Times New Roman"/>
          <w:b/>
          <w:color w:val="427D90"/>
          <w:spacing w:val="-5"/>
          <w:w w:val="110"/>
          <w:sz w:val="16"/>
        </w:rPr>
        <w:t> </w:t>
      </w:r>
      <w:r>
        <w:rPr>
          <w:rFonts w:ascii="Times New Roman"/>
          <w:b/>
          <w:color w:val="427D90"/>
          <w:spacing w:val="-2"/>
          <w:w w:val="110"/>
          <w:sz w:val="16"/>
        </w:rPr>
        <w:t>Engagement</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after="0"/>
        <w:rPr>
          <w:rFonts w:ascii="Times New Roman"/>
        </w:rPr>
        <w:sectPr>
          <w:pgSz w:w="11910" w:h="16840"/>
          <w:pgMar w:top="0" w:bottom="0" w:left="760" w:right="800"/>
        </w:sectPr>
      </w:pPr>
    </w:p>
    <w:p>
      <w:pPr>
        <w:pStyle w:val="BodyText"/>
        <w:spacing w:before="8"/>
        <w:rPr>
          <w:rFonts w:ascii="Times New Roman"/>
          <w:b/>
          <w:sz w:val="24"/>
        </w:rPr>
      </w:pPr>
    </w:p>
    <w:p>
      <w:pPr>
        <w:pStyle w:val="BodyText"/>
        <w:spacing w:line="295" w:lineRule="auto" w:before="1"/>
        <w:ind w:left="487"/>
      </w:pPr>
      <w:r>
        <w:rPr>
          <w:color w:val="004B65"/>
          <w:w w:val="110"/>
        </w:rPr>
        <w:t>After lunch all the adults were instructed to </w:t>
      </w:r>
      <w:r>
        <w:rPr>
          <w:color w:val="004B65"/>
          <w:w w:val="105"/>
        </w:rPr>
        <w:t>leave the room aside from the facilitators.</w:t>
      </w:r>
      <w:r>
        <w:rPr>
          <w:color w:val="004B65"/>
          <w:spacing w:val="-14"/>
          <w:w w:val="105"/>
        </w:rPr>
        <w:t> </w:t>
      </w:r>
      <w:r>
        <w:rPr>
          <w:color w:val="004B65"/>
          <w:w w:val="105"/>
        </w:rPr>
        <w:t>Every </w:t>
      </w:r>
      <w:r>
        <w:rPr>
          <w:color w:val="004B65"/>
          <w:w w:val="110"/>
        </w:rPr>
        <w:t>YAP</w:t>
      </w:r>
      <w:r>
        <w:rPr>
          <w:color w:val="004B65"/>
          <w:spacing w:val="-14"/>
          <w:w w:val="110"/>
        </w:rPr>
        <w:t> </w:t>
      </w:r>
      <w:r>
        <w:rPr>
          <w:color w:val="004B65"/>
          <w:w w:val="110"/>
        </w:rPr>
        <w:t>member</w:t>
      </w:r>
      <w:r>
        <w:rPr>
          <w:color w:val="004B65"/>
          <w:spacing w:val="-16"/>
          <w:w w:val="110"/>
        </w:rPr>
        <w:t> </w:t>
      </w:r>
      <w:r>
        <w:rPr>
          <w:color w:val="004B65"/>
          <w:w w:val="110"/>
        </w:rPr>
        <w:t>(and</w:t>
      </w:r>
      <w:r>
        <w:rPr>
          <w:color w:val="004B65"/>
          <w:spacing w:val="-13"/>
          <w:w w:val="110"/>
        </w:rPr>
        <w:t> </w:t>
      </w:r>
      <w:r>
        <w:rPr>
          <w:color w:val="004B65"/>
          <w:w w:val="110"/>
        </w:rPr>
        <w:t>a</w:t>
      </w:r>
      <w:r>
        <w:rPr>
          <w:color w:val="004B65"/>
          <w:spacing w:val="-14"/>
          <w:w w:val="110"/>
        </w:rPr>
        <w:t> </w:t>
      </w:r>
      <w:r>
        <w:rPr>
          <w:color w:val="004B65"/>
          <w:w w:val="110"/>
        </w:rPr>
        <w:t>few</w:t>
      </w:r>
      <w:r>
        <w:rPr>
          <w:color w:val="004B65"/>
          <w:spacing w:val="-14"/>
          <w:w w:val="110"/>
        </w:rPr>
        <w:t> </w:t>
      </w:r>
      <w:r>
        <w:rPr>
          <w:color w:val="004B65"/>
          <w:w w:val="110"/>
        </w:rPr>
        <w:t>former</w:t>
      </w:r>
      <w:r>
        <w:rPr>
          <w:color w:val="004B65"/>
          <w:spacing w:val="-16"/>
          <w:w w:val="110"/>
        </w:rPr>
        <w:t> </w:t>
      </w:r>
      <w:r>
        <w:rPr>
          <w:color w:val="004B65"/>
          <w:w w:val="110"/>
        </w:rPr>
        <w:t>ones)</w:t>
      </w:r>
      <w:r>
        <w:rPr>
          <w:color w:val="004B65"/>
          <w:spacing w:val="-13"/>
          <w:w w:val="110"/>
        </w:rPr>
        <w:t> </w:t>
      </w:r>
      <w:r>
        <w:rPr>
          <w:color w:val="004B65"/>
          <w:w w:val="110"/>
        </w:rPr>
        <w:t>hosted different discussions around various topics directly with the children.</w:t>
      </w:r>
    </w:p>
    <w:p>
      <w:pPr>
        <w:pStyle w:val="BodyText"/>
        <w:spacing w:line="295" w:lineRule="auto" w:before="171"/>
        <w:ind w:left="487"/>
      </w:pPr>
      <w:r>
        <w:rPr>
          <w:color w:val="004B65"/>
          <w:spacing w:val="-2"/>
          <w:w w:val="105"/>
        </w:rPr>
        <w:t>The</w:t>
      </w:r>
      <w:r>
        <w:rPr>
          <w:color w:val="004B65"/>
          <w:spacing w:val="-19"/>
          <w:w w:val="105"/>
        </w:rPr>
        <w:t> </w:t>
      </w:r>
      <w:r>
        <w:rPr>
          <w:color w:val="004B65"/>
          <w:spacing w:val="-2"/>
          <w:w w:val="105"/>
        </w:rPr>
        <w:t>YAP</w:t>
      </w:r>
      <w:r>
        <w:rPr>
          <w:color w:val="004B65"/>
          <w:spacing w:val="-12"/>
          <w:w w:val="105"/>
        </w:rPr>
        <w:t> </w:t>
      </w:r>
      <w:r>
        <w:rPr>
          <w:color w:val="004B65"/>
          <w:spacing w:val="-2"/>
          <w:w w:val="105"/>
        </w:rPr>
        <w:t>heard</w:t>
      </w:r>
      <w:r>
        <w:rPr>
          <w:color w:val="004B65"/>
          <w:spacing w:val="-10"/>
          <w:w w:val="105"/>
        </w:rPr>
        <w:t> </w:t>
      </w:r>
      <w:r>
        <w:rPr>
          <w:color w:val="004B65"/>
          <w:spacing w:val="-2"/>
          <w:w w:val="105"/>
        </w:rPr>
        <w:t>every</w:t>
      </w:r>
      <w:r>
        <w:rPr>
          <w:color w:val="004B65"/>
          <w:spacing w:val="-13"/>
          <w:w w:val="105"/>
        </w:rPr>
        <w:t> </w:t>
      </w:r>
      <w:r>
        <w:rPr>
          <w:color w:val="004B65"/>
          <w:spacing w:val="-2"/>
          <w:w w:val="105"/>
        </w:rPr>
        <w:t>child’s</w:t>
      </w:r>
      <w:r>
        <w:rPr>
          <w:color w:val="004B65"/>
          <w:spacing w:val="-10"/>
          <w:w w:val="105"/>
        </w:rPr>
        <w:t> </w:t>
      </w:r>
      <w:r>
        <w:rPr>
          <w:color w:val="004B65"/>
          <w:spacing w:val="-2"/>
          <w:w w:val="105"/>
        </w:rPr>
        <w:t>concern</w:t>
      </w:r>
      <w:r>
        <w:rPr>
          <w:color w:val="004B65"/>
          <w:spacing w:val="-10"/>
          <w:w w:val="105"/>
        </w:rPr>
        <w:t> </w:t>
      </w:r>
      <w:r>
        <w:rPr>
          <w:color w:val="004B65"/>
          <w:spacing w:val="-2"/>
          <w:w w:val="105"/>
        </w:rPr>
        <w:t>and</w:t>
      </w:r>
      <w:r>
        <w:rPr>
          <w:color w:val="004B65"/>
          <w:spacing w:val="-10"/>
          <w:w w:val="105"/>
        </w:rPr>
        <w:t> </w:t>
      </w:r>
      <w:r>
        <w:rPr>
          <w:color w:val="004B65"/>
          <w:spacing w:val="-2"/>
          <w:w w:val="105"/>
        </w:rPr>
        <w:t>hopes </w:t>
      </w:r>
      <w:r>
        <w:rPr>
          <w:color w:val="004B65"/>
          <w:spacing w:val="-2"/>
          <w:w w:val="110"/>
        </w:rPr>
        <w:t>around</w:t>
      </w:r>
      <w:r>
        <w:rPr>
          <w:color w:val="004B65"/>
          <w:spacing w:val="-10"/>
          <w:w w:val="110"/>
        </w:rPr>
        <w:t> </w:t>
      </w:r>
      <w:r>
        <w:rPr>
          <w:color w:val="004B65"/>
          <w:spacing w:val="-2"/>
          <w:w w:val="110"/>
        </w:rPr>
        <w:t>issues</w:t>
      </w:r>
      <w:r>
        <w:rPr>
          <w:color w:val="004B65"/>
          <w:spacing w:val="-10"/>
          <w:w w:val="110"/>
        </w:rPr>
        <w:t> </w:t>
      </w:r>
      <w:r>
        <w:rPr>
          <w:color w:val="004B65"/>
          <w:spacing w:val="-2"/>
          <w:w w:val="110"/>
        </w:rPr>
        <w:t>facing</w:t>
      </w:r>
      <w:r>
        <w:rPr>
          <w:color w:val="004B65"/>
          <w:spacing w:val="-10"/>
          <w:w w:val="110"/>
        </w:rPr>
        <w:t> </w:t>
      </w:r>
      <w:r>
        <w:rPr>
          <w:color w:val="004B65"/>
          <w:spacing w:val="-2"/>
          <w:w w:val="110"/>
        </w:rPr>
        <w:t>children</w:t>
      </w:r>
      <w:r>
        <w:rPr>
          <w:color w:val="004B65"/>
          <w:spacing w:val="-10"/>
          <w:w w:val="110"/>
        </w:rPr>
        <w:t> </w:t>
      </w:r>
      <w:r>
        <w:rPr>
          <w:color w:val="004B65"/>
          <w:spacing w:val="-2"/>
          <w:w w:val="110"/>
        </w:rPr>
        <w:t>in</w:t>
      </w:r>
      <w:r>
        <w:rPr>
          <w:color w:val="004B65"/>
          <w:spacing w:val="-10"/>
          <w:w w:val="110"/>
        </w:rPr>
        <w:t> </w:t>
      </w:r>
      <w:r>
        <w:rPr>
          <w:color w:val="004B65"/>
          <w:spacing w:val="-2"/>
          <w:w w:val="110"/>
        </w:rPr>
        <w:t>Ireland</w:t>
      </w:r>
      <w:r>
        <w:rPr>
          <w:color w:val="004B65"/>
          <w:spacing w:val="-10"/>
          <w:w w:val="110"/>
        </w:rPr>
        <w:t> </w:t>
      </w:r>
      <w:r>
        <w:rPr>
          <w:color w:val="004B65"/>
          <w:spacing w:val="-2"/>
          <w:w w:val="110"/>
        </w:rPr>
        <w:t>today. </w:t>
      </w:r>
      <w:r>
        <w:rPr>
          <w:color w:val="004B65"/>
          <w:w w:val="110"/>
        </w:rPr>
        <w:t>We will work</w:t>
      </w:r>
      <w:r>
        <w:rPr>
          <w:color w:val="004B65"/>
          <w:spacing w:val="-4"/>
          <w:w w:val="110"/>
        </w:rPr>
        <w:t> </w:t>
      </w:r>
      <w:r>
        <w:rPr>
          <w:color w:val="004B65"/>
          <w:w w:val="110"/>
        </w:rPr>
        <w:t>hard with the Ombudsman for Children</w:t>
      </w:r>
      <w:r>
        <w:rPr>
          <w:color w:val="004B65"/>
          <w:spacing w:val="-8"/>
          <w:w w:val="110"/>
        </w:rPr>
        <w:t> </w:t>
      </w:r>
      <w:r>
        <w:rPr>
          <w:color w:val="004B65"/>
          <w:w w:val="110"/>
        </w:rPr>
        <w:t>to</w:t>
      </w:r>
      <w:r>
        <w:rPr>
          <w:color w:val="004B65"/>
          <w:spacing w:val="-8"/>
          <w:w w:val="110"/>
        </w:rPr>
        <w:t> </w:t>
      </w:r>
      <w:r>
        <w:rPr>
          <w:color w:val="004B65"/>
          <w:w w:val="110"/>
        </w:rPr>
        <w:t>get</w:t>
      </w:r>
      <w:r>
        <w:rPr>
          <w:color w:val="004B65"/>
          <w:spacing w:val="-13"/>
          <w:w w:val="110"/>
        </w:rPr>
        <w:t> </w:t>
      </w:r>
      <w:r>
        <w:rPr>
          <w:color w:val="004B65"/>
          <w:w w:val="110"/>
        </w:rPr>
        <w:t>the</w:t>
      </w:r>
      <w:r>
        <w:rPr>
          <w:color w:val="004B65"/>
          <w:spacing w:val="-8"/>
          <w:w w:val="110"/>
        </w:rPr>
        <w:t> </w:t>
      </w:r>
      <w:r>
        <w:rPr>
          <w:color w:val="004B65"/>
          <w:w w:val="110"/>
        </w:rPr>
        <w:t>Government</w:t>
      </w:r>
      <w:r>
        <w:rPr>
          <w:color w:val="004B65"/>
          <w:spacing w:val="-13"/>
          <w:w w:val="110"/>
        </w:rPr>
        <w:t> </w:t>
      </w:r>
      <w:r>
        <w:rPr>
          <w:color w:val="004B65"/>
          <w:w w:val="110"/>
        </w:rPr>
        <w:t>to</w:t>
      </w:r>
      <w:r>
        <w:rPr>
          <w:color w:val="004B65"/>
          <w:spacing w:val="-8"/>
          <w:w w:val="110"/>
        </w:rPr>
        <w:t> </w:t>
      </w:r>
      <w:r>
        <w:rPr>
          <w:color w:val="004B65"/>
          <w:w w:val="110"/>
        </w:rPr>
        <w:t>implement changes children want.</w:t>
      </w:r>
    </w:p>
    <w:p>
      <w:pPr>
        <w:pStyle w:val="BodyText"/>
        <w:spacing w:line="295" w:lineRule="auto" w:before="174"/>
        <w:ind w:left="487"/>
      </w:pPr>
      <w:r>
        <w:rPr>
          <w:color w:val="004B65"/>
          <w:w w:val="105"/>
        </w:rPr>
        <w:t>What</w:t>
      </w:r>
      <w:r>
        <w:rPr>
          <w:color w:val="004B65"/>
          <w:spacing w:val="-7"/>
          <w:w w:val="105"/>
        </w:rPr>
        <w:t> </w:t>
      </w:r>
      <w:r>
        <w:rPr>
          <w:color w:val="004B65"/>
          <w:w w:val="105"/>
        </w:rPr>
        <w:t>a</w:t>
      </w:r>
      <w:r>
        <w:rPr>
          <w:color w:val="004B65"/>
          <w:spacing w:val="-3"/>
          <w:w w:val="105"/>
        </w:rPr>
        <w:t> </w:t>
      </w:r>
      <w:r>
        <w:rPr>
          <w:color w:val="004B65"/>
          <w:w w:val="105"/>
        </w:rPr>
        <w:t>day</w:t>
      </w:r>
      <w:r>
        <w:rPr>
          <w:color w:val="004B65"/>
          <w:spacing w:val="-7"/>
          <w:w w:val="105"/>
        </w:rPr>
        <w:t> </w:t>
      </w:r>
      <w:r>
        <w:rPr>
          <w:color w:val="004B65"/>
          <w:w w:val="105"/>
        </w:rPr>
        <w:t>it</w:t>
      </w:r>
      <w:r>
        <w:rPr>
          <w:color w:val="004B65"/>
          <w:spacing w:val="-7"/>
          <w:w w:val="105"/>
        </w:rPr>
        <w:t> </w:t>
      </w:r>
      <w:r>
        <w:rPr>
          <w:color w:val="004B65"/>
          <w:w w:val="105"/>
        </w:rPr>
        <w:t>was!!</w:t>
      </w:r>
      <w:r>
        <w:rPr>
          <w:color w:val="004B65"/>
          <w:spacing w:val="-3"/>
          <w:w w:val="105"/>
        </w:rPr>
        <w:t> </w:t>
      </w:r>
      <w:r>
        <w:rPr>
          <w:color w:val="004B65"/>
          <w:w w:val="105"/>
        </w:rPr>
        <w:t>Everyone</w:t>
      </w:r>
      <w:r>
        <w:rPr>
          <w:color w:val="004B65"/>
          <w:spacing w:val="-3"/>
          <w:w w:val="105"/>
        </w:rPr>
        <w:t> </w:t>
      </w:r>
      <w:r>
        <w:rPr>
          <w:color w:val="004B65"/>
          <w:w w:val="105"/>
        </w:rPr>
        <w:t>who</w:t>
      </w:r>
      <w:r>
        <w:rPr>
          <w:color w:val="004B65"/>
          <w:spacing w:val="-3"/>
          <w:w w:val="105"/>
        </w:rPr>
        <w:t> </w:t>
      </w:r>
      <w:r>
        <w:rPr>
          <w:color w:val="004B65"/>
          <w:w w:val="105"/>
        </w:rPr>
        <w:t>took</w:t>
      </w:r>
      <w:r>
        <w:rPr>
          <w:color w:val="004B65"/>
          <w:spacing w:val="-7"/>
          <w:w w:val="105"/>
        </w:rPr>
        <w:t> </w:t>
      </w:r>
      <w:r>
        <w:rPr>
          <w:color w:val="004B65"/>
          <w:w w:val="105"/>
        </w:rPr>
        <w:t>part </w:t>
      </w:r>
      <w:r>
        <w:rPr>
          <w:color w:val="004B65"/>
          <w:w w:val="110"/>
        </w:rPr>
        <w:t>should be so proud of</w:t>
      </w:r>
      <w:r>
        <w:rPr>
          <w:color w:val="004B65"/>
          <w:spacing w:val="-1"/>
          <w:w w:val="110"/>
        </w:rPr>
        <w:t> </w:t>
      </w:r>
      <w:r>
        <w:rPr>
          <w:color w:val="004B65"/>
          <w:w w:val="110"/>
        </w:rPr>
        <w:t>themselves for the impact they have made.”</w:t>
      </w:r>
    </w:p>
    <w:p>
      <w:pPr>
        <w:pStyle w:val="BodyText"/>
        <w:spacing w:before="7"/>
        <w:rPr>
          <w:sz w:val="29"/>
        </w:rPr>
      </w:pPr>
    </w:p>
    <w:p>
      <w:pPr>
        <w:pStyle w:val="Heading4"/>
        <w:spacing w:line="230" w:lineRule="auto" w:before="1"/>
      </w:pPr>
      <w:r>
        <w:rPr>
          <w:color w:val="427D90"/>
          <w:w w:val="110"/>
        </w:rPr>
        <w:t>OCO Report to the UN Committee on Economic,</w:t>
      </w:r>
      <w:r>
        <w:rPr>
          <w:color w:val="427D90"/>
          <w:spacing w:val="-31"/>
          <w:w w:val="110"/>
        </w:rPr>
        <w:t> </w:t>
      </w:r>
      <w:r>
        <w:rPr>
          <w:color w:val="427D90"/>
          <w:w w:val="110"/>
        </w:rPr>
        <w:t>Social</w:t>
      </w:r>
      <w:r>
        <w:rPr>
          <w:color w:val="427D90"/>
          <w:spacing w:val="-30"/>
          <w:w w:val="110"/>
        </w:rPr>
        <w:t> </w:t>
      </w:r>
      <w:r>
        <w:rPr>
          <w:color w:val="427D90"/>
          <w:w w:val="110"/>
        </w:rPr>
        <w:t>and Cultural Rights</w:t>
      </w:r>
    </w:p>
    <w:p>
      <w:pPr>
        <w:pStyle w:val="BodyText"/>
        <w:spacing w:line="295" w:lineRule="auto" w:before="233"/>
        <w:ind w:left="487"/>
      </w:pPr>
      <w:r>
        <w:rPr>
          <w:w w:val="110"/>
        </w:rPr>
        <w:t>In</w:t>
      </w:r>
      <w:r>
        <w:rPr>
          <w:spacing w:val="-16"/>
          <w:w w:val="110"/>
        </w:rPr>
        <w:t> </w:t>
      </w:r>
      <w:r>
        <w:rPr>
          <w:w w:val="110"/>
        </w:rPr>
        <w:t>2023,</w:t>
      </w:r>
      <w:r>
        <w:rPr>
          <w:spacing w:val="-23"/>
          <w:w w:val="110"/>
        </w:rPr>
        <w:t> </w:t>
      </w:r>
      <w:r>
        <w:rPr>
          <w:w w:val="110"/>
        </w:rPr>
        <w:t>the</w:t>
      </w:r>
      <w:r>
        <w:rPr>
          <w:spacing w:val="-16"/>
          <w:w w:val="110"/>
        </w:rPr>
        <w:t> </w:t>
      </w:r>
      <w:r>
        <w:rPr>
          <w:w w:val="110"/>
        </w:rPr>
        <w:t>OCO</w:t>
      </w:r>
      <w:r>
        <w:rPr>
          <w:spacing w:val="-15"/>
          <w:w w:val="110"/>
        </w:rPr>
        <w:t> </w:t>
      </w:r>
      <w:r>
        <w:rPr>
          <w:w w:val="110"/>
        </w:rPr>
        <w:t>expanded</w:t>
      </w:r>
      <w:r>
        <w:rPr>
          <w:spacing w:val="-15"/>
          <w:w w:val="110"/>
        </w:rPr>
        <w:t> </w:t>
      </w:r>
      <w:r>
        <w:rPr>
          <w:w w:val="110"/>
        </w:rPr>
        <w:t>its</w:t>
      </w:r>
      <w:r>
        <w:rPr>
          <w:spacing w:val="-15"/>
          <w:w w:val="110"/>
        </w:rPr>
        <w:t> </w:t>
      </w:r>
      <w:r>
        <w:rPr>
          <w:w w:val="110"/>
        </w:rPr>
        <w:t>engagement with international reporting mechanisms by preparing</w:t>
      </w:r>
      <w:r>
        <w:rPr>
          <w:spacing w:val="-7"/>
          <w:w w:val="110"/>
        </w:rPr>
        <w:t> </w:t>
      </w:r>
      <w:r>
        <w:rPr>
          <w:w w:val="110"/>
        </w:rPr>
        <w:t>its</w:t>
      </w:r>
      <w:r>
        <w:rPr>
          <w:spacing w:val="-7"/>
          <w:w w:val="110"/>
        </w:rPr>
        <w:t> </w:t>
      </w:r>
      <w:r>
        <w:rPr>
          <w:w w:val="110"/>
        </w:rPr>
        <w:t>first</w:t>
      </w:r>
      <w:r>
        <w:rPr>
          <w:spacing w:val="-11"/>
          <w:w w:val="110"/>
        </w:rPr>
        <w:t> </w:t>
      </w:r>
      <w:r>
        <w:rPr>
          <w:w w:val="110"/>
        </w:rPr>
        <w:t>report</w:t>
      </w:r>
      <w:r>
        <w:rPr>
          <w:spacing w:val="-11"/>
          <w:w w:val="110"/>
        </w:rPr>
        <w:t> </w:t>
      </w:r>
      <w:r>
        <w:rPr>
          <w:w w:val="110"/>
        </w:rPr>
        <w:t>to</w:t>
      </w:r>
      <w:r>
        <w:rPr>
          <w:spacing w:val="-7"/>
          <w:w w:val="110"/>
        </w:rPr>
        <w:t> </w:t>
      </w:r>
      <w:r>
        <w:rPr>
          <w:w w:val="110"/>
        </w:rPr>
        <w:t>the</w:t>
      </w:r>
      <w:r>
        <w:rPr>
          <w:spacing w:val="-7"/>
          <w:w w:val="110"/>
        </w:rPr>
        <w:t> </w:t>
      </w:r>
      <w:r>
        <w:rPr>
          <w:w w:val="110"/>
        </w:rPr>
        <w:t>UN</w:t>
      </w:r>
      <w:r>
        <w:rPr>
          <w:spacing w:val="-7"/>
          <w:w w:val="110"/>
        </w:rPr>
        <w:t> </w:t>
      </w:r>
      <w:r>
        <w:rPr>
          <w:w w:val="110"/>
        </w:rPr>
        <w:t>Committee </w:t>
      </w:r>
      <w:r>
        <w:rPr>
          <w:w w:val="105"/>
        </w:rPr>
        <w:t>on</w:t>
      </w:r>
      <w:r>
        <w:rPr>
          <w:spacing w:val="-15"/>
          <w:w w:val="105"/>
        </w:rPr>
        <w:t> </w:t>
      </w:r>
      <w:r>
        <w:rPr>
          <w:w w:val="105"/>
        </w:rPr>
        <w:t>Economic,</w:t>
      </w:r>
      <w:r>
        <w:rPr>
          <w:spacing w:val="-21"/>
          <w:w w:val="105"/>
        </w:rPr>
        <w:t> </w:t>
      </w:r>
      <w:r>
        <w:rPr>
          <w:w w:val="105"/>
        </w:rPr>
        <w:t>Social</w:t>
      </w:r>
      <w:r>
        <w:rPr>
          <w:spacing w:val="-14"/>
          <w:w w:val="105"/>
        </w:rPr>
        <w:t> </w:t>
      </w:r>
      <w:r>
        <w:rPr>
          <w:w w:val="105"/>
        </w:rPr>
        <w:t>and</w:t>
      </w:r>
      <w:r>
        <w:rPr>
          <w:spacing w:val="-15"/>
          <w:w w:val="105"/>
        </w:rPr>
        <w:t> </w:t>
      </w:r>
      <w:r>
        <w:rPr>
          <w:w w:val="105"/>
        </w:rPr>
        <w:t>Cultural</w:t>
      </w:r>
      <w:r>
        <w:rPr>
          <w:spacing w:val="-15"/>
          <w:w w:val="105"/>
        </w:rPr>
        <w:t> </w:t>
      </w:r>
      <w:r>
        <w:rPr>
          <w:w w:val="105"/>
        </w:rPr>
        <w:t>Rights</w:t>
      </w:r>
      <w:r>
        <w:rPr>
          <w:spacing w:val="-14"/>
          <w:w w:val="105"/>
        </w:rPr>
        <w:t> </w:t>
      </w:r>
      <w:r>
        <w:rPr>
          <w:w w:val="105"/>
        </w:rPr>
        <w:t>as</w:t>
      </w:r>
      <w:r>
        <w:rPr>
          <w:spacing w:val="-15"/>
          <w:w w:val="105"/>
        </w:rPr>
        <w:t> </w:t>
      </w:r>
      <w:r>
        <w:rPr>
          <w:w w:val="105"/>
        </w:rPr>
        <w:t>part </w:t>
      </w:r>
      <w:r>
        <w:rPr>
          <w:w w:val="110"/>
        </w:rPr>
        <w:t>of this Committee’s periodic examination of Ireland’s implementation of the International </w:t>
      </w:r>
      <w:r>
        <w:rPr>
          <w:spacing w:val="-2"/>
          <w:w w:val="110"/>
        </w:rPr>
        <w:t>Covenant</w:t>
      </w:r>
      <w:r>
        <w:rPr>
          <w:spacing w:val="-12"/>
          <w:w w:val="110"/>
        </w:rPr>
        <w:t> </w:t>
      </w:r>
      <w:r>
        <w:rPr>
          <w:spacing w:val="-2"/>
          <w:w w:val="110"/>
        </w:rPr>
        <w:t>on</w:t>
      </w:r>
      <w:r>
        <w:rPr>
          <w:spacing w:val="-8"/>
          <w:w w:val="110"/>
        </w:rPr>
        <w:t> </w:t>
      </w:r>
      <w:r>
        <w:rPr>
          <w:spacing w:val="-2"/>
          <w:w w:val="110"/>
        </w:rPr>
        <w:t>Economic,</w:t>
      </w:r>
      <w:r>
        <w:rPr>
          <w:spacing w:val="-21"/>
          <w:w w:val="110"/>
        </w:rPr>
        <w:t> </w:t>
      </w:r>
      <w:r>
        <w:rPr>
          <w:spacing w:val="-2"/>
          <w:w w:val="110"/>
        </w:rPr>
        <w:t>Social</w:t>
      </w:r>
      <w:r>
        <w:rPr>
          <w:spacing w:val="-8"/>
          <w:w w:val="110"/>
        </w:rPr>
        <w:t> </w:t>
      </w:r>
      <w:r>
        <w:rPr>
          <w:spacing w:val="-2"/>
          <w:w w:val="110"/>
        </w:rPr>
        <w:t>and</w:t>
      </w:r>
      <w:r>
        <w:rPr>
          <w:spacing w:val="-8"/>
          <w:w w:val="110"/>
        </w:rPr>
        <w:t> </w:t>
      </w:r>
      <w:r>
        <w:rPr>
          <w:spacing w:val="-2"/>
          <w:w w:val="110"/>
        </w:rPr>
        <w:t>Cultural </w:t>
      </w:r>
      <w:r>
        <w:rPr>
          <w:w w:val="110"/>
        </w:rPr>
        <w:t>Rights.</w:t>
      </w:r>
      <w:r>
        <w:rPr>
          <w:spacing w:val="-8"/>
          <w:w w:val="110"/>
        </w:rPr>
        <w:t> </w:t>
      </w:r>
      <w:r>
        <w:rPr>
          <w:w w:val="110"/>
        </w:rPr>
        <w:t>In our </w:t>
      </w:r>
      <w:hyperlink r:id="rId8">
        <w:r>
          <w:rPr>
            <w:color w:val="427D90"/>
            <w:w w:val="110"/>
          </w:rPr>
          <w:t>report </w:t>
        </w:r>
      </w:hyperlink>
      <w:r>
        <w:rPr>
          <w:w w:val="110"/>
        </w:rPr>
        <w:t>we highlighted:</w:t>
      </w:r>
    </w:p>
    <w:p>
      <w:pPr>
        <w:pStyle w:val="ListParagraph"/>
        <w:numPr>
          <w:ilvl w:val="0"/>
          <w:numId w:val="8"/>
        </w:numPr>
        <w:tabs>
          <w:tab w:pos="1054" w:val="left" w:leader="none"/>
          <w:tab w:pos="1055" w:val="left" w:leader="none"/>
        </w:tabs>
        <w:spacing w:line="295" w:lineRule="auto" w:before="176" w:after="0"/>
        <w:ind w:left="1054" w:right="652" w:hanging="567"/>
        <w:jc w:val="left"/>
        <w:rPr>
          <w:sz w:val="20"/>
        </w:rPr>
      </w:pPr>
      <w:r>
        <w:rPr>
          <w:w w:val="105"/>
          <w:sz w:val="20"/>
        </w:rPr>
        <w:t>Government</w:t>
      </w:r>
      <w:r>
        <w:rPr>
          <w:spacing w:val="-6"/>
          <w:w w:val="105"/>
          <w:sz w:val="20"/>
        </w:rPr>
        <w:t> </w:t>
      </w:r>
      <w:r>
        <w:rPr>
          <w:w w:val="105"/>
          <w:sz w:val="20"/>
        </w:rPr>
        <w:t>expenditure</w:t>
      </w:r>
      <w:r>
        <w:rPr>
          <w:spacing w:val="-1"/>
          <w:w w:val="105"/>
          <w:sz w:val="20"/>
        </w:rPr>
        <w:t> </w:t>
      </w:r>
      <w:r>
        <w:rPr>
          <w:w w:val="105"/>
          <w:sz w:val="20"/>
        </w:rPr>
        <w:t>allocated</w:t>
      </w:r>
      <w:r>
        <w:rPr>
          <w:w w:val="105"/>
          <w:sz w:val="20"/>
        </w:rPr>
        <w:t> </w:t>
      </w:r>
      <w:r>
        <w:rPr>
          <w:w w:val="110"/>
          <w:sz w:val="20"/>
        </w:rPr>
        <w:t>to</w:t>
      </w:r>
      <w:r>
        <w:rPr>
          <w:spacing w:val="-3"/>
          <w:w w:val="110"/>
          <w:sz w:val="20"/>
        </w:rPr>
        <w:t> </w:t>
      </w:r>
      <w:r>
        <w:rPr>
          <w:w w:val="110"/>
          <w:sz w:val="20"/>
        </w:rPr>
        <w:t>children</w:t>
      </w:r>
    </w:p>
    <w:p>
      <w:pPr>
        <w:pStyle w:val="ListParagraph"/>
        <w:numPr>
          <w:ilvl w:val="0"/>
          <w:numId w:val="8"/>
        </w:numPr>
        <w:tabs>
          <w:tab w:pos="1054" w:val="left" w:leader="none"/>
          <w:tab w:pos="1055" w:val="left" w:leader="none"/>
        </w:tabs>
        <w:spacing w:line="240" w:lineRule="auto" w:before="114" w:after="0"/>
        <w:ind w:left="1054" w:right="0" w:hanging="568"/>
        <w:jc w:val="left"/>
        <w:rPr>
          <w:sz w:val="20"/>
        </w:rPr>
      </w:pPr>
      <w:r>
        <w:rPr>
          <w:w w:val="105"/>
          <w:sz w:val="20"/>
        </w:rPr>
        <w:t>Discrimination</w:t>
      </w:r>
      <w:r>
        <w:rPr>
          <w:spacing w:val="-2"/>
          <w:w w:val="105"/>
          <w:sz w:val="20"/>
        </w:rPr>
        <w:t> </w:t>
      </w:r>
      <w:r>
        <w:rPr>
          <w:w w:val="105"/>
          <w:sz w:val="20"/>
        </w:rPr>
        <w:t>against</w:t>
      </w:r>
      <w:r>
        <w:rPr>
          <w:spacing w:val="-5"/>
          <w:w w:val="105"/>
          <w:sz w:val="20"/>
        </w:rPr>
        <w:t> </w:t>
      </w:r>
      <w:r>
        <w:rPr>
          <w:spacing w:val="-2"/>
          <w:w w:val="105"/>
          <w:sz w:val="20"/>
        </w:rPr>
        <w:t>children</w:t>
      </w:r>
    </w:p>
    <w:p>
      <w:pPr>
        <w:pStyle w:val="ListParagraph"/>
        <w:numPr>
          <w:ilvl w:val="0"/>
          <w:numId w:val="8"/>
        </w:numPr>
        <w:tabs>
          <w:tab w:pos="1054" w:val="left" w:leader="none"/>
          <w:tab w:pos="1055" w:val="left" w:leader="none"/>
        </w:tabs>
        <w:spacing w:line="240" w:lineRule="auto" w:before="167" w:after="0"/>
        <w:ind w:left="1054" w:right="0" w:hanging="568"/>
        <w:jc w:val="left"/>
        <w:rPr>
          <w:sz w:val="20"/>
        </w:rPr>
      </w:pPr>
      <w:r>
        <w:rPr>
          <w:w w:val="105"/>
          <w:sz w:val="20"/>
        </w:rPr>
        <w:t>Habitual</w:t>
      </w:r>
      <w:r>
        <w:rPr>
          <w:spacing w:val="-11"/>
          <w:w w:val="105"/>
          <w:sz w:val="20"/>
        </w:rPr>
        <w:t> </w:t>
      </w:r>
      <w:r>
        <w:rPr>
          <w:w w:val="105"/>
          <w:sz w:val="20"/>
        </w:rPr>
        <w:t>residence</w:t>
      </w:r>
      <w:r>
        <w:rPr>
          <w:spacing w:val="-11"/>
          <w:w w:val="105"/>
          <w:sz w:val="20"/>
        </w:rPr>
        <w:t> </w:t>
      </w:r>
      <w:r>
        <w:rPr>
          <w:spacing w:val="-2"/>
          <w:w w:val="105"/>
          <w:sz w:val="20"/>
        </w:rPr>
        <w:t>condition</w:t>
      </w:r>
    </w:p>
    <w:p>
      <w:pPr>
        <w:pStyle w:val="ListParagraph"/>
        <w:numPr>
          <w:ilvl w:val="0"/>
          <w:numId w:val="8"/>
        </w:numPr>
        <w:tabs>
          <w:tab w:pos="1054" w:val="left" w:leader="none"/>
          <w:tab w:pos="1055" w:val="left" w:leader="none"/>
        </w:tabs>
        <w:spacing w:line="240" w:lineRule="auto" w:before="167" w:after="0"/>
        <w:ind w:left="1054" w:right="0" w:hanging="568"/>
        <w:jc w:val="left"/>
        <w:rPr>
          <w:sz w:val="20"/>
        </w:rPr>
      </w:pPr>
      <w:r>
        <w:rPr>
          <w:spacing w:val="-2"/>
          <w:w w:val="105"/>
          <w:sz w:val="20"/>
        </w:rPr>
        <w:t>Childcare</w:t>
      </w:r>
    </w:p>
    <w:p>
      <w:pPr>
        <w:pStyle w:val="ListParagraph"/>
        <w:numPr>
          <w:ilvl w:val="0"/>
          <w:numId w:val="8"/>
        </w:numPr>
        <w:tabs>
          <w:tab w:pos="1054" w:val="left" w:leader="none"/>
          <w:tab w:pos="1055" w:val="left" w:leader="none"/>
        </w:tabs>
        <w:spacing w:line="240" w:lineRule="auto" w:before="166" w:after="0"/>
        <w:ind w:left="1054" w:right="0" w:hanging="568"/>
        <w:jc w:val="left"/>
        <w:rPr>
          <w:sz w:val="20"/>
        </w:rPr>
      </w:pPr>
      <w:r>
        <w:rPr>
          <w:w w:val="105"/>
          <w:sz w:val="20"/>
        </w:rPr>
        <w:t>Domestic</w:t>
      </w:r>
      <w:r>
        <w:rPr>
          <w:spacing w:val="-1"/>
          <w:w w:val="105"/>
          <w:sz w:val="20"/>
        </w:rPr>
        <w:t> </w:t>
      </w:r>
      <w:r>
        <w:rPr>
          <w:spacing w:val="-2"/>
          <w:w w:val="110"/>
          <w:sz w:val="20"/>
        </w:rPr>
        <w:t>violence</w:t>
      </w:r>
    </w:p>
    <w:p>
      <w:pPr>
        <w:pStyle w:val="ListParagraph"/>
        <w:numPr>
          <w:ilvl w:val="0"/>
          <w:numId w:val="8"/>
        </w:numPr>
        <w:tabs>
          <w:tab w:pos="1054" w:val="left" w:leader="none"/>
          <w:tab w:pos="1055" w:val="left" w:leader="none"/>
        </w:tabs>
        <w:spacing w:line="240" w:lineRule="auto" w:before="167" w:after="0"/>
        <w:ind w:left="1054" w:right="0" w:hanging="568"/>
        <w:jc w:val="left"/>
        <w:rPr>
          <w:sz w:val="20"/>
        </w:rPr>
      </w:pPr>
      <w:r>
        <w:rPr>
          <w:sz w:val="20"/>
        </w:rPr>
        <w:t>Child</w:t>
      </w:r>
      <w:r>
        <w:rPr>
          <w:w w:val="105"/>
          <w:sz w:val="20"/>
        </w:rPr>
        <w:t> </w:t>
      </w:r>
      <w:r>
        <w:rPr>
          <w:spacing w:val="-2"/>
          <w:w w:val="105"/>
          <w:sz w:val="20"/>
        </w:rPr>
        <w:t>poverty</w:t>
      </w:r>
    </w:p>
    <w:p>
      <w:pPr>
        <w:pStyle w:val="ListParagraph"/>
        <w:numPr>
          <w:ilvl w:val="0"/>
          <w:numId w:val="8"/>
        </w:numPr>
        <w:tabs>
          <w:tab w:pos="1054" w:val="left" w:leader="none"/>
          <w:tab w:pos="1055" w:val="left" w:leader="none"/>
        </w:tabs>
        <w:spacing w:line="240" w:lineRule="auto" w:before="167" w:after="0"/>
        <w:ind w:left="1054" w:right="0" w:hanging="568"/>
        <w:jc w:val="left"/>
        <w:rPr>
          <w:sz w:val="20"/>
        </w:rPr>
      </w:pPr>
      <w:r>
        <w:rPr>
          <w:w w:val="105"/>
          <w:sz w:val="20"/>
        </w:rPr>
        <w:t>Adequate</w:t>
      </w:r>
      <w:r>
        <w:rPr>
          <w:spacing w:val="-3"/>
          <w:w w:val="105"/>
          <w:sz w:val="20"/>
        </w:rPr>
        <w:t> </w:t>
      </w:r>
      <w:r>
        <w:rPr>
          <w:spacing w:val="-2"/>
          <w:w w:val="110"/>
          <w:sz w:val="20"/>
        </w:rPr>
        <w:t>housing</w:t>
      </w:r>
    </w:p>
    <w:p>
      <w:pPr>
        <w:pStyle w:val="ListParagraph"/>
        <w:numPr>
          <w:ilvl w:val="0"/>
          <w:numId w:val="8"/>
        </w:numPr>
        <w:tabs>
          <w:tab w:pos="1054" w:val="left" w:leader="none"/>
          <w:tab w:pos="1055" w:val="left" w:leader="none"/>
        </w:tabs>
        <w:spacing w:line="295" w:lineRule="auto" w:before="167" w:after="0"/>
        <w:ind w:left="1054" w:right="863" w:hanging="567"/>
        <w:jc w:val="left"/>
        <w:rPr>
          <w:sz w:val="20"/>
        </w:rPr>
      </w:pPr>
      <w:r>
        <w:rPr>
          <w:spacing w:val="-2"/>
          <w:w w:val="110"/>
          <w:sz w:val="20"/>
        </w:rPr>
        <w:t>Deinstitutionalisation</w:t>
      </w:r>
      <w:r>
        <w:rPr>
          <w:spacing w:val="-14"/>
          <w:w w:val="110"/>
          <w:sz w:val="20"/>
        </w:rPr>
        <w:t> </w:t>
      </w:r>
      <w:r>
        <w:rPr>
          <w:spacing w:val="-2"/>
          <w:w w:val="110"/>
          <w:sz w:val="20"/>
        </w:rPr>
        <w:t>of</w:t>
      </w:r>
      <w:r>
        <w:rPr>
          <w:spacing w:val="-15"/>
          <w:w w:val="110"/>
          <w:sz w:val="20"/>
        </w:rPr>
        <w:t> </w:t>
      </w:r>
      <w:r>
        <w:rPr>
          <w:spacing w:val="-2"/>
          <w:w w:val="110"/>
          <w:sz w:val="20"/>
        </w:rPr>
        <w:t>children</w:t>
      </w:r>
      <w:r>
        <w:rPr>
          <w:spacing w:val="-2"/>
          <w:w w:val="110"/>
          <w:sz w:val="20"/>
        </w:rPr>
        <w:t> </w:t>
      </w:r>
      <w:r>
        <w:rPr>
          <w:w w:val="110"/>
          <w:sz w:val="20"/>
        </w:rPr>
        <w:t>with</w:t>
      </w:r>
      <w:r>
        <w:rPr>
          <w:spacing w:val="-3"/>
          <w:w w:val="110"/>
          <w:sz w:val="20"/>
        </w:rPr>
        <w:t> </w:t>
      </w:r>
      <w:r>
        <w:rPr>
          <w:w w:val="110"/>
          <w:sz w:val="20"/>
        </w:rPr>
        <w:t>disabilities</w:t>
      </w:r>
    </w:p>
    <w:p>
      <w:pPr>
        <w:pStyle w:val="ListParagraph"/>
        <w:numPr>
          <w:ilvl w:val="0"/>
          <w:numId w:val="8"/>
        </w:numPr>
        <w:tabs>
          <w:tab w:pos="1054" w:val="left" w:leader="none"/>
          <w:tab w:pos="1055" w:val="left" w:leader="none"/>
        </w:tabs>
        <w:spacing w:line="240" w:lineRule="auto" w:before="114" w:after="0"/>
        <w:ind w:left="1054" w:right="0" w:hanging="568"/>
        <w:jc w:val="left"/>
        <w:rPr>
          <w:sz w:val="20"/>
        </w:rPr>
      </w:pPr>
      <w:r>
        <w:rPr>
          <w:sz w:val="20"/>
        </w:rPr>
        <w:t>Physical</w:t>
      </w:r>
      <w:r>
        <w:rPr>
          <w:spacing w:val="-6"/>
          <w:sz w:val="20"/>
        </w:rPr>
        <w:t> </w:t>
      </w:r>
      <w:r>
        <w:rPr>
          <w:spacing w:val="-2"/>
          <w:w w:val="105"/>
          <w:sz w:val="20"/>
        </w:rPr>
        <w:t>health</w:t>
      </w:r>
    </w:p>
    <w:p>
      <w:pPr>
        <w:pStyle w:val="ListParagraph"/>
        <w:numPr>
          <w:ilvl w:val="0"/>
          <w:numId w:val="8"/>
        </w:numPr>
        <w:tabs>
          <w:tab w:pos="1054" w:val="left" w:leader="none"/>
          <w:tab w:pos="1055" w:val="left" w:leader="none"/>
        </w:tabs>
        <w:spacing w:line="240" w:lineRule="auto" w:before="167" w:after="0"/>
        <w:ind w:left="1054" w:right="0" w:hanging="568"/>
        <w:jc w:val="left"/>
        <w:rPr>
          <w:sz w:val="20"/>
        </w:rPr>
      </w:pPr>
      <w:r>
        <w:rPr>
          <w:w w:val="105"/>
          <w:sz w:val="20"/>
        </w:rPr>
        <w:t>Mental</w:t>
      </w:r>
      <w:r>
        <w:rPr>
          <w:spacing w:val="3"/>
          <w:w w:val="105"/>
          <w:sz w:val="20"/>
        </w:rPr>
        <w:t> </w:t>
      </w:r>
      <w:r>
        <w:rPr>
          <w:spacing w:val="-2"/>
          <w:w w:val="105"/>
          <w:sz w:val="20"/>
        </w:rPr>
        <w:t>health</w:t>
      </w:r>
    </w:p>
    <w:p>
      <w:pPr>
        <w:pStyle w:val="ListParagraph"/>
        <w:numPr>
          <w:ilvl w:val="0"/>
          <w:numId w:val="8"/>
        </w:numPr>
        <w:tabs>
          <w:tab w:pos="1054" w:val="left" w:leader="none"/>
          <w:tab w:pos="1055" w:val="left" w:leader="none"/>
        </w:tabs>
        <w:spacing w:line="295" w:lineRule="auto" w:before="166" w:after="0"/>
        <w:ind w:left="1054" w:right="596" w:hanging="567"/>
        <w:jc w:val="left"/>
        <w:rPr>
          <w:sz w:val="20"/>
        </w:rPr>
      </w:pPr>
      <w:r>
        <w:rPr>
          <w:w w:val="105"/>
          <w:sz w:val="20"/>
        </w:rPr>
        <w:t>Availability,</w:t>
      </w:r>
      <w:r>
        <w:rPr>
          <w:spacing w:val="-21"/>
          <w:w w:val="105"/>
          <w:sz w:val="20"/>
        </w:rPr>
        <w:t> </w:t>
      </w:r>
      <w:r>
        <w:rPr>
          <w:w w:val="105"/>
          <w:sz w:val="20"/>
        </w:rPr>
        <w:t>accessibility</w:t>
      </w:r>
      <w:r>
        <w:rPr>
          <w:spacing w:val="-14"/>
          <w:w w:val="105"/>
          <w:sz w:val="20"/>
        </w:rPr>
        <w:t> </w:t>
      </w:r>
      <w:r>
        <w:rPr>
          <w:w w:val="105"/>
          <w:sz w:val="20"/>
        </w:rPr>
        <w:t>and</w:t>
      </w:r>
      <w:r>
        <w:rPr>
          <w:spacing w:val="-10"/>
          <w:w w:val="105"/>
          <w:sz w:val="20"/>
        </w:rPr>
        <w:t> </w:t>
      </w:r>
      <w:r>
        <w:rPr>
          <w:w w:val="105"/>
          <w:sz w:val="20"/>
        </w:rPr>
        <w:t>quality</w:t>
      </w:r>
      <w:r>
        <w:rPr>
          <w:w w:val="105"/>
          <w:sz w:val="20"/>
        </w:rPr>
        <w:t> </w:t>
      </w:r>
      <w:r>
        <w:rPr>
          <w:w w:val="110"/>
          <w:sz w:val="20"/>
        </w:rPr>
        <w:t>of</w:t>
      </w:r>
      <w:r>
        <w:rPr>
          <w:spacing w:val="-11"/>
          <w:w w:val="110"/>
          <w:sz w:val="20"/>
        </w:rPr>
        <w:t> </w:t>
      </w:r>
      <w:r>
        <w:rPr>
          <w:w w:val="110"/>
          <w:sz w:val="20"/>
        </w:rPr>
        <w:t>education</w:t>
      </w:r>
    </w:p>
    <w:p>
      <w:pPr>
        <w:pStyle w:val="ListParagraph"/>
        <w:numPr>
          <w:ilvl w:val="0"/>
          <w:numId w:val="8"/>
        </w:numPr>
        <w:tabs>
          <w:tab w:pos="1054" w:val="left" w:leader="none"/>
          <w:tab w:pos="1055" w:val="left" w:leader="none"/>
        </w:tabs>
        <w:spacing w:line="240" w:lineRule="auto" w:before="115" w:after="0"/>
        <w:ind w:left="1054" w:right="0" w:hanging="568"/>
        <w:jc w:val="left"/>
        <w:rPr>
          <w:sz w:val="20"/>
        </w:rPr>
      </w:pPr>
      <w:r>
        <w:rPr>
          <w:w w:val="105"/>
          <w:sz w:val="20"/>
        </w:rPr>
        <w:t>Inclusive</w:t>
      </w:r>
      <w:r>
        <w:rPr>
          <w:spacing w:val="-9"/>
          <w:w w:val="105"/>
          <w:sz w:val="20"/>
        </w:rPr>
        <w:t> </w:t>
      </w:r>
      <w:r>
        <w:rPr>
          <w:spacing w:val="-2"/>
          <w:w w:val="105"/>
          <w:sz w:val="20"/>
        </w:rPr>
        <w:t>education</w:t>
      </w:r>
    </w:p>
    <w:p>
      <w:pPr>
        <w:spacing w:line="240" w:lineRule="auto" w:before="10"/>
        <w:rPr>
          <w:sz w:val="24"/>
        </w:rPr>
      </w:pPr>
      <w:r>
        <w:rPr/>
        <w:br w:type="column"/>
      </w:r>
      <w:r>
        <w:rPr>
          <w:sz w:val="24"/>
        </w:rPr>
      </w:r>
    </w:p>
    <w:p>
      <w:pPr>
        <w:pStyle w:val="BodyText"/>
        <w:spacing w:line="295" w:lineRule="auto" w:before="1"/>
        <w:ind w:left="372" w:right="487"/>
      </w:pPr>
      <w:r>
        <w:rPr>
          <w:w w:val="105"/>
        </w:rPr>
        <w:t>The</w:t>
      </w:r>
      <w:r>
        <w:rPr>
          <w:spacing w:val="-15"/>
          <w:w w:val="105"/>
        </w:rPr>
        <w:t> </w:t>
      </w:r>
      <w:r>
        <w:rPr>
          <w:w w:val="105"/>
        </w:rPr>
        <w:t>Committee’s</w:t>
      </w:r>
      <w:r>
        <w:rPr>
          <w:spacing w:val="-15"/>
          <w:w w:val="105"/>
        </w:rPr>
        <w:t> </w:t>
      </w:r>
      <w:hyperlink r:id="rId9">
        <w:r>
          <w:rPr>
            <w:color w:val="427D90"/>
            <w:w w:val="105"/>
          </w:rPr>
          <w:t>2024</w:t>
        </w:r>
        <w:r>
          <w:rPr>
            <w:color w:val="427D90"/>
            <w:spacing w:val="-14"/>
            <w:w w:val="105"/>
          </w:rPr>
          <w:t> </w:t>
        </w:r>
        <w:r>
          <w:rPr>
            <w:color w:val="427D90"/>
            <w:w w:val="105"/>
          </w:rPr>
          <w:t>Concluding</w:t>
        </w:r>
        <w:r>
          <w:rPr>
            <w:color w:val="427D90"/>
            <w:spacing w:val="-15"/>
            <w:w w:val="105"/>
          </w:rPr>
          <w:t> </w:t>
        </w:r>
        <w:r>
          <w:rPr>
            <w:color w:val="427D90"/>
            <w:w w:val="105"/>
          </w:rPr>
          <w:t>Observations</w:t>
        </w:r>
      </w:hyperlink>
      <w:r>
        <w:rPr>
          <w:color w:val="427D90"/>
          <w:w w:val="105"/>
        </w:rPr>
        <w:t> </w:t>
      </w:r>
      <w:r>
        <w:rPr>
          <w:w w:val="110"/>
        </w:rPr>
        <w:t>will</w:t>
      </w:r>
      <w:r>
        <w:rPr>
          <w:spacing w:val="-4"/>
          <w:w w:val="110"/>
        </w:rPr>
        <w:t> </w:t>
      </w:r>
      <w:r>
        <w:rPr>
          <w:w w:val="110"/>
        </w:rPr>
        <w:t>be</w:t>
      </w:r>
      <w:r>
        <w:rPr>
          <w:spacing w:val="-4"/>
          <w:w w:val="110"/>
        </w:rPr>
        <w:t> </w:t>
      </w:r>
      <w:r>
        <w:rPr>
          <w:w w:val="110"/>
        </w:rPr>
        <w:t>a</w:t>
      </w:r>
      <w:r>
        <w:rPr>
          <w:spacing w:val="-9"/>
          <w:w w:val="110"/>
        </w:rPr>
        <w:t> </w:t>
      </w:r>
      <w:r>
        <w:rPr>
          <w:w w:val="110"/>
        </w:rPr>
        <w:t>valuable</w:t>
      </w:r>
      <w:r>
        <w:rPr>
          <w:spacing w:val="-4"/>
          <w:w w:val="110"/>
        </w:rPr>
        <w:t> </w:t>
      </w:r>
      <w:r>
        <w:rPr>
          <w:w w:val="110"/>
        </w:rPr>
        <w:t>resource</w:t>
      </w:r>
      <w:r>
        <w:rPr>
          <w:spacing w:val="-4"/>
          <w:w w:val="110"/>
        </w:rPr>
        <w:t> </w:t>
      </w:r>
      <w:r>
        <w:rPr>
          <w:w w:val="110"/>
        </w:rPr>
        <w:t>in</w:t>
      </w:r>
      <w:r>
        <w:rPr>
          <w:spacing w:val="-4"/>
          <w:w w:val="110"/>
        </w:rPr>
        <w:t> </w:t>
      </w:r>
      <w:r>
        <w:rPr>
          <w:w w:val="110"/>
        </w:rPr>
        <w:t>holding</w:t>
      </w:r>
      <w:r>
        <w:rPr>
          <w:spacing w:val="-4"/>
          <w:w w:val="110"/>
        </w:rPr>
        <w:t> </w:t>
      </w:r>
      <w:r>
        <w:rPr>
          <w:w w:val="110"/>
        </w:rPr>
        <w:t>the Government</w:t>
      </w:r>
      <w:r>
        <w:rPr>
          <w:spacing w:val="-16"/>
          <w:w w:val="110"/>
        </w:rPr>
        <w:t> </w:t>
      </w:r>
      <w:r>
        <w:rPr>
          <w:w w:val="110"/>
        </w:rPr>
        <w:t>to</w:t>
      </w:r>
      <w:r>
        <w:rPr>
          <w:spacing w:val="-15"/>
          <w:w w:val="110"/>
        </w:rPr>
        <w:t> </w:t>
      </w:r>
      <w:r>
        <w:rPr>
          <w:w w:val="110"/>
        </w:rPr>
        <w:t>account</w:t>
      </w:r>
      <w:r>
        <w:rPr>
          <w:spacing w:val="-16"/>
          <w:w w:val="110"/>
        </w:rPr>
        <w:t> </w:t>
      </w:r>
      <w:r>
        <w:rPr>
          <w:w w:val="110"/>
        </w:rPr>
        <w:t>and</w:t>
      </w:r>
      <w:r>
        <w:rPr>
          <w:spacing w:val="-15"/>
          <w:w w:val="110"/>
        </w:rPr>
        <w:t> </w:t>
      </w:r>
      <w:r>
        <w:rPr>
          <w:w w:val="110"/>
        </w:rPr>
        <w:t>in</w:t>
      </w:r>
      <w:r>
        <w:rPr>
          <w:spacing w:val="-15"/>
          <w:w w:val="110"/>
        </w:rPr>
        <w:t> </w:t>
      </w:r>
      <w:r>
        <w:rPr>
          <w:w w:val="110"/>
        </w:rPr>
        <w:t>seeking</w:t>
      </w:r>
      <w:r>
        <w:rPr>
          <w:spacing w:val="-16"/>
          <w:w w:val="110"/>
        </w:rPr>
        <w:t> </w:t>
      </w:r>
      <w:r>
        <w:rPr>
          <w:w w:val="110"/>
        </w:rPr>
        <w:t>positive change</w:t>
      </w:r>
      <w:r>
        <w:rPr>
          <w:spacing w:val="-8"/>
          <w:w w:val="110"/>
        </w:rPr>
        <w:t> </w:t>
      </w:r>
      <w:r>
        <w:rPr>
          <w:w w:val="110"/>
        </w:rPr>
        <w:t>for</w:t>
      </w:r>
      <w:r>
        <w:rPr>
          <w:spacing w:val="-10"/>
          <w:w w:val="110"/>
        </w:rPr>
        <w:t> </w:t>
      </w:r>
      <w:r>
        <w:rPr>
          <w:w w:val="110"/>
        </w:rPr>
        <w:t>children</w:t>
      </w:r>
      <w:r>
        <w:rPr>
          <w:spacing w:val="-8"/>
          <w:w w:val="110"/>
        </w:rPr>
        <w:t> </w:t>
      </w:r>
      <w:r>
        <w:rPr>
          <w:w w:val="110"/>
        </w:rPr>
        <w:t>as</w:t>
      </w:r>
      <w:r>
        <w:rPr>
          <w:spacing w:val="-8"/>
          <w:w w:val="110"/>
        </w:rPr>
        <w:t> </w:t>
      </w:r>
      <w:r>
        <w:rPr>
          <w:w w:val="110"/>
        </w:rPr>
        <w:t>we</w:t>
      </w:r>
      <w:r>
        <w:rPr>
          <w:spacing w:val="-8"/>
          <w:w w:val="110"/>
        </w:rPr>
        <w:t> </w:t>
      </w:r>
      <w:r>
        <w:rPr>
          <w:w w:val="110"/>
        </w:rPr>
        <w:t>seek</w:t>
      </w:r>
      <w:r>
        <w:rPr>
          <w:spacing w:val="-13"/>
          <w:w w:val="110"/>
        </w:rPr>
        <w:t> </w:t>
      </w:r>
      <w:r>
        <w:rPr>
          <w:w w:val="110"/>
        </w:rPr>
        <w:t>to</w:t>
      </w:r>
      <w:r>
        <w:rPr>
          <w:spacing w:val="-8"/>
          <w:w w:val="110"/>
        </w:rPr>
        <w:t> </w:t>
      </w:r>
      <w:r>
        <w:rPr>
          <w:w w:val="110"/>
        </w:rPr>
        <w:t>fulfil</w:t>
      </w:r>
      <w:r>
        <w:rPr>
          <w:spacing w:val="-8"/>
          <w:w w:val="110"/>
        </w:rPr>
        <w:t> </w:t>
      </w:r>
      <w:r>
        <w:rPr>
          <w:w w:val="110"/>
        </w:rPr>
        <w:t>our</w:t>
      </w:r>
      <w:r>
        <w:rPr>
          <w:spacing w:val="-10"/>
          <w:w w:val="110"/>
        </w:rPr>
        <w:t> </w:t>
      </w:r>
      <w:r>
        <w:rPr>
          <w:w w:val="110"/>
        </w:rPr>
        <w:t>role to promote and protect the rights of children</w:t>
      </w:r>
    </w:p>
    <w:p>
      <w:pPr>
        <w:pStyle w:val="BodyText"/>
        <w:spacing w:before="2"/>
        <w:ind w:left="372"/>
      </w:pPr>
      <w:r>
        <w:rPr>
          <w:w w:val="105"/>
        </w:rPr>
        <w:t>in</w:t>
      </w:r>
      <w:r>
        <w:rPr>
          <w:spacing w:val="-8"/>
          <w:w w:val="105"/>
        </w:rPr>
        <w:t> </w:t>
      </w:r>
      <w:r>
        <w:rPr>
          <w:spacing w:val="-2"/>
          <w:w w:val="105"/>
        </w:rPr>
        <w:t>Ireland.</w:t>
      </w:r>
    </w:p>
    <w:p>
      <w:pPr>
        <w:pStyle w:val="BodyText"/>
        <w:spacing w:before="2"/>
        <w:rPr>
          <w:sz w:val="34"/>
        </w:rPr>
      </w:pPr>
    </w:p>
    <w:p>
      <w:pPr>
        <w:pStyle w:val="Heading4"/>
        <w:spacing w:line="230" w:lineRule="auto"/>
        <w:ind w:left="372" w:right="487"/>
      </w:pPr>
      <w:r>
        <w:rPr>
          <w:color w:val="427D90"/>
          <w:w w:val="110"/>
        </w:rPr>
        <w:t>ENOC Working Group on the Independence of </w:t>
      </w:r>
      <w:r>
        <w:rPr>
          <w:color w:val="427D90"/>
          <w:spacing w:val="-4"/>
          <w:w w:val="110"/>
        </w:rPr>
        <w:t>National</w:t>
      </w:r>
      <w:r>
        <w:rPr>
          <w:color w:val="427D90"/>
          <w:spacing w:val="-27"/>
          <w:w w:val="110"/>
        </w:rPr>
        <w:t> </w:t>
      </w:r>
      <w:r>
        <w:rPr>
          <w:color w:val="427D90"/>
          <w:spacing w:val="-4"/>
          <w:w w:val="110"/>
        </w:rPr>
        <w:t>Children’s </w:t>
      </w:r>
      <w:r>
        <w:rPr>
          <w:color w:val="427D90"/>
          <w:w w:val="110"/>
        </w:rPr>
        <w:t>Rights Institutions</w:t>
      </w:r>
    </w:p>
    <w:p>
      <w:pPr>
        <w:pStyle w:val="BodyText"/>
        <w:spacing w:line="295" w:lineRule="auto" w:before="234"/>
        <w:ind w:left="372" w:right="591"/>
      </w:pPr>
      <w:r>
        <w:rPr>
          <w:w w:val="105"/>
        </w:rPr>
        <w:t>The</w:t>
      </w:r>
      <w:r>
        <w:rPr>
          <w:spacing w:val="-15"/>
          <w:w w:val="105"/>
        </w:rPr>
        <w:t> </w:t>
      </w:r>
      <w:r>
        <w:rPr>
          <w:w w:val="105"/>
        </w:rPr>
        <w:t>OCO</w:t>
      </w:r>
      <w:r>
        <w:rPr>
          <w:spacing w:val="-15"/>
          <w:w w:val="105"/>
        </w:rPr>
        <w:t> </w:t>
      </w:r>
      <w:r>
        <w:rPr>
          <w:w w:val="105"/>
        </w:rPr>
        <w:t>is</w:t>
      </w:r>
      <w:r>
        <w:rPr>
          <w:spacing w:val="-14"/>
          <w:w w:val="105"/>
        </w:rPr>
        <w:t> </w:t>
      </w:r>
      <w:r>
        <w:rPr>
          <w:w w:val="105"/>
        </w:rPr>
        <w:t>a</w:t>
      </w:r>
      <w:r>
        <w:rPr>
          <w:spacing w:val="-15"/>
          <w:w w:val="105"/>
        </w:rPr>
        <w:t> </w:t>
      </w:r>
      <w:r>
        <w:rPr>
          <w:w w:val="105"/>
        </w:rPr>
        <w:t>member</w:t>
      </w:r>
      <w:r>
        <w:rPr>
          <w:spacing w:val="-14"/>
          <w:w w:val="105"/>
        </w:rPr>
        <w:t> </w:t>
      </w:r>
      <w:r>
        <w:rPr>
          <w:w w:val="105"/>
        </w:rPr>
        <w:t>of</w:t>
      </w:r>
      <w:r>
        <w:rPr>
          <w:spacing w:val="-15"/>
          <w:w w:val="105"/>
        </w:rPr>
        <w:t> </w:t>
      </w:r>
      <w:r>
        <w:rPr>
          <w:w w:val="105"/>
        </w:rPr>
        <w:t>the</w:t>
      </w:r>
      <w:r>
        <w:rPr>
          <w:spacing w:val="-15"/>
          <w:w w:val="105"/>
        </w:rPr>
        <w:t> </w:t>
      </w:r>
      <w:r>
        <w:rPr>
          <w:w w:val="105"/>
        </w:rPr>
        <w:t>European</w:t>
      </w:r>
      <w:r>
        <w:rPr>
          <w:spacing w:val="-14"/>
          <w:w w:val="105"/>
        </w:rPr>
        <w:t> </w:t>
      </w:r>
      <w:r>
        <w:rPr>
          <w:w w:val="105"/>
        </w:rPr>
        <w:t>Network of Ombudspersons for Children (ENOC),</w:t>
      </w:r>
    </w:p>
    <w:p>
      <w:pPr>
        <w:pStyle w:val="BodyText"/>
        <w:spacing w:line="295" w:lineRule="auto" w:before="1"/>
        <w:ind w:left="372" w:right="591"/>
      </w:pPr>
      <w:r>
        <w:rPr>
          <w:w w:val="110"/>
        </w:rPr>
        <w:t>which consists of</w:t>
      </w:r>
      <w:r>
        <w:rPr>
          <w:spacing w:val="-1"/>
          <w:w w:val="110"/>
        </w:rPr>
        <w:t> </w:t>
      </w:r>
      <w:r>
        <w:rPr>
          <w:w w:val="110"/>
        </w:rPr>
        <w:t>44 Ombudspersons and Commissioners</w:t>
      </w:r>
      <w:r>
        <w:rPr>
          <w:spacing w:val="-2"/>
          <w:w w:val="110"/>
        </w:rPr>
        <w:t> </w:t>
      </w:r>
      <w:r>
        <w:rPr>
          <w:w w:val="110"/>
        </w:rPr>
        <w:t>for</w:t>
      </w:r>
      <w:r>
        <w:rPr>
          <w:spacing w:val="-4"/>
          <w:w w:val="110"/>
        </w:rPr>
        <w:t> </w:t>
      </w:r>
      <w:r>
        <w:rPr>
          <w:w w:val="110"/>
        </w:rPr>
        <w:t>Children</w:t>
      </w:r>
      <w:r>
        <w:rPr>
          <w:spacing w:val="-2"/>
          <w:w w:val="110"/>
        </w:rPr>
        <w:t> </w:t>
      </w:r>
      <w:r>
        <w:rPr>
          <w:w w:val="110"/>
        </w:rPr>
        <w:t>in</w:t>
      </w:r>
      <w:r>
        <w:rPr>
          <w:spacing w:val="-2"/>
          <w:w w:val="110"/>
        </w:rPr>
        <w:t> </w:t>
      </w:r>
      <w:r>
        <w:rPr>
          <w:w w:val="110"/>
        </w:rPr>
        <w:t>34</w:t>
      </w:r>
      <w:r>
        <w:rPr>
          <w:spacing w:val="-2"/>
          <w:w w:val="110"/>
        </w:rPr>
        <w:t> </w:t>
      </w:r>
      <w:r>
        <w:rPr>
          <w:w w:val="110"/>
        </w:rPr>
        <w:t>countries across</w:t>
      </w:r>
      <w:r>
        <w:rPr>
          <w:spacing w:val="-13"/>
          <w:w w:val="110"/>
        </w:rPr>
        <w:t> </w:t>
      </w:r>
      <w:r>
        <w:rPr>
          <w:w w:val="110"/>
        </w:rPr>
        <w:t>Europe.</w:t>
      </w:r>
      <w:r>
        <w:rPr>
          <w:spacing w:val="-24"/>
          <w:w w:val="110"/>
        </w:rPr>
        <w:t> </w:t>
      </w:r>
      <w:r>
        <w:rPr>
          <w:w w:val="110"/>
        </w:rPr>
        <w:t>ENOC</w:t>
      </w:r>
      <w:r>
        <w:rPr>
          <w:spacing w:val="-12"/>
          <w:w w:val="110"/>
        </w:rPr>
        <w:t> </w:t>
      </w:r>
      <w:r>
        <w:rPr>
          <w:w w:val="110"/>
        </w:rPr>
        <w:t>is</w:t>
      </w:r>
      <w:r>
        <w:rPr>
          <w:spacing w:val="-13"/>
          <w:w w:val="110"/>
        </w:rPr>
        <w:t> </w:t>
      </w:r>
      <w:r>
        <w:rPr>
          <w:w w:val="110"/>
        </w:rPr>
        <w:t>a</w:t>
      </w:r>
      <w:r>
        <w:rPr>
          <w:spacing w:val="-13"/>
          <w:w w:val="110"/>
        </w:rPr>
        <w:t> </w:t>
      </w:r>
      <w:r>
        <w:rPr>
          <w:w w:val="110"/>
        </w:rPr>
        <w:t>not-for</w:t>
      </w:r>
      <w:r>
        <w:rPr>
          <w:spacing w:val="-15"/>
          <w:w w:val="110"/>
        </w:rPr>
        <w:t> </w:t>
      </w:r>
      <w:r>
        <w:rPr>
          <w:w w:val="110"/>
        </w:rPr>
        <w:t>profit association of independent children’s rights </w:t>
      </w:r>
      <w:r>
        <w:rPr>
          <w:w w:val="105"/>
        </w:rPr>
        <w:t>institutions (ICRIs) with a mandate to </w:t>
      </w:r>
      <w:r>
        <w:rPr>
          <w:w w:val="105"/>
        </w:rPr>
        <w:t>facilitate </w:t>
      </w:r>
      <w:r>
        <w:rPr>
          <w:w w:val="110"/>
        </w:rPr>
        <w:t>the promotion and protection of children’s rights,</w:t>
      </w:r>
      <w:r>
        <w:rPr>
          <w:spacing w:val="-24"/>
          <w:w w:val="110"/>
        </w:rPr>
        <w:t> </w:t>
      </w:r>
      <w:r>
        <w:rPr>
          <w:w w:val="110"/>
        </w:rPr>
        <w:t>as</w:t>
      </w:r>
      <w:r>
        <w:rPr>
          <w:spacing w:val="-15"/>
          <w:w w:val="110"/>
        </w:rPr>
        <w:t> </w:t>
      </w:r>
      <w:r>
        <w:rPr>
          <w:w w:val="110"/>
        </w:rPr>
        <w:t>set</w:t>
      </w:r>
      <w:r>
        <w:rPr>
          <w:spacing w:val="-16"/>
          <w:w w:val="110"/>
        </w:rPr>
        <w:t> </w:t>
      </w:r>
      <w:r>
        <w:rPr>
          <w:w w:val="110"/>
        </w:rPr>
        <w:t>out</w:t>
      </w:r>
      <w:r>
        <w:rPr>
          <w:spacing w:val="-15"/>
          <w:w w:val="110"/>
        </w:rPr>
        <w:t> </w:t>
      </w:r>
      <w:r>
        <w:rPr>
          <w:w w:val="110"/>
        </w:rPr>
        <w:t>in</w:t>
      </w:r>
      <w:r>
        <w:rPr>
          <w:spacing w:val="-16"/>
          <w:w w:val="110"/>
        </w:rPr>
        <w:t> </w:t>
      </w:r>
      <w:r>
        <w:rPr>
          <w:w w:val="110"/>
        </w:rPr>
        <w:t>the</w:t>
      </w:r>
      <w:r>
        <w:rPr>
          <w:spacing w:val="-15"/>
          <w:w w:val="110"/>
        </w:rPr>
        <w:t> </w:t>
      </w:r>
      <w:r>
        <w:rPr>
          <w:w w:val="110"/>
        </w:rPr>
        <w:t>UN</w:t>
      </w:r>
      <w:r>
        <w:rPr>
          <w:spacing w:val="-15"/>
          <w:w w:val="110"/>
        </w:rPr>
        <w:t> </w:t>
      </w:r>
      <w:r>
        <w:rPr>
          <w:w w:val="110"/>
        </w:rPr>
        <w:t>Convention</w:t>
      </w:r>
      <w:r>
        <w:rPr>
          <w:spacing w:val="-16"/>
          <w:w w:val="110"/>
        </w:rPr>
        <w:t> </w:t>
      </w:r>
      <w:r>
        <w:rPr>
          <w:w w:val="110"/>
        </w:rPr>
        <w:t>on</w:t>
      </w:r>
      <w:r>
        <w:rPr>
          <w:spacing w:val="-15"/>
          <w:w w:val="110"/>
        </w:rPr>
        <w:t> </w:t>
      </w:r>
      <w:r>
        <w:rPr>
          <w:w w:val="110"/>
        </w:rPr>
        <w:t>the Rights of the Child.</w:t>
      </w:r>
    </w:p>
    <w:p>
      <w:pPr>
        <w:pStyle w:val="BodyText"/>
        <w:spacing w:line="295" w:lineRule="auto" w:before="175"/>
        <w:ind w:left="372" w:right="591"/>
      </w:pPr>
      <w:r>
        <w:rPr>
          <w:w w:val="110"/>
        </w:rPr>
        <w:t>The</w:t>
      </w:r>
      <w:r>
        <w:rPr>
          <w:spacing w:val="-16"/>
          <w:w w:val="110"/>
        </w:rPr>
        <w:t> </w:t>
      </w:r>
      <w:r>
        <w:rPr>
          <w:w w:val="110"/>
        </w:rPr>
        <w:t>thematic</w:t>
      </w:r>
      <w:r>
        <w:rPr>
          <w:spacing w:val="-15"/>
          <w:w w:val="110"/>
        </w:rPr>
        <w:t> </w:t>
      </w:r>
      <w:r>
        <w:rPr>
          <w:w w:val="110"/>
        </w:rPr>
        <w:t>focus</w:t>
      </w:r>
      <w:r>
        <w:rPr>
          <w:spacing w:val="-15"/>
          <w:w w:val="110"/>
        </w:rPr>
        <w:t> </w:t>
      </w:r>
      <w:r>
        <w:rPr>
          <w:w w:val="110"/>
        </w:rPr>
        <w:t>of</w:t>
      </w:r>
      <w:r>
        <w:rPr>
          <w:spacing w:val="-16"/>
          <w:w w:val="110"/>
        </w:rPr>
        <w:t> </w:t>
      </w:r>
      <w:r>
        <w:rPr>
          <w:w w:val="110"/>
        </w:rPr>
        <w:t>ENOC’s</w:t>
      </w:r>
      <w:r>
        <w:rPr>
          <w:spacing w:val="-15"/>
          <w:w w:val="110"/>
        </w:rPr>
        <w:t> </w:t>
      </w:r>
      <w:r>
        <w:rPr>
          <w:w w:val="110"/>
        </w:rPr>
        <w:t>work</w:t>
      </w:r>
      <w:r>
        <w:rPr>
          <w:spacing w:val="-16"/>
          <w:w w:val="110"/>
        </w:rPr>
        <w:t> </w:t>
      </w:r>
      <w:r>
        <w:rPr>
          <w:w w:val="110"/>
        </w:rPr>
        <w:t>in</w:t>
      </w:r>
      <w:r>
        <w:rPr>
          <w:spacing w:val="-15"/>
          <w:w w:val="110"/>
        </w:rPr>
        <w:t> </w:t>
      </w:r>
      <w:r>
        <w:rPr>
          <w:w w:val="110"/>
        </w:rPr>
        <w:t>2023 </w:t>
      </w:r>
      <w:r>
        <w:rPr>
          <w:w w:val="105"/>
        </w:rPr>
        <w:t>was</w:t>
      </w:r>
      <w:r>
        <w:rPr>
          <w:spacing w:val="-8"/>
          <w:w w:val="105"/>
        </w:rPr>
        <w:t> </w:t>
      </w:r>
      <w:r>
        <w:rPr>
          <w:w w:val="105"/>
        </w:rPr>
        <w:t>the</w:t>
      </w:r>
      <w:r>
        <w:rPr>
          <w:spacing w:val="-18"/>
          <w:w w:val="105"/>
        </w:rPr>
        <w:t> </w:t>
      </w:r>
      <w:r>
        <w:rPr>
          <w:w w:val="105"/>
        </w:rPr>
        <w:t>‘Role</w:t>
      </w:r>
      <w:r>
        <w:rPr>
          <w:spacing w:val="-8"/>
          <w:w w:val="105"/>
        </w:rPr>
        <w:t> </w:t>
      </w:r>
      <w:r>
        <w:rPr>
          <w:w w:val="105"/>
        </w:rPr>
        <w:t>of</w:t>
      </w:r>
      <w:r>
        <w:rPr>
          <w:spacing w:val="-12"/>
          <w:w w:val="105"/>
        </w:rPr>
        <w:t> </w:t>
      </w:r>
      <w:r>
        <w:rPr>
          <w:w w:val="105"/>
        </w:rPr>
        <w:t>Independent</w:t>
      </w:r>
      <w:r>
        <w:rPr>
          <w:spacing w:val="-12"/>
          <w:w w:val="105"/>
        </w:rPr>
        <w:t> </w:t>
      </w:r>
      <w:r>
        <w:rPr>
          <w:w w:val="105"/>
        </w:rPr>
        <w:t>Children’s</w:t>
      </w:r>
      <w:r>
        <w:rPr>
          <w:spacing w:val="-8"/>
          <w:w w:val="105"/>
        </w:rPr>
        <w:t> </w:t>
      </w:r>
      <w:r>
        <w:rPr>
          <w:w w:val="105"/>
        </w:rPr>
        <w:t>Rights </w:t>
      </w:r>
      <w:r>
        <w:rPr>
          <w:w w:val="110"/>
        </w:rPr>
        <w:t>Institutions</w:t>
      </w:r>
      <w:r>
        <w:rPr>
          <w:spacing w:val="-3"/>
          <w:w w:val="110"/>
        </w:rPr>
        <w:t> </w:t>
      </w:r>
      <w:r>
        <w:rPr>
          <w:w w:val="110"/>
        </w:rPr>
        <w:t>(ICRIs)</w:t>
      </w:r>
      <w:r>
        <w:rPr>
          <w:spacing w:val="-3"/>
          <w:w w:val="110"/>
        </w:rPr>
        <w:t> </w:t>
      </w:r>
      <w:r>
        <w:rPr>
          <w:w w:val="110"/>
        </w:rPr>
        <w:t>in</w:t>
      </w:r>
      <w:r>
        <w:rPr>
          <w:spacing w:val="-3"/>
          <w:w w:val="110"/>
        </w:rPr>
        <w:t> </w:t>
      </w:r>
      <w:r>
        <w:rPr>
          <w:w w:val="110"/>
        </w:rPr>
        <w:t>the</w:t>
      </w:r>
      <w:r>
        <w:rPr>
          <w:spacing w:val="-3"/>
          <w:w w:val="110"/>
        </w:rPr>
        <w:t> </w:t>
      </w:r>
      <w:r>
        <w:rPr>
          <w:w w:val="110"/>
        </w:rPr>
        <w:t>Protection</w:t>
      </w:r>
      <w:r>
        <w:rPr>
          <w:spacing w:val="-3"/>
          <w:w w:val="110"/>
        </w:rPr>
        <w:t> </w:t>
      </w:r>
      <w:r>
        <w:rPr>
          <w:w w:val="110"/>
        </w:rPr>
        <w:t>and </w:t>
      </w:r>
      <w:r>
        <w:rPr>
          <w:w w:val="105"/>
        </w:rPr>
        <w:t>Promotion</w:t>
      </w:r>
      <w:r>
        <w:rPr>
          <w:spacing w:val="-8"/>
          <w:w w:val="105"/>
        </w:rPr>
        <w:t> </w:t>
      </w:r>
      <w:r>
        <w:rPr>
          <w:w w:val="105"/>
        </w:rPr>
        <w:t>of</w:t>
      </w:r>
      <w:r>
        <w:rPr>
          <w:spacing w:val="-12"/>
          <w:w w:val="105"/>
        </w:rPr>
        <w:t> </w:t>
      </w:r>
      <w:r>
        <w:rPr>
          <w:w w:val="105"/>
        </w:rPr>
        <w:t>the</w:t>
      </w:r>
      <w:r>
        <w:rPr>
          <w:spacing w:val="-8"/>
          <w:w w:val="105"/>
        </w:rPr>
        <w:t> </w:t>
      </w:r>
      <w:r>
        <w:rPr>
          <w:w w:val="105"/>
        </w:rPr>
        <w:t>Rights</w:t>
      </w:r>
      <w:r>
        <w:rPr>
          <w:spacing w:val="-8"/>
          <w:w w:val="105"/>
        </w:rPr>
        <w:t> </w:t>
      </w:r>
      <w:r>
        <w:rPr>
          <w:w w:val="105"/>
        </w:rPr>
        <w:t>of</w:t>
      </w:r>
      <w:r>
        <w:rPr>
          <w:spacing w:val="-12"/>
          <w:w w:val="105"/>
        </w:rPr>
        <w:t> </w:t>
      </w:r>
      <w:r>
        <w:rPr>
          <w:w w:val="105"/>
        </w:rPr>
        <w:t>the</w:t>
      </w:r>
      <w:r>
        <w:rPr>
          <w:spacing w:val="-8"/>
          <w:w w:val="105"/>
        </w:rPr>
        <w:t> </w:t>
      </w:r>
      <w:r>
        <w:rPr>
          <w:w w:val="105"/>
        </w:rPr>
        <w:t>Child.’</w:t>
      </w:r>
      <w:r>
        <w:rPr>
          <w:spacing w:val="-18"/>
          <w:w w:val="105"/>
        </w:rPr>
        <w:t> </w:t>
      </w:r>
      <w:r>
        <w:rPr>
          <w:w w:val="105"/>
        </w:rPr>
        <w:t>The</w:t>
      </w:r>
      <w:r>
        <w:rPr>
          <w:spacing w:val="-8"/>
          <w:w w:val="105"/>
        </w:rPr>
        <w:t> </w:t>
      </w:r>
      <w:r>
        <w:rPr>
          <w:w w:val="105"/>
        </w:rPr>
        <w:t>OCO</w:t>
      </w:r>
    </w:p>
    <w:p>
      <w:pPr>
        <w:pStyle w:val="BodyText"/>
        <w:spacing w:line="295" w:lineRule="auto" w:before="2"/>
        <w:ind w:left="372" w:right="487"/>
      </w:pPr>
      <w:r>
        <w:rPr>
          <w:w w:val="105"/>
        </w:rPr>
        <w:t>contributed to ENOC’s activities by </w:t>
      </w:r>
      <w:r>
        <w:rPr>
          <w:w w:val="105"/>
        </w:rPr>
        <w:t>participating </w:t>
      </w:r>
      <w:r>
        <w:rPr>
          <w:w w:val="110"/>
        </w:rPr>
        <w:t>in</w:t>
      </w:r>
      <w:r>
        <w:rPr>
          <w:spacing w:val="-1"/>
          <w:w w:val="110"/>
        </w:rPr>
        <w:t> </w:t>
      </w:r>
      <w:r>
        <w:rPr>
          <w:w w:val="110"/>
        </w:rPr>
        <w:t>a</w:t>
      </w:r>
      <w:r>
        <w:rPr>
          <w:spacing w:val="-1"/>
          <w:w w:val="110"/>
        </w:rPr>
        <w:t> </w:t>
      </w:r>
      <w:r>
        <w:rPr>
          <w:w w:val="110"/>
        </w:rPr>
        <w:t>working</w:t>
      </w:r>
      <w:r>
        <w:rPr>
          <w:spacing w:val="-1"/>
          <w:w w:val="110"/>
        </w:rPr>
        <w:t> </w:t>
      </w:r>
      <w:r>
        <w:rPr>
          <w:w w:val="110"/>
        </w:rPr>
        <w:t>group</w:t>
      </w:r>
      <w:r>
        <w:rPr>
          <w:spacing w:val="-1"/>
          <w:w w:val="110"/>
        </w:rPr>
        <w:t> </w:t>
      </w:r>
      <w:r>
        <w:rPr>
          <w:w w:val="110"/>
        </w:rPr>
        <w:t>about</w:t>
      </w:r>
      <w:r>
        <w:rPr>
          <w:spacing w:val="-6"/>
          <w:w w:val="110"/>
        </w:rPr>
        <w:t> </w:t>
      </w:r>
      <w:r>
        <w:rPr>
          <w:w w:val="110"/>
        </w:rPr>
        <w:t>this</w:t>
      </w:r>
      <w:r>
        <w:rPr>
          <w:spacing w:val="-1"/>
          <w:w w:val="110"/>
        </w:rPr>
        <w:t> </w:t>
      </w:r>
      <w:r>
        <w:rPr>
          <w:w w:val="110"/>
        </w:rPr>
        <w:t>theme,</w:t>
      </w:r>
      <w:r>
        <w:rPr>
          <w:spacing w:val="-16"/>
          <w:w w:val="110"/>
        </w:rPr>
        <w:t> </w:t>
      </w:r>
      <w:r>
        <w:rPr>
          <w:w w:val="110"/>
        </w:rPr>
        <w:t>and</w:t>
      </w:r>
      <w:r>
        <w:rPr>
          <w:spacing w:val="-1"/>
          <w:w w:val="110"/>
        </w:rPr>
        <w:t> </w:t>
      </w:r>
      <w:r>
        <w:rPr>
          <w:w w:val="110"/>
        </w:rPr>
        <w:t>by taking</w:t>
      </w:r>
      <w:r>
        <w:rPr>
          <w:spacing w:val="-16"/>
          <w:w w:val="110"/>
        </w:rPr>
        <w:t> </w:t>
      </w:r>
      <w:r>
        <w:rPr>
          <w:w w:val="110"/>
        </w:rPr>
        <w:t>part</w:t>
      </w:r>
      <w:r>
        <w:rPr>
          <w:spacing w:val="-15"/>
          <w:w w:val="110"/>
        </w:rPr>
        <w:t> </w:t>
      </w:r>
      <w:r>
        <w:rPr>
          <w:w w:val="110"/>
        </w:rPr>
        <w:t>in</w:t>
      </w:r>
      <w:r>
        <w:rPr>
          <w:spacing w:val="-16"/>
          <w:w w:val="110"/>
        </w:rPr>
        <w:t> </w:t>
      </w:r>
      <w:r>
        <w:rPr>
          <w:w w:val="110"/>
        </w:rPr>
        <w:t>an</w:t>
      </w:r>
      <w:r>
        <w:rPr>
          <w:spacing w:val="-15"/>
          <w:w w:val="110"/>
        </w:rPr>
        <w:t> </w:t>
      </w:r>
      <w:r>
        <w:rPr>
          <w:w w:val="110"/>
        </w:rPr>
        <w:t>ENOC</w:t>
      </w:r>
      <w:r>
        <w:rPr>
          <w:spacing w:val="-15"/>
          <w:w w:val="110"/>
        </w:rPr>
        <w:t> </w:t>
      </w:r>
      <w:r>
        <w:rPr>
          <w:w w:val="110"/>
        </w:rPr>
        <w:t>seminar</w:t>
      </w:r>
      <w:r>
        <w:rPr>
          <w:spacing w:val="-15"/>
          <w:w w:val="110"/>
        </w:rPr>
        <w:t> </w:t>
      </w:r>
      <w:r>
        <w:rPr>
          <w:w w:val="110"/>
        </w:rPr>
        <w:t>in</w:t>
      </w:r>
      <w:r>
        <w:rPr>
          <w:spacing w:val="-16"/>
          <w:w w:val="110"/>
        </w:rPr>
        <w:t> </w:t>
      </w:r>
      <w:r>
        <w:rPr>
          <w:w w:val="110"/>
        </w:rPr>
        <w:t>Stockholm</w:t>
      </w:r>
    </w:p>
    <w:p>
      <w:pPr>
        <w:pStyle w:val="BodyText"/>
        <w:spacing w:line="295" w:lineRule="auto" w:before="1"/>
        <w:ind w:left="372" w:right="470"/>
      </w:pPr>
      <w:r>
        <w:rPr>
          <w:w w:val="110"/>
        </w:rPr>
        <w:t>in</w:t>
      </w:r>
      <w:r>
        <w:rPr>
          <w:spacing w:val="-16"/>
          <w:w w:val="110"/>
        </w:rPr>
        <w:t> </w:t>
      </w:r>
      <w:r>
        <w:rPr>
          <w:w w:val="110"/>
        </w:rPr>
        <w:t>May</w:t>
      </w:r>
      <w:r>
        <w:rPr>
          <w:spacing w:val="-15"/>
          <w:w w:val="110"/>
        </w:rPr>
        <w:t> </w:t>
      </w:r>
      <w:r>
        <w:rPr>
          <w:w w:val="110"/>
        </w:rPr>
        <w:t>2023.</w:t>
      </w:r>
      <w:r>
        <w:rPr>
          <w:spacing w:val="-34"/>
          <w:w w:val="110"/>
        </w:rPr>
        <w:t> </w:t>
      </w:r>
      <w:r>
        <w:rPr>
          <w:w w:val="110"/>
        </w:rPr>
        <w:t>This</w:t>
      </w:r>
      <w:r>
        <w:rPr>
          <w:spacing w:val="-13"/>
          <w:w w:val="110"/>
        </w:rPr>
        <w:t> </w:t>
      </w:r>
      <w:r>
        <w:rPr>
          <w:w w:val="110"/>
        </w:rPr>
        <w:t>seminar</w:t>
      </w:r>
      <w:r>
        <w:rPr>
          <w:spacing w:val="-15"/>
          <w:w w:val="110"/>
        </w:rPr>
        <w:t> </w:t>
      </w:r>
      <w:r>
        <w:rPr>
          <w:w w:val="110"/>
        </w:rPr>
        <w:t>focused</w:t>
      </w:r>
      <w:r>
        <w:rPr>
          <w:spacing w:val="-14"/>
          <w:w w:val="110"/>
        </w:rPr>
        <w:t> </w:t>
      </w:r>
      <w:r>
        <w:rPr>
          <w:w w:val="110"/>
        </w:rPr>
        <w:t>on</w:t>
      </w:r>
      <w:r>
        <w:rPr>
          <w:spacing w:val="-14"/>
          <w:w w:val="110"/>
        </w:rPr>
        <w:t> </w:t>
      </w:r>
      <w:r>
        <w:rPr>
          <w:w w:val="110"/>
        </w:rPr>
        <w:t>the</w:t>
      </w:r>
      <w:r>
        <w:rPr>
          <w:spacing w:val="-14"/>
          <w:w w:val="110"/>
        </w:rPr>
        <w:t> </w:t>
      </w:r>
      <w:r>
        <w:rPr>
          <w:w w:val="110"/>
        </w:rPr>
        <w:t>role of</w:t>
      </w:r>
      <w:r>
        <w:rPr>
          <w:spacing w:val="-14"/>
          <w:w w:val="110"/>
        </w:rPr>
        <w:t> </w:t>
      </w:r>
      <w:r>
        <w:rPr>
          <w:w w:val="110"/>
        </w:rPr>
        <w:t>ICRIs</w:t>
      </w:r>
      <w:r>
        <w:rPr>
          <w:spacing w:val="-10"/>
          <w:w w:val="110"/>
        </w:rPr>
        <w:t> </w:t>
      </w:r>
      <w:r>
        <w:rPr>
          <w:w w:val="110"/>
        </w:rPr>
        <w:t>in</w:t>
      </w:r>
      <w:r>
        <w:rPr>
          <w:spacing w:val="-10"/>
          <w:w w:val="110"/>
        </w:rPr>
        <w:t> </w:t>
      </w:r>
      <w:r>
        <w:rPr>
          <w:w w:val="110"/>
        </w:rPr>
        <w:t>the</w:t>
      </w:r>
      <w:r>
        <w:rPr>
          <w:spacing w:val="-10"/>
          <w:w w:val="110"/>
        </w:rPr>
        <w:t> </w:t>
      </w:r>
      <w:r>
        <w:rPr>
          <w:w w:val="110"/>
        </w:rPr>
        <w:t>protection</w:t>
      </w:r>
      <w:r>
        <w:rPr>
          <w:spacing w:val="-10"/>
          <w:w w:val="110"/>
        </w:rPr>
        <w:t> </w:t>
      </w:r>
      <w:r>
        <w:rPr>
          <w:w w:val="110"/>
        </w:rPr>
        <w:t>and</w:t>
      </w:r>
      <w:r>
        <w:rPr>
          <w:spacing w:val="-10"/>
          <w:w w:val="110"/>
        </w:rPr>
        <w:t> </w:t>
      </w:r>
      <w:r>
        <w:rPr>
          <w:w w:val="110"/>
        </w:rPr>
        <w:t>promotion</w:t>
      </w:r>
      <w:r>
        <w:rPr>
          <w:spacing w:val="-10"/>
          <w:w w:val="110"/>
        </w:rPr>
        <w:t> </w:t>
      </w:r>
      <w:r>
        <w:rPr>
          <w:w w:val="110"/>
        </w:rPr>
        <w:t>of</w:t>
      </w:r>
      <w:r>
        <w:rPr>
          <w:spacing w:val="-14"/>
          <w:w w:val="110"/>
        </w:rPr>
        <w:t> </w:t>
      </w:r>
      <w:r>
        <w:rPr>
          <w:w w:val="110"/>
        </w:rPr>
        <w:t>the </w:t>
      </w:r>
      <w:r>
        <w:rPr>
          <w:spacing w:val="-2"/>
          <w:w w:val="110"/>
        </w:rPr>
        <w:t>rights</w:t>
      </w:r>
      <w:r>
        <w:rPr>
          <w:spacing w:val="-7"/>
          <w:w w:val="110"/>
        </w:rPr>
        <w:t> </w:t>
      </w:r>
      <w:r>
        <w:rPr>
          <w:spacing w:val="-2"/>
          <w:w w:val="110"/>
        </w:rPr>
        <w:t>of</w:t>
      </w:r>
      <w:r>
        <w:rPr>
          <w:spacing w:val="-12"/>
          <w:w w:val="110"/>
        </w:rPr>
        <w:t> </w:t>
      </w:r>
      <w:r>
        <w:rPr>
          <w:spacing w:val="-2"/>
          <w:w w:val="110"/>
        </w:rPr>
        <w:t>the</w:t>
      </w:r>
      <w:r>
        <w:rPr>
          <w:spacing w:val="-7"/>
          <w:w w:val="110"/>
        </w:rPr>
        <w:t> </w:t>
      </w:r>
      <w:r>
        <w:rPr>
          <w:spacing w:val="-2"/>
          <w:w w:val="110"/>
        </w:rPr>
        <w:t>child,</w:t>
      </w:r>
      <w:r>
        <w:rPr>
          <w:spacing w:val="-21"/>
          <w:w w:val="110"/>
        </w:rPr>
        <w:t> </w:t>
      </w:r>
      <w:r>
        <w:rPr>
          <w:spacing w:val="-2"/>
          <w:w w:val="110"/>
        </w:rPr>
        <w:t>but</w:t>
      </w:r>
      <w:r>
        <w:rPr>
          <w:spacing w:val="-12"/>
          <w:w w:val="110"/>
        </w:rPr>
        <w:t> </w:t>
      </w:r>
      <w:r>
        <w:rPr>
          <w:spacing w:val="-2"/>
          <w:w w:val="110"/>
        </w:rPr>
        <w:t>also</w:t>
      </w:r>
      <w:r>
        <w:rPr>
          <w:spacing w:val="-7"/>
          <w:w w:val="110"/>
        </w:rPr>
        <w:t> </w:t>
      </w:r>
      <w:r>
        <w:rPr>
          <w:spacing w:val="-2"/>
          <w:w w:val="110"/>
        </w:rPr>
        <w:t>involved</w:t>
      </w:r>
      <w:r>
        <w:rPr>
          <w:spacing w:val="-7"/>
          <w:w w:val="110"/>
        </w:rPr>
        <w:t> </w:t>
      </w:r>
      <w:r>
        <w:rPr>
          <w:spacing w:val="-2"/>
          <w:w w:val="110"/>
        </w:rPr>
        <w:t>information </w:t>
      </w:r>
      <w:r>
        <w:rPr>
          <w:w w:val="110"/>
        </w:rPr>
        <w:t>sharing</w:t>
      </w:r>
      <w:r>
        <w:rPr>
          <w:spacing w:val="-13"/>
          <w:w w:val="110"/>
        </w:rPr>
        <w:t> </w:t>
      </w:r>
      <w:r>
        <w:rPr>
          <w:w w:val="110"/>
        </w:rPr>
        <w:t>by</w:t>
      </w:r>
      <w:r>
        <w:rPr>
          <w:spacing w:val="-16"/>
          <w:w w:val="110"/>
        </w:rPr>
        <w:t> </w:t>
      </w:r>
      <w:r>
        <w:rPr>
          <w:w w:val="110"/>
        </w:rPr>
        <w:t>ENOC</w:t>
      </w:r>
      <w:r>
        <w:rPr>
          <w:spacing w:val="-12"/>
          <w:w w:val="110"/>
        </w:rPr>
        <w:t> </w:t>
      </w:r>
      <w:r>
        <w:rPr>
          <w:w w:val="110"/>
        </w:rPr>
        <w:t>members</w:t>
      </w:r>
      <w:r>
        <w:rPr>
          <w:spacing w:val="-12"/>
          <w:w w:val="110"/>
        </w:rPr>
        <w:t> </w:t>
      </w:r>
      <w:r>
        <w:rPr>
          <w:w w:val="110"/>
        </w:rPr>
        <w:t>in</w:t>
      </w:r>
      <w:r>
        <w:rPr>
          <w:spacing w:val="-12"/>
          <w:w w:val="110"/>
        </w:rPr>
        <w:t> </w:t>
      </w:r>
      <w:r>
        <w:rPr>
          <w:w w:val="110"/>
        </w:rPr>
        <w:t>relation</w:t>
      </w:r>
      <w:r>
        <w:rPr>
          <w:spacing w:val="-12"/>
          <w:w w:val="110"/>
        </w:rPr>
        <w:t> </w:t>
      </w:r>
      <w:r>
        <w:rPr>
          <w:w w:val="110"/>
        </w:rPr>
        <w:t>to upholding children’s rights in crisis and </w:t>
      </w:r>
      <w:r>
        <w:rPr>
          <w:spacing w:val="-2"/>
          <w:w w:val="110"/>
        </w:rPr>
        <w:t>emergency</w:t>
      </w:r>
      <w:r>
        <w:rPr>
          <w:spacing w:val="-13"/>
          <w:w w:val="110"/>
        </w:rPr>
        <w:t> </w:t>
      </w:r>
      <w:r>
        <w:rPr>
          <w:spacing w:val="-2"/>
          <w:w w:val="110"/>
        </w:rPr>
        <w:t>situations,</w:t>
      </w:r>
      <w:r>
        <w:rPr>
          <w:spacing w:val="-22"/>
          <w:w w:val="110"/>
        </w:rPr>
        <w:t> </w:t>
      </w:r>
      <w:r>
        <w:rPr>
          <w:spacing w:val="-2"/>
          <w:w w:val="110"/>
        </w:rPr>
        <w:t>including</w:t>
      </w:r>
      <w:r>
        <w:rPr>
          <w:spacing w:val="-9"/>
          <w:w w:val="110"/>
        </w:rPr>
        <w:t> </w:t>
      </w:r>
      <w:r>
        <w:rPr>
          <w:spacing w:val="-2"/>
          <w:w w:val="110"/>
        </w:rPr>
        <w:t>the</w:t>
      </w:r>
      <w:r>
        <w:rPr>
          <w:spacing w:val="-9"/>
          <w:w w:val="110"/>
        </w:rPr>
        <w:t> </w:t>
      </w:r>
      <w:r>
        <w:rPr>
          <w:spacing w:val="-2"/>
          <w:w w:val="110"/>
        </w:rPr>
        <w:t>situation</w:t>
      </w:r>
      <w:r>
        <w:rPr>
          <w:spacing w:val="-9"/>
          <w:w w:val="110"/>
        </w:rPr>
        <w:t> </w:t>
      </w:r>
      <w:r>
        <w:rPr>
          <w:spacing w:val="-2"/>
          <w:w w:val="110"/>
        </w:rPr>
        <w:t>of </w:t>
      </w:r>
      <w:r>
        <w:rPr>
          <w:w w:val="110"/>
        </w:rPr>
        <w:t>children from Ukraine.</w:t>
      </w:r>
    </w:p>
    <w:p>
      <w:pPr>
        <w:pStyle w:val="BodyText"/>
        <w:spacing w:line="295" w:lineRule="auto" w:before="176"/>
        <w:ind w:left="372" w:right="470"/>
      </w:pPr>
      <w:r>
        <w:rPr>
          <w:w w:val="105"/>
        </w:rPr>
        <w:t>In September 2023, the OCO participated in ENOC’s 27th Annual Conference in Brussels, entitled</w:t>
      </w:r>
      <w:r>
        <w:rPr>
          <w:spacing w:val="-7"/>
          <w:w w:val="105"/>
        </w:rPr>
        <w:t> </w:t>
      </w:r>
      <w:r>
        <w:rPr>
          <w:w w:val="105"/>
        </w:rPr>
        <w:t>“The Strength of Independent </w:t>
      </w:r>
      <w:r>
        <w:rPr>
          <w:w w:val="105"/>
        </w:rPr>
        <w:t>Children’s Rights Institutions: Upholding Children’s Rights in Europe.”</w:t>
      </w:r>
      <w:r>
        <w:rPr>
          <w:spacing w:val="-4"/>
          <w:w w:val="105"/>
        </w:rPr>
        <w:t> </w:t>
      </w:r>
      <w:r>
        <w:rPr>
          <w:w w:val="105"/>
        </w:rPr>
        <w:t>The Annual Conference addressed the main findings of </w:t>
      </w:r>
      <w:hyperlink r:id="rId10">
        <w:r>
          <w:rPr>
            <w:color w:val="427D90"/>
            <w:w w:val="105"/>
          </w:rPr>
          <w:t>ENOC’s 2023 Synthesis</w:t>
        </w:r>
      </w:hyperlink>
      <w:r>
        <w:rPr>
          <w:color w:val="427D90"/>
          <w:w w:val="105"/>
        </w:rPr>
        <w:t> </w:t>
      </w:r>
      <w:hyperlink r:id="rId10">
        <w:r>
          <w:rPr>
            <w:color w:val="427D90"/>
            <w:w w:val="105"/>
          </w:rPr>
          <w:t>Report </w:t>
        </w:r>
      </w:hyperlink>
      <w:r>
        <w:rPr>
          <w:w w:val="105"/>
        </w:rPr>
        <w:t>on “ICRIs: a study of good practices for promoting and protecting children’s rights.” At the conference, ENOC’s European Network of</w:t>
      </w:r>
    </w:p>
    <w:p>
      <w:pPr>
        <w:spacing w:after="0" w:line="295" w:lineRule="auto"/>
        <w:sectPr>
          <w:type w:val="continuous"/>
          <w:pgSz w:w="11910" w:h="16840"/>
          <w:pgMar w:top="0" w:bottom="0" w:left="760" w:right="800"/>
          <w:cols w:num="2" w:equalWidth="0">
            <w:col w:w="4950" w:space="40"/>
            <w:col w:w="5360"/>
          </w:cols>
        </w:sectPr>
      </w:pPr>
    </w:p>
    <w:p>
      <w:pPr>
        <w:pStyle w:val="BodyText"/>
      </w:pPr>
    </w:p>
    <w:p>
      <w:pPr>
        <w:pStyle w:val="BodyText"/>
        <w:spacing w:before="5"/>
        <w:rPr>
          <w:sz w:val="17"/>
        </w:rPr>
      </w:pPr>
    </w:p>
    <w:p>
      <w:pPr>
        <w:tabs>
          <w:tab w:pos="9953" w:val="right" w:leader="none"/>
        </w:tabs>
        <w:spacing w:before="118"/>
        <w:ind w:left="496" w:right="0" w:firstLine="0"/>
        <w:jc w:val="left"/>
        <w:rPr>
          <w:rFonts w:ascii="Times New Roman"/>
          <w:b/>
          <w:sz w:val="20"/>
        </w:rPr>
      </w:pPr>
      <w:r>
        <w:rPr>
          <w:rFonts w:ascii="Times New Roman"/>
          <w:b/>
          <w:color w:val="427D90"/>
          <w:w w:val="110"/>
          <w:sz w:val="16"/>
        </w:rPr>
        <w:t>International</w:t>
      </w:r>
      <w:r>
        <w:rPr>
          <w:rFonts w:ascii="Times New Roman"/>
          <w:b/>
          <w:color w:val="427D90"/>
          <w:spacing w:val="-10"/>
          <w:w w:val="110"/>
          <w:sz w:val="16"/>
        </w:rPr>
        <w:t> </w:t>
      </w:r>
      <w:r>
        <w:rPr>
          <w:rFonts w:ascii="Times New Roman"/>
          <w:b/>
          <w:color w:val="427D90"/>
          <w:w w:val="110"/>
          <w:sz w:val="16"/>
        </w:rPr>
        <w:t>Engagement</w:t>
      </w:r>
      <w:r>
        <w:rPr>
          <w:rFonts w:ascii="Times New Roman"/>
          <w:b/>
          <w:color w:val="427D90"/>
          <w:spacing w:val="-9"/>
          <w:w w:val="110"/>
          <w:sz w:val="16"/>
        </w:rPr>
        <w:t> </w:t>
      </w: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9"/>
          <w:w w:val="110"/>
          <w:sz w:val="16"/>
        </w:rPr>
        <w:t> </w:t>
      </w:r>
      <w:r>
        <w:rPr>
          <w:rFonts w:ascii="Times New Roman"/>
          <w:b/>
          <w:color w:val="004B65"/>
          <w:spacing w:val="-4"/>
          <w:w w:val="110"/>
          <w:sz w:val="16"/>
        </w:rPr>
        <w:t>2023</w:t>
      </w:r>
      <w:r>
        <w:rPr>
          <w:rFonts w:ascii="Times New Roman"/>
          <w:b/>
          <w:color w:val="004B65"/>
          <w:sz w:val="16"/>
        </w:rPr>
        <w:tab/>
      </w:r>
      <w:r>
        <w:rPr>
          <w:rFonts w:ascii="Times New Roman"/>
          <w:b/>
          <w:color w:val="004B65"/>
          <w:spacing w:val="-5"/>
          <w:w w:val="110"/>
          <w:position w:val="-2"/>
          <w:sz w:val="20"/>
        </w:rPr>
        <w:t>42</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28"/>
        </w:rPr>
      </w:pPr>
    </w:p>
    <w:p>
      <w:pPr>
        <w:pStyle w:val="BodyText"/>
        <w:rPr>
          <w:rFonts w:ascii="Times New Roman"/>
          <w:b/>
          <w:sz w:val="28"/>
        </w:rPr>
      </w:pPr>
    </w:p>
    <w:p>
      <w:pPr>
        <w:pStyle w:val="BodyText"/>
        <w:rPr>
          <w:rFonts w:ascii="Times New Roman"/>
          <w:b/>
          <w:sz w:val="28"/>
        </w:rPr>
      </w:pPr>
    </w:p>
    <w:p>
      <w:pPr>
        <w:pStyle w:val="BodyText"/>
        <w:spacing w:line="295" w:lineRule="auto" w:before="241"/>
        <w:ind w:left="487" w:right="5377"/>
      </w:pPr>
      <w:r>
        <w:rPr>
          <w:spacing w:val="-2"/>
          <w:w w:val="105"/>
        </w:rPr>
        <w:t>Young</w:t>
      </w:r>
      <w:r>
        <w:rPr>
          <w:spacing w:val="-13"/>
          <w:w w:val="105"/>
        </w:rPr>
        <w:t> </w:t>
      </w:r>
      <w:r>
        <w:rPr>
          <w:spacing w:val="-2"/>
          <w:w w:val="105"/>
        </w:rPr>
        <w:t>Advisors</w:t>
      </w:r>
      <w:r>
        <w:rPr>
          <w:spacing w:val="-13"/>
          <w:w w:val="105"/>
        </w:rPr>
        <w:t> </w:t>
      </w:r>
      <w:r>
        <w:rPr>
          <w:spacing w:val="-2"/>
          <w:w w:val="105"/>
        </w:rPr>
        <w:t>(ENYA)</w:t>
      </w:r>
      <w:r>
        <w:rPr>
          <w:spacing w:val="-12"/>
          <w:w w:val="105"/>
        </w:rPr>
        <w:t> </w:t>
      </w:r>
      <w:r>
        <w:rPr>
          <w:spacing w:val="-2"/>
          <w:w w:val="105"/>
        </w:rPr>
        <w:t>played</w:t>
      </w:r>
      <w:r>
        <w:rPr>
          <w:spacing w:val="-13"/>
          <w:w w:val="105"/>
        </w:rPr>
        <w:t> </w:t>
      </w:r>
      <w:r>
        <w:rPr>
          <w:spacing w:val="-2"/>
          <w:w w:val="105"/>
        </w:rPr>
        <w:t>an</w:t>
      </w:r>
      <w:r>
        <w:rPr>
          <w:spacing w:val="-12"/>
          <w:w w:val="105"/>
        </w:rPr>
        <w:t> </w:t>
      </w:r>
      <w:r>
        <w:rPr>
          <w:spacing w:val="-2"/>
          <w:w w:val="105"/>
        </w:rPr>
        <w:t>active</w:t>
      </w:r>
      <w:r>
        <w:rPr>
          <w:spacing w:val="-13"/>
          <w:w w:val="105"/>
        </w:rPr>
        <w:t> </w:t>
      </w:r>
      <w:r>
        <w:rPr>
          <w:spacing w:val="-2"/>
          <w:w w:val="105"/>
        </w:rPr>
        <w:t>role</w:t>
      </w:r>
      <w:r>
        <w:rPr>
          <w:spacing w:val="-13"/>
          <w:w w:val="105"/>
        </w:rPr>
        <w:t> </w:t>
      </w:r>
      <w:r>
        <w:rPr>
          <w:spacing w:val="-2"/>
          <w:w w:val="105"/>
        </w:rPr>
        <w:t>and </w:t>
      </w:r>
      <w:r>
        <w:rPr>
          <w:w w:val="110"/>
        </w:rPr>
        <w:t>made</w:t>
      </w:r>
      <w:r>
        <w:rPr>
          <w:spacing w:val="-2"/>
          <w:w w:val="110"/>
        </w:rPr>
        <w:t> </w:t>
      </w:r>
      <w:r>
        <w:rPr>
          <w:w w:val="110"/>
        </w:rPr>
        <w:t>specific</w:t>
      </w:r>
      <w:r>
        <w:rPr>
          <w:spacing w:val="-2"/>
          <w:w w:val="110"/>
        </w:rPr>
        <w:t> </w:t>
      </w:r>
      <w:hyperlink r:id="rId11">
        <w:r>
          <w:rPr>
            <w:color w:val="427D90"/>
            <w:w w:val="110"/>
          </w:rPr>
          <w:t>policy</w:t>
        </w:r>
        <w:r>
          <w:rPr>
            <w:color w:val="427D90"/>
            <w:spacing w:val="-7"/>
            <w:w w:val="110"/>
          </w:rPr>
          <w:t> </w:t>
        </w:r>
        <w:r>
          <w:rPr>
            <w:color w:val="427D90"/>
            <w:w w:val="110"/>
          </w:rPr>
          <w:t>recommendations</w:t>
        </w:r>
        <w:r>
          <w:rPr>
            <w:color w:val="427D90"/>
            <w:spacing w:val="-2"/>
            <w:w w:val="110"/>
          </w:rPr>
          <w:t> </w:t>
        </w:r>
      </w:hyperlink>
      <w:r>
        <w:rPr>
          <w:w w:val="110"/>
        </w:rPr>
        <w:t>on</w:t>
      </w:r>
      <w:r>
        <w:rPr>
          <w:spacing w:val="-2"/>
          <w:w w:val="110"/>
        </w:rPr>
        <w:t> </w:t>
      </w:r>
      <w:r>
        <w:rPr>
          <w:w w:val="110"/>
        </w:rPr>
        <w:t>the role of</w:t>
      </w:r>
      <w:r>
        <w:rPr>
          <w:spacing w:val="-5"/>
          <w:w w:val="110"/>
        </w:rPr>
        <w:t> </w:t>
      </w:r>
      <w:r>
        <w:rPr>
          <w:w w:val="110"/>
        </w:rPr>
        <w:t>children’s rights institutions.</w:t>
      </w:r>
      <w:r>
        <w:rPr>
          <w:spacing w:val="-27"/>
          <w:w w:val="110"/>
        </w:rPr>
        <w:t> </w:t>
      </w:r>
      <w:r>
        <w:rPr>
          <w:w w:val="110"/>
        </w:rPr>
        <w:t>The </w:t>
      </w:r>
      <w:hyperlink r:id="rId12">
        <w:r>
          <w:rPr>
            <w:color w:val="427D90"/>
            <w:w w:val="110"/>
          </w:rPr>
          <w:t>2023</w:t>
        </w:r>
      </w:hyperlink>
      <w:r>
        <w:rPr>
          <w:color w:val="427D90"/>
          <w:w w:val="110"/>
        </w:rPr>
        <w:t> </w:t>
      </w:r>
      <w:hyperlink r:id="rId12">
        <w:r>
          <w:rPr>
            <w:color w:val="427D90"/>
            <w:w w:val="110"/>
          </w:rPr>
          <w:t>ENOC</w:t>
        </w:r>
        <w:r>
          <w:rPr>
            <w:color w:val="427D90"/>
            <w:spacing w:val="-16"/>
            <w:w w:val="110"/>
          </w:rPr>
          <w:t> </w:t>
        </w:r>
        <w:r>
          <w:rPr>
            <w:color w:val="427D90"/>
            <w:w w:val="110"/>
          </w:rPr>
          <w:t>Position</w:t>
        </w:r>
        <w:r>
          <w:rPr>
            <w:color w:val="427D90"/>
            <w:spacing w:val="-15"/>
            <w:w w:val="110"/>
          </w:rPr>
          <w:t> </w:t>
        </w:r>
        <w:r>
          <w:rPr>
            <w:color w:val="427D90"/>
            <w:w w:val="110"/>
          </w:rPr>
          <w:t>Statement</w:t>
        </w:r>
        <w:r>
          <w:rPr>
            <w:color w:val="427D90"/>
            <w:spacing w:val="-16"/>
            <w:w w:val="110"/>
          </w:rPr>
          <w:t> </w:t>
        </w:r>
        <w:r>
          <w:rPr>
            <w:color w:val="427D90"/>
            <w:w w:val="110"/>
          </w:rPr>
          <w:t>on</w:t>
        </w:r>
        <w:r>
          <w:rPr>
            <w:color w:val="427D90"/>
            <w:spacing w:val="-15"/>
            <w:w w:val="110"/>
          </w:rPr>
          <w:t> </w:t>
        </w:r>
        <w:r>
          <w:rPr>
            <w:color w:val="427D90"/>
            <w:w w:val="110"/>
          </w:rPr>
          <w:t>Strengthening</w:t>
        </w:r>
      </w:hyperlink>
      <w:r>
        <w:rPr>
          <w:color w:val="427D90"/>
          <w:w w:val="110"/>
        </w:rPr>
        <w:t> </w:t>
      </w:r>
      <w:hyperlink r:id="rId12">
        <w:r>
          <w:rPr>
            <w:color w:val="427D90"/>
            <w:w w:val="110"/>
          </w:rPr>
          <w:t>ICRIs</w:t>
        </w:r>
        <w:r>
          <w:rPr>
            <w:color w:val="427D90"/>
            <w:spacing w:val="-14"/>
            <w:w w:val="110"/>
          </w:rPr>
          <w:t> </w:t>
        </w:r>
        <w:r>
          <w:rPr>
            <w:color w:val="427D90"/>
            <w:w w:val="110"/>
          </w:rPr>
          <w:t>and</w:t>
        </w:r>
        <w:r>
          <w:rPr>
            <w:color w:val="427D90"/>
            <w:spacing w:val="-14"/>
            <w:w w:val="110"/>
          </w:rPr>
          <w:t> </w:t>
        </w:r>
        <w:r>
          <w:rPr>
            <w:color w:val="427D90"/>
            <w:w w:val="110"/>
          </w:rPr>
          <w:t>recognising</w:t>
        </w:r>
        <w:r>
          <w:rPr>
            <w:color w:val="427D90"/>
            <w:spacing w:val="-14"/>
            <w:w w:val="110"/>
          </w:rPr>
          <w:t> </w:t>
        </w:r>
        <w:r>
          <w:rPr>
            <w:color w:val="427D90"/>
            <w:w w:val="110"/>
          </w:rPr>
          <w:t>their</w:t>
        </w:r>
        <w:r>
          <w:rPr>
            <w:color w:val="427D90"/>
            <w:spacing w:val="-16"/>
            <w:w w:val="110"/>
          </w:rPr>
          <w:t> </w:t>
        </w:r>
        <w:r>
          <w:rPr>
            <w:color w:val="427D90"/>
            <w:w w:val="110"/>
          </w:rPr>
          <w:t>unique</w:t>
        </w:r>
        <w:r>
          <w:rPr>
            <w:color w:val="427D90"/>
            <w:spacing w:val="-13"/>
            <w:w w:val="110"/>
          </w:rPr>
          <w:t> </w:t>
        </w:r>
        <w:r>
          <w:rPr>
            <w:color w:val="427D90"/>
            <w:w w:val="110"/>
          </w:rPr>
          <w:t>role</w:t>
        </w:r>
        <w:r>
          <w:rPr>
            <w:color w:val="427D90"/>
            <w:spacing w:val="-14"/>
            <w:w w:val="110"/>
          </w:rPr>
          <w:t> </w:t>
        </w:r>
      </w:hyperlink>
      <w:r>
        <w:rPr>
          <w:w w:val="110"/>
        </w:rPr>
        <w:t>was </w:t>
      </w:r>
      <w:r>
        <w:rPr>
          <w:w w:val="105"/>
        </w:rPr>
        <w:t>endorsed by</w:t>
      </w:r>
      <w:r>
        <w:rPr>
          <w:spacing w:val="-4"/>
          <w:w w:val="105"/>
        </w:rPr>
        <w:t> </w:t>
      </w:r>
      <w:r>
        <w:rPr>
          <w:w w:val="105"/>
        </w:rPr>
        <w:t>ENOC’s 27</w:t>
      </w:r>
      <w:r>
        <w:rPr>
          <w:w w:val="105"/>
          <w:position w:val="7"/>
          <w:sz w:val="11"/>
        </w:rPr>
        <w:t>th</w:t>
      </w:r>
      <w:r>
        <w:rPr>
          <w:spacing w:val="25"/>
          <w:w w:val="105"/>
          <w:position w:val="7"/>
          <w:sz w:val="11"/>
        </w:rPr>
        <w:t> </w:t>
      </w:r>
      <w:r>
        <w:rPr>
          <w:w w:val="105"/>
        </w:rPr>
        <w:t>General Assembly.</w:t>
      </w:r>
    </w:p>
    <w:p>
      <w:pPr>
        <w:pStyle w:val="BodyText"/>
        <w:spacing w:before="5"/>
        <w:rPr>
          <w:sz w:val="29"/>
        </w:rPr>
      </w:pPr>
    </w:p>
    <w:p>
      <w:pPr>
        <w:pStyle w:val="Heading4"/>
        <w:spacing w:line="228" w:lineRule="auto"/>
        <w:ind w:right="5586"/>
      </w:pPr>
      <w:r>
        <w:rPr>
          <w:color w:val="427D90"/>
          <w:w w:val="110"/>
        </w:rPr>
        <w:t>Meeting with the Council of Europe Advisory</w:t>
      </w:r>
      <w:r>
        <w:rPr>
          <w:color w:val="427D90"/>
          <w:spacing w:val="-31"/>
          <w:w w:val="110"/>
        </w:rPr>
        <w:t> </w:t>
      </w:r>
      <w:r>
        <w:rPr>
          <w:color w:val="427D90"/>
          <w:w w:val="110"/>
        </w:rPr>
        <w:t>Committee on the Framework Convention for</w:t>
      </w:r>
    </w:p>
    <w:p>
      <w:pPr>
        <w:spacing w:line="228" w:lineRule="auto" w:before="0"/>
        <w:ind w:left="487" w:right="5468" w:firstLine="0"/>
        <w:jc w:val="left"/>
        <w:rPr>
          <w:rFonts w:ascii="Times New Roman"/>
          <w:b/>
          <w:sz w:val="44"/>
        </w:rPr>
      </w:pPr>
      <w:r>
        <w:rPr>
          <w:rFonts w:ascii="Times New Roman"/>
          <w:b/>
          <w:color w:val="427D90"/>
          <w:w w:val="110"/>
          <w:sz w:val="44"/>
        </w:rPr>
        <w:t>the Protection of National</w:t>
      </w:r>
      <w:r>
        <w:rPr>
          <w:rFonts w:ascii="Times New Roman"/>
          <w:b/>
          <w:color w:val="427D90"/>
          <w:spacing w:val="-2"/>
          <w:w w:val="110"/>
          <w:sz w:val="44"/>
        </w:rPr>
        <w:t> </w:t>
      </w:r>
      <w:r>
        <w:rPr>
          <w:rFonts w:ascii="Times New Roman"/>
          <w:b/>
          <w:color w:val="427D90"/>
          <w:spacing w:val="-2"/>
          <w:w w:val="110"/>
          <w:sz w:val="44"/>
        </w:rPr>
        <w:t>Minorities</w:t>
      </w:r>
    </w:p>
    <w:p>
      <w:pPr>
        <w:pStyle w:val="BodyText"/>
        <w:spacing w:line="292" w:lineRule="auto" w:before="225"/>
        <w:ind w:left="487" w:right="5301"/>
      </w:pPr>
      <w:r>
        <w:rPr>
          <w:w w:val="110"/>
        </w:rPr>
        <w:t>In</w:t>
      </w:r>
      <w:r>
        <w:rPr>
          <w:spacing w:val="-11"/>
          <w:w w:val="110"/>
        </w:rPr>
        <w:t> </w:t>
      </w:r>
      <w:r>
        <w:rPr>
          <w:w w:val="110"/>
        </w:rPr>
        <w:t>September</w:t>
      </w:r>
      <w:r>
        <w:rPr>
          <w:spacing w:val="-13"/>
          <w:w w:val="110"/>
        </w:rPr>
        <w:t> </w:t>
      </w:r>
      <w:r>
        <w:rPr>
          <w:w w:val="110"/>
        </w:rPr>
        <w:t>2023,</w:t>
      </w:r>
      <w:r>
        <w:rPr>
          <w:spacing w:val="-23"/>
          <w:w w:val="110"/>
        </w:rPr>
        <w:t> </w:t>
      </w:r>
      <w:r>
        <w:rPr>
          <w:w w:val="110"/>
        </w:rPr>
        <w:t>the</w:t>
      </w:r>
      <w:r>
        <w:rPr>
          <w:spacing w:val="-11"/>
          <w:w w:val="110"/>
        </w:rPr>
        <w:t> </w:t>
      </w:r>
      <w:r>
        <w:rPr>
          <w:w w:val="110"/>
        </w:rPr>
        <w:t>Council</w:t>
      </w:r>
      <w:r>
        <w:rPr>
          <w:spacing w:val="-11"/>
          <w:w w:val="110"/>
        </w:rPr>
        <w:t> </w:t>
      </w:r>
      <w:r>
        <w:rPr>
          <w:w w:val="110"/>
        </w:rPr>
        <w:t>of</w:t>
      </w:r>
      <w:r>
        <w:rPr>
          <w:spacing w:val="-15"/>
          <w:w w:val="110"/>
        </w:rPr>
        <w:t> </w:t>
      </w:r>
      <w:r>
        <w:rPr>
          <w:w w:val="110"/>
        </w:rPr>
        <w:t>Europe Advisory Committee on the Framework Convention for the Protection of National Minorities visited Ireland as part of their monitoring process.</w:t>
      </w:r>
      <w:r>
        <w:rPr>
          <w:spacing w:val="-7"/>
          <w:w w:val="110"/>
        </w:rPr>
        <w:t> </w:t>
      </w:r>
      <w:r>
        <w:rPr>
          <w:w w:val="110"/>
        </w:rPr>
        <w:t>We met with the Committee</w:t>
      </w:r>
      <w:r>
        <w:rPr>
          <w:spacing w:val="-5"/>
          <w:w w:val="110"/>
        </w:rPr>
        <w:t> </w:t>
      </w:r>
      <w:r>
        <w:rPr>
          <w:w w:val="110"/>
        </w:rPr>
        <w:t>and</w:t>
      </w:r>
      <w:r>
        <w:rPr>
          <w:spacing w:val="-5"/>
          <w:w w:val="110"/>
        </w:rPr>
        <w:t> </w:t>
      </w:r>
      <w:r>
        <w:rPr>
          <w:w w:val="110"/>
        </w:rPr>
        <w:t>raised</w:t>
      </w:r>
      <w:r>
        <w:rPr>
          <w:spacing w:val="-5"/>
          <w:w w:val="110"/>
        </w:rPr>
        <w:t> </w:t>
      </w:r>
      <w:r>
        <w:rPr>
          <w:w w:val="110"/>
        </w:rPr>
        <w:t>the</w:t>
      </w:r>
      <w:r>
        <w:rPr>
          <w:spacing w:val="-5"/>
          <w:w w:val="110"/>
        </w:rPr>
        <w:t> </w:t>
      </w:r>
      <w:r>
        <w:rPr>
          <w:w w:val="110"/>
        </w:rPr>
        <w:t>lack</w:t>
      </w:r>
      <w:r>
        <w:rPr>
          <w:spacing w:val="-9"/>
          <w:w w:val="110"/>
        </w:rPr>
        <w:t> </w:t>
      </w:r>
      <w:r>
        <w:rPr>
          <w:w w:val="110"/>
        </w:rPr>
        <w:t>of</w:t>
      </w:r>
      <w:r>
        <w:rPr>
          <w:spacing w:val="-9"/>
          <w:w w:val="110"/>
        </w:rPr>
        <w:t> </w:t>
      </w:r>
      <w:r>
        <w:rPr>
          <w:w w:val="110"/>
        </w:rPr>
        <w:t>data</w:t>
      </w:r>
      <w:r>
        <w:rPr>
          <w:spacing w:val="-5"/>
          <w:w w:val="110"/>
        </w:rPr>
        <w:t> </w:t>
      </w:r>
      <w:r>
        <w:rPr>
          <w:w w:val="110"/>
        </w:rPr>
        <w:t>around </w:t>
      </w:r>
      <w:r>
        <w:rPr>
          <w:w w:val="105"/>
        </w:rPr>
        <w:t>children in the</w:t>
      </w:r>
      <w:r>
        <w:rPr>
          <w:spacing w:val="-10"/>
          <w:w w:val="105"/>
        </w:rPr>
        <w:t> </w:t>
      </w:r>
      <w:r>
        <w:rPr>
          <w:w w:val="105"/>
        </w:rPr>
        <w:t>Traveller</w:t>
      </w:r>
      <w:r>
        <w:rPr>
          <w:spacing w:val="-1"/>
          <w:w w:val="105"/>
        </w:rPr>
        <w:t> </w:t>
      </w:r>
      <w:r>
        <w:rPr>
          <w:w w:val="105"/>
        </w:rPr>
        <w:t>and Roma communities; </w:t>
      </w:r>
      <w:r>
        <w:rPr>
          <w:w w:val="110"/>
        </w:rPr>
        <w:t>housing</w:t>
      </w:r>
      <w:r>
        <w:rPr>
          <w:spacing w:val="-16"/>
          <w:w w:val="110"/>
        </w:rPr>
        <w:t> </w:t>
      </w:r>
      <w:r>
        <w:rPr>
          <w:w w:val="110"/>
        </w:rPr>
        <w:t>issues</w:t>
      </w:r>
      <w:r>
        <w:rPr>
          <w:spacing w:val="-15"/>
          <w:w w:val="110"/>
        </w:rPr>
        <w:t> </w:t>
      </w:r>
      <w:r>
        <w:rPr>
          <w:w w:val="110"/>
        </w:rPr>
        <w:t>faced</w:t>
      </w:r>
      <w:r>
        <w:rPr>
          <w:spacing w:val="-15"/>
          <w:w w:val="110"/>
        </w:rPr>
        <w:t> </w:t>
      </w:r>
      <w:r>
        <w:rPr>
          <w:w w:val="110"/>
        </w:rPr>
        <w:t>by</w:t>
      </w:r>
      <w:r>
        <w:rPr>
          <w:spacing w:val="-26"/>
          <w:w w:val="110"/>
        </w:rPr>
        <w:t> </w:t>
      </w:r>
      <w:r>
        <w:rPr>
          <w:w w:val="110"/>
        </w:rPr>
        <w:t>Traveller</w:t>
      </w:r>
      <w:r>
        <w:rPr>
          <w:spacing w:val="-15"/>
          <w:w w:val="110"/>
        </w:rPr>
        <w:t> </w:t>
      </w:r>
      <w:r>
        <w:rPr>
          <w:w w:val="110"/>
        </w:rPr>
        <w:t>children, including</w:t>
      </w:r>
      <w:r>
        <w:rPr>
          <w:spacing w:val="-16"/>
          <w:w w:val="110"/>
        </w:rPr>
        <w:t> </w:t>
      </w:r>
      <w:r>
        <w:rPr>
          <w:w w:val="110"/>
        </w:rPr>
        <w:t>the</w:t>
      </w:r>
      <w:r>
        <w:rPr>
          <w:spacing w:val="-15"/>
          <w:w w:val="110"/>
        </w:rPr>
        <w:t> </w:t>
      </w:r>
      <w:r>
        <w:rPr>
          <w:w w:val="110"/>
        </w:rPr>
        <w:t>OCO’s</w:t>
      </w:r>
      <w:r>
        <w:rPr>
          <w:spacing w:val="-15"/>
          <w:w w:val="110"/>
        </w:rPr>
        <w:t> </w:t>
      </w:r>
      <w:r>
        <w:rPr>
          <w:i/>
          <w:w w:val="110"/>
        </w:rPr>
        <w:t>No</w:t>
      </w:r>
      <w:r>
        <w:rPr>
          <w:i/>
          <w:spacing w:val="-16"/>
          <w:w w:val="110"/>
        </w:rPr>
        <w:t> </w:t>
      </w:r>
      <w:r>
        <w:rPr>
          <w:i/>
          <w:w w:val="110"/>
        </w:rPr>
        <w:t>End</w:t>
      </w:r>
      <w:r>
        <w:rPr>
          <w:i/>
          <w:spacing w:val="-15"/>
          <w:w w:val="110"/>
        </w:rPr>
        <w:t> </w:t>
      </w:r>
      <w:r>
        <w:rPr>
          <w:i/>
          <w:w w:val="110"/>
        </w:rPr>
        <w:t>in</w:t>
      </w:r>
      <w:r>
        <w:rPr>
          <w:i/>
          <w:spacing w:val="-15"/>
          <w:w w:val="110"/>
        </w:rPr>
        <w:t> </w:t>
      </w:r>
      <w:r>
        <w:rPr>
          <w:i/>
          <w:w w:val="110"/>
        </w:rPr>
        <w:t>Site</w:t>
      </w:r>
      <w:r>
        <w:rPr>
          <w:i/>
          <w:spacing w:val="-15"/>
          <w:w w:val="110"/>
        </w:rPr>
        <w:t> </w:t>
      </w:r>
      <w:r>
        <w:rPr>
          <w:w w:val="110"/>
        </w:rPr>
        <w:t>Report;</w:t>
      </w:r>
      <w:r>
        <w:rPr>
          <w:spacing w:val="-16"/>
          <w:w w:val="110"/>
        </w:rPr>
        <w:t> </w:t>
      </w:r>
      <w:r>
        <w:rPr>
          <w:w w:val="110"/>
        </w:rPr>
        <w:t>the </w:t>
      </w:r>
      <w:r>
        <w:rPr>
          <w:w w:val="105"/>
        </w:rPr>
        <w:t>lack</w:t>
      </w:r>
      <w:r>
        <w:rPr>
          <w:spacing w:val="-7"/>
          <w:w w:val="105"/>
        </w:rPr>
        <w:t> </w:t>
      </w:r>
      <w:r>
        <w:rPr>
          <w:w w:val="105"/>
        </w:rPr>
        <w:t>of</w:t>
      </w:r>
      <w:r>
        <w:rPr>
          <w:spacing w:val="-7"/>
          <w:w w:val="105"/>
        </w:rPr>
        <w:t> </w:t>
      </w:r>
      <w:r>
        <w:rPr>
          <w:w w:val="105"/>
        </w:rPr>
        <w:t>specific</w:t>
      </w:r>
      <w:r>
        <w:rPr>
          <w:spacing w:val="-2"/>
          <w:w w:val="105"/>
        </w:rPr>
        <w:t> </w:t>
      </w:r>
      <w:r>
        <w:rPr>
          <w:w w:val="105"/>
        </w:rPr>
        <w:t>educational</w:t>
      </w:r>
      <w:r>
        <w:rPr>
          <w:spacing w:val="-2"/>
          <w:w w:val="105"/>
        </w:rPr>
        <w:t> </w:t>
      </w:r>
      <w:r>
        <w:rPr>
          <w:w w:val="105"/>
        </w:rPr>
        <w:t>supports</w:t>
      </w:r>
      <w:r>
        <w:rPr>
          <w:spacing w:val="-2"/>
          <w:w w:val="105"/>
        </w:rPr>
        <w:t> </w:t>
      </w:r>
      <w:r>
        <w:rPr>
          <w:w w:val="105"/>
        </w:rPr>
        <w:t>for</w:t>
      </w:r>
      <w:r>
        <w:rPr>
          <w:spacing w:val="-17"/>
          <w:w w:val="105"/>
        </w:rPr>
        <w:t> </w:t>
      </w:r>
      <w:r>
        <w:rPr>
          <w:w w:val="105"/>
        </w:rPr>
        <w:t>Traveller </w:t>
      </w:r>
      <w:r>
        <w:rPr>
          <w:w w:val="110"/>
        </w:rPr>
        <w:t>and Roma children; the over-representation</w:t>
      </w:r>
    </w:p>
    <w:p>
      <w:pPr>
        <w:pStyle w:val="BodyText"/>
        <w:spacing w:line="292" w:lineRule="auto"/>
        <w:ind w:left="487" w:right="5468"/>
      </w:pPr>
      <w:r>
        <w:rPr>
          <w:w w:val="105"/>
        </w:rPr>
        <w:t>of</w:t>
      </w:r>
      <w:r>
        <w:rPr>
          <w:spacing w:val="-14"/>
          <w:w w:val="105"/>
        </w:rPr>
        <w:t> </w:t>
      </w:r>
      <w:r>
        <w:rPr>
          <w:w w:val="105"/>
        </w:rPr>
        <w:t>Traveller children being placed on reduced timetables; and the significant impact of the Covid</w:t>
      </w:r>
      <w:r>
        <w:rPr>
          <w:spacing w:val="-15"/>
          <w:w w:val="105"/>
        </w:rPr>
        <w:t> </w:t>
      </w:r>
      <w:r>
        <w:rPr>
          <w:w w:val="105"/>
        </w:rPr>
        <w:t>19</w:t>
      </w:r>
      <w:r>
        <w:rPr>
          <w:spacing w:val="-15"/>
          <w:w w:val="105"/>
        </w:rPr>
        <w:t> </w:t>
      </w:r>
      <w:r>
        <w:rPr>
          <w:w w:val="105"/>
        </w:rPr>
        <w:t>pandemic</w:t>
      </w:r>
      <w:r>
        <w:rPr>
          <w:spacing w:val="-14"/>
          <w:w w:val="105"/>
        </w:rPr>
        <w:t> </w:t>
      </w:r>
      <w:r>
        <w:rPr>
          <w:w w:val="105"/>
        </w:rPr>
        <w:t>on</w:t>
      </w:r>
      <w:r>
        <w:rPr>
          <w:spacing w:val="-15"/>
          <w:w w:val="105"/>
        </w:rPr>
        <w:t> </w:t>
      </w:r>
      <w:r>
        <w:rPr>
          <w:w w:val="105"/>
        </w:rPr>
        <w:t>children</w:t>
      </w:r>
      <w:r>
        <w:rPr>
          <w:spacing w:val="-14"/>
          <w:w w:val="105"/>
        </w:rPr>
        <w:t> </w:t>
      </w:r>
      <w:r>
        <w:rPr>
          <w:w w:val="105"/>
        </w:rPr>
        <w:t>in</w:t>
      </w:r>
      <w:r>
        <w:rPr>
          <w:spacing w:val="-15"/>
          <w:w w:val="105"/>
        </w:rPr>
        <w:t> </w:t>
      </w:r>
      <w:r>
        <w:rPr>
          <w:w w:val="105"/>
        </w:rPr>
        <w:t>the</w:t>
      </w:r>
      <w:r>
        <w:rPr>
          <w:spacing w:val="-19"/>
          <w:w w:val="105"/>
        </w:rPr>
        <w:t> </w:t>
      </w:r>
      <w:r>
        <w:rPr>
          <w:w w:val="105"/>
        </w:rPr>
        <w:t>Traveller and Roma communities.</w:t>
      </w:r>
    </w:p>
    <w:p>
      <w:pPr>
        <w:pStyle w:val="BodyText"/>
        <w:spacing w:line="292" w:lineRule="auto" w:before="161"/>
        <w:ind w:left="487" w:right="5559"/>
      </w:pPr>
      <w:r>
        <w:rPr>
          <w:w w:val="110"/>
        </w:rPr>
        <w:t>We</w:t>
      </w:r>
      <w:r>
        <w:rPr>
          <w:spacing w:val="-9"/>
          <w:w w:val="110"/>
        </w:rPr>
        <w:t> </w:t>
      </w:r>
      <w:r>
        <w:rPr>
          <w:w w:val="110"/>
        </w:rPr>
        <w:t>await</w:t>
      </w:r>
      <w:r>
        <w:rPr>
          <w:spacing w:val="-13"/>
          <w:w w:val="110"/>
        </w:rPr>
        <w:t> </w:t>
      </w:r>
      <w:r>
        <w:rPr>
          <w:w w:val="110"/>
        </w:rPr>
        <w:t>the</w:t>
      </w:r>
      <w:r>
        <w:rPr>
          <w:spacing w:val="-9"/>
          <w:w w:val="110"/>
        </w:rPr>
        <w:t> </w:t>
      </w:r>
      <w:r>
        <w:rPr>
          <w:w w:val="110"/>
        </w:rPr>
        <w:t>publication</w:t>
      </w:r>
      <w:r>
        <w:rPr>
          <w:spacing w:val="-9"/>
          <w:w w:val="110"/>
        </w:rPr>
        <w:t> </w:t>
      </w:r>
      <w:r>
        <w:rPr>
          <w:w w:val="110"/>
        </w:rPr>
        <w:t>of</w:t>
      </w:r>
      <w:r>
        <w:rPr>
          <w:spacing w:val="-13"/>
          <w:w w:val="110"/>
        </w:rPr>
        <w:t> </w:t>
      </w:r>
      <w:r>
        <w:rPr>
          <w:w w:val="110"/>
        </w:rPr>
        <w:t>the</w:t>
      </w:r>
      <w:r>
        <w:rPr>
          <w:spacing w:val="-9"/>
          <w:w w:val="110"/>
        </w:rPr>
        <w:t> </w:t>
      </w:r>
      <w:r>
        <w:rPr>
          <w:w w:val="110"/>
        </w:rPr>
        <w:t>Committees </w:t>
      </w:r>
      <w:r>
        <w:rPr>
          <w:spacing w:val="-2"/>
          <w:w w:val="110"/>
        </w:rPr>
        <w:t>report</w:t>
      </w:r>
      <w:r>
        <w:rPr>
          <w:spacing w:val="-16"/>
          <w:w w:val="110"/>
        </w:rPr>
        <w:t> </w:t>
      </w:r>
      <w:r>
        <w:rPr>
          <w:spacing w:val="-2"/>
          <w:w w:val="110"/>
        </w:rPr>
        <w:t>which</w:t>
      </w:r>
      <w:r>
        <w:rPr>
          <w:spacing w:val="-13"/>
          <w:w w:val="110"/>
        </w:rPr>
        <w:t> </w:t>
      </w:r>
      <w:r>
        <w:rPr>
          <w:spacing w:val="-2"/>
          <w:w w:val="110"/>
        </w:rPr>
        <w:t>will</w:t>
      </w:r>
      <w:r>
        <w:rPr>
          <w:spacing w:val="-14"/>
          <w:w w:val="110"/>
        </w:rPr>
        <w:t> </w:t>
      </w:r>
      <w:r>
        <w:rPr>
          <w:spacing w:val="-2"/>
          <w:w w:val="110"/>
        </w:rPr>
        <w:t>provide</w:t>
      </w:r>
      <w:r>
        <w:rPr>
          <w:spacing w:val="-13"/>
          <w:w w:val="110"/>
        </w:rPr>
        <w:t> </w:t>
      </w:r>
      <w:r>
        <w:rPr>
          <w:spacing w:val="-2"/>
          <w:w w:val="110"/>
        </w:rPr>
        <w:t>a</w:t>
      </w:r>
      <w:r>
        <w:rPr>
          <w:spacing w:val="-15"/>
          <w:w w:val="110"/>
        </w:rPr>
        <w:t> </w:t>
      </w:r>
      <w:r>
        <w:rPr>
          <w:spacing w:val="-2"/>
          <w:w w:val="110"/>
        </w:rPr>
        <w:t>valuable</w:t>
      </w:r>
      <w:r>
        <w:rPr>
          <w:spacing w:val="-14"/>
          <w:w w:val="110"/>
        </w:rPr>
        <w:t> </w:t>
      </w:r>
      <w:r>
        <w:rPr>
          <w:spacing w:val="-2"/>
          <w:w w:val="110"/>
        </w:rPr>
        <w:t>overview </w:t>
      </w:r>
      <w:r>
        <w:rPr>
          <w:w w:val="110"/>
        </w:rPr>
        <w:t>of</w:t>
      </w:r>
      <w:r>
        <w:rPr>
          <w:spacing w:val="-16"/>
          <w:w w:val="110"/>
        </w:rPr>
        <w:t> </w:t>
      </w:r>
      <w:r>
        <w:rPr>
          <w:w w:val="110"/>
        </w:rPr>
        <w:t>the</w:t>
      </w:r>
      <w:r>
        <w:rPr>
          <w:spacing w:val="-15"/>
          <w:w w:val="110"/>
        </w:rPr>
        <w:t> </w:t>
      </w:r>
      <w:r>
        <w:rPr>
          <w:w w:val="110"/>
        </w:rPr>
        <w:t>lives</w:t>
      </w:r>
      <w:r>
        <w:rPr>
          <w:spacing w:val="-15"/>
          <w:w w:val="110"/>
        </w:rPr>
        <w:t> </w:t>
      </w:r>
      <w:r>
        <w:rPr>
          <w:w w:val="110"/>
        </w:rPr>
        <w:t>of</w:t>
      </w:r>
      <w:r>
        <w:rPr>
          <w:spacing w:val="-25"/>
          <w:w w:val="110"/>
        </w:rPr>
        <w:t> </w:t>
      </w:r>
      <w:r>
        <w:rPr>
          <w:w w:val="110"/>
        </w:rPr>
        <w:t>Traveller</w:t>
      </w:r>
      <w:r>
        <w:rPr>
          <w:spacing w:val="-15"/>
          <w:w w:val="110"/>
        </w:rPr>
        <w:t> </w:t>
      </w:r>
      <w:r>
        <w:rPr>
          <w:w w:val="110"/>
        </w:rPr>
        <w:t>and</w:t>
      </w:r>
      <w:r>
        <w:rPr>
          <w:spacing w:val="-14"/>
          <w:w w:val="110"/>
        </w:rPr>
        <w:t> </w:t>
      </w:r>
      <w:r>
        <w:rPr>
          <w:w w:val="110"/>
        </w:rPr>
        <w:t>Roma</w:t>
      </w:r>
      <w:r>
        <w:rPr>
          <w:spacing w:val="-14"/>
          <w:w w:val="110"/>
        </w:rPr>
        <w:t> </w:t>
      </w:r>
      <w:r>
        <w:rPr>
          <w:w w:val="110"/>
        </w:rPr>
        <w:t>children</w:t>
      </w:r>
    </w:p>
    <w:p>
      <w:pPr>
        <w:pStyle w:val="BodyText"/>
        <w:spacing w:line="228" w:lineRule="exact"/>
        <w:ind w:left="487"/>
      </w:pPr>
      <w:r>
        <w:rPr>
          <w:w w:val="105"/>
        </w:rPr>
        <w:t>in</w:t>
      </w:r>
      <w:r>
        <w:rPr>
          <w:spacing w:val="-8"/>
          <w:w w:val="105"/>
        </w:rPr>
        <w:t> </w:t>
      </w:r>
      <w:r>
        <w:rPr>
          <w:spacing w:val="-2"/>
          <w:w w:val="105"/>
        </w:rPr>
        <w:t>Ireland.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9"/>
        </w:rPr>
      </w:pPr>
    </w:p>
    <w:p>
      <w:pPr>
        <w:tabs>
          <w:tab w:pos="6365" w:val="left" w:leader="none"/>
        </w:tabs>
        <w:spacing w:before="118"/>
        <w:ind w:left="311" w:right="0" w:firstLine="0"/>
        <w:jc w:val="left"/>
        <w:rPr>
          <w:rFonts w:ascii="Times New Roman"/>
          <w:b/>
          <w:sz w:val="16"/>
        </w:rPr>
      </w:pPr>
      <w:r>
        <w:rPr>
          <w:rFonts w:ascii="Times New Roman"/>
          <w:b/>
          <w:color w:val="004B65"/>
          <w:spacing w:val="-5"/>
          <w:w w:val="110"/>
          <w:position w:val="-2"/>
          <w:sz w:val="20"/>
        </w:rPr>
        <w:t>43</w:t>
      </w:r>
      <w:r>
        <w:rPr>
          <w:rFonts w:ascii="Times New Roman"/>
          <w:b/>
          <w:color w:val="004B65"/>
          <w:position w:val="-2"/>
          <w:sz w:val="20"/>
        </w:rPr>
        <w:tab/>
      </w:r>
      <w:r>
        <w:rPr>
          <w:rFonts w:ascii="Times New Roman"/>
          <w:b/>
          <w:color w:val="004B65"/>
          <w:w w:val="110"/>
          <w:sz w:val="16"/>
        </w:rPr>
        <w:t>Annual</w:t>
      </w:r>
      <w:r>
        <w:rPr>
          <w:rFonts w:ascii="Times New Roman"/>
          <w:b/>
          <w:color w:val="004B65"/>
          <w:spacing w:val="-8"/>
          <w:w w:val="110"/>
          <w:sz w:val="16"/>
        </w:rPr>
        <w:t> </w:t>
      </w:r>
      <w:r>
        <w:rPr>
          <w:rFonts w:ascii="Times New Roman"/>
          <w:b/>
          <w:color w:val="004B65"/>
          <w:w w:val="110"/>
          <w:sz w:val="16"/>
        </w:rPr>
        <w:t>Report</w:t>
      </w:r>
      <w:r>
        <w:rPr>
          <w:rFonts w:ascii="Times New Roman"/>
          <w:b/>
          <w:color w:val="004B65"/>
          <w:spacing w:val="-6"/>
          <w:w w:val="110"/>
          <w:sz w:val="16"/>
        </w:rPr>
        <w:t> </w:t>
      </w:r>
      <w:r>
        <w:rPr>
          <w:rFonts w:ascii="Times New Roman"/>
          <w:b/>
          <w:color w:val="004B65"/>
          <w:w w:val="110"/>
          <w:sz w:val="16"/>
        </w:rPr>
        <w:t>2023</w:t>
      </w:r>
      <w:r>
        <w:rPr>
          <w:rFonts w:ascii="Times New Roman"/>
          <w:b/>
          <w:color w:val="004B65"/>
          <w:spacing w:val="-6"/>
          <w:w w:val="110"/>
          <w:sz w:val="16"/>
        </w:rPr>
        <w:t> </w:t>
      </w:r>
      <w:r>
        <w:rPr>
          <w:rFonts w:ascii="Times New Roman"/>
          <w:b/>
          <w:color w:val="427D90"/>
          <w:w w:val="110"/>
          <w:sz w:val="16"/>
        </w:rPr>
        <w:t>International</w:t>
      </w:r>
      <w:r>
        <w:rPr>
          <w:rFonts w:ascii="Times New Roman"/>
          <w:b/>
          <w:color w:val="427D90"/>
          <w:spacing w:val="-5"/>
          <w:w w:val="110"/>
          <w:sz w:val="16"/>
        </w:rPr>
        <w:t> </w:t>
      </w:r>
      <w:r>
        <w:rPr>
          <w:rFonts w:ascii="Times New Roman"/>
          <w:b/>
          <w:color w:val="427D90"/>
          <w:spacing w:val="-2"/>
          <w:w w:val="110"/>
          <w:sz w:val="16"/>
        </w:rPr>
        <w:t>Engagement</w:t>
      </w:r>
    </w:p>
    <w:p>
      <w:pPr>
        <w:spacing w:after="0"/>
        <w:jc w:val="left"/>
        <w:rPr>
          <w:rFonts w:ascii="Times New Roman"/>
          <w:sz w:val="16"/>
        </w:rPr>
        <w:sectPr>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Heading2"/>
        <w:spacing w:line="216" w:lineRule="auto" w:before="429"/>
        <w:ind w:left="260"/>
      </w:pPr>
      <w:bookmarkStart w:name="_bookmark10" w:id="22"/>
      <w:bookmarkEnd w:id="22"/>
      <w:r>
        <w:rPr>
          <w:b w:val="0"/>
        </w:rPr>
      </w:r>
      <w:bookmarkStart w:name="Ombudsman for Children Act  " w:id="23"/>
      <w:bookmarkEnd w:id="23"/>
      <w:r>
        <w:rPr>
          <w:b w:val="0"/>
        </w:rPr>
      </w:r>
      <w:r>
        <w:rPr>
          <w:color w:val="FFFFFF"/>
          <w:w w:val="105"/>
        </w:rPr>
        <w:t>Ombudsman </w:t>
      </w:r>
      <w:r>
        <w:rPr>
          <w:color w:val="FFFFFF"/>
          <w:w w:val="105"/>
        </w:rPr>
        <w:t>for </w:t>
      </w:r>
      <w:r>
        <w:rPr>
          <w:color w:val="FFFFFF"/>
          <w:w w:val="110"/>
        </w:rPr>
        <w:t>Children Act</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5"/>
        <w:rPr>
          <w:rFonts w:ascii="Times New Roman"/>
          <w:b/>
          <w:sz w:val="22"/>
        </w:rPr>
      </w:pPr>
    </w:p>
    <w:p>
      <w:pPr>
        <w:spacing w:after="0"/>
        <w:rPr>
          <w:rFonts w:ascii="Times New Roman"/>
          <w:sz w:val="22"/>
        </w:rPr>
        <w:sectPr>
          <w:pgSz w:w="11910" w:h="16840"/>
          <w:pgMar w:top="0" w:bottom="0" w:left="760" w:right="800"/>
        </w:sectPr>
      </w:pPr>
    </w:p>
    <w:p>
      <w:pPr>
        <w:pStyle w:val="Heading4"/>
        <w:spacing w:line="228" w:lineRule="auto" w:before="157"/>
        <w:ind w:right="91"/>
      </w:pPr>
      <w:r>
        <w:rPr>
          <w:color w:val="D2B714"/>
          <w:w w:val="110"/>
        </w:rPr>
        <w:t>Review of the Ombudsman for Children</w:t>
      </w:r>
      <w:r>
        <w:rPr>
          <w:color w:val="D2B714"/>
          <w:spacing w:val="-31"/>
          <w:w w:val="110"/>
        </w:rPr>
        <w:t> </w:t>
      </w:r>
      <w:r>
        <w:rPr>
          <w:color w:val="D2B714"/>
          <w:w w:val="110"/>
        </w:rPr>
        <w:t>Act</w:t>
      </w:r>
      <w:r>
        <w:rPr>
          <w:color w:val="D2B714"/>
          <w:spacing w:val="-30"/>
          <w:w w:val="110"/>
        </w:rPr>
        <w:t> </w:t>
      </w:r>
      <w:r>
        <w:rPr>
          <w:color w:val="D2B714"/>
          <w:w w:val="110"/>
        </w:rPr>
        <w:t>2002</w:t>
      </w:r>
    </w:p>
    <w:p>
      <w:pPr>
        <w:pStyle w:val="BodyText"/>
        <w:spacing w:line="292" w:lineRule="auto" w:before="227"/>
        <w:ind w:left="487" w:right="91"/>
      </w:pPr>
      <w:r>
        <w:rPr>
          <w:spacing w:val="-2"/>
          <w:w w:val="110"/>
        </w:rPr>
        <w:t>An</w:t>
      </w:r>
      <w:r>
        <w:rPr>
          <w:spacing w:val="-12"/>
          <w:w w:val="110"/>
        </w:rPr>
        <w:t> </w:t>
      </w:r>
      <w:hyperlink r:id="rId13">
        <w:r>
          <w:rPr>
            <w:color w:val="D2B714"/>
            <w:spacing w:val="-2"/>
            <w:w w:val="110"/>
          </w:rPr>
          <w:t>independent</w:t>
        </w:r>
        <w:r>
          <w:rPr>
            <w:color w:val="D2B714"/>
            <w:spacing w:val="-16"/>
            <w:w w:val="110"/>
          </w:rPr>
          <w:t> </w:t>
        </w:r>
        <w:r>
          <w:rPr>
            <w:color w:val="D2B714"/>
            <w:spacing w:val="-2"/>
            <w:w w:val="110"/>
          </w:rPr>
          <w:t>review</w:t>
        </w:r>
        <w:r>
          <w:rPr>
            <w:color w:val="D2B714"/>
            <w:spacing w:val="-11"/>
            <w:w w:val="110"/>
          </w:rPr>
          <w:t> </w:t>
        </w:r>
      </w:hyperlink>
      <w:r>
        <w:rPr>
          <w:spacing w:val="-2"/>
          <w:w w:val="110"/>
        </w:rPr>
        <w:t>of</w:t>
      </w:r>
      <w:r>
        <w:rPr>
          <w:spacing w:val="-16"/>
          <w:w w:val="110"/>
        </w:rPr>
        <w:t> </w:t>
      </w:r>
      <w:r>
        <w:rPr>
          <w:spacing w:val="-2"/>
          <w:w w:val="110"/>
        </w:rPr>
        <w:t>the</w:t>
      </w:r>
      <w:r>
        <w:rPr>
          <w:spacing w:val="-11"/>
          <w:w w:val="110"/>
        </w:rPr>
        <w:t> </w:t>
      </w:r>
      <w:r>
        <w:rPr>
          <w:spacing w:val="-2"/>
          <w:w w:val="110"/>
        </w:rPr>
        <w:t>Ombudsman</w:t>
      </w:r>
      <w:r>
        <w:rPr>
          <w:spacing w:val="-12"/>
          <w:w w:val="110"/>
        </w:rPr>
        <w:t> </w:t>
      </w:r>
      <w:r>
        <w:rPr>
          <w:spacing w:val="-2"/>
          <w:w w:val="110"/>
        </w:rPr>
        <w:t>for </w:t>
      </w:r>
      <w:r>
        <w:rPr>
          <w:w w:val="105"/>
        </w:rPr>
        <w:t>Children Act</w:t>
      </w:r>
      <w:r>
        <w:rPr>
          <w:spacing w:val="-4"/>
          <w:w w:val="105"/>
        </w:rPr>
        <w:t> </w:t>
      </w:r>
      <w:r>
        <w:rPr>
          <w:w w:val="105"/>
        </w:rPr>
        <w:t>2002,</w:t>
      </w:r>
      <w:r>
        <w:rPr>
          <w:spacing w:val="-13"/>
          <w:w w:val="105"/>
        </w:rPr>
        <w:t> </w:t>
      </w:r>
      <w:r>
        <w:rPr>
          <w:w w:val="105"/>
        </w:rPr>
        <w:t>commissioned by</w:t>
      </w:r>
      <w:r>
        <w:rPr>
          <w:spacing w:val="-4"/>
          <w:w w:val="105"/>
        </w:rPr>
        <w:t> </w:t>
      </w:r>
      <w:r>
        <w:rPr>
          <w:w w:val="105"/>
        </w:rPr>
        <w:t>the OCO, was</w:t>
      </w:r>
      <w:r>
        <w:rPr>
          <w:spacing w:val="-12"/>
          <w:w w:val="105"/>
        </w:rPr>
        <w:t> </w:t>
      </w:r>
      <w:r>
        <w:rPr>
          <w:w w:val="105"/>
        </w:rPr>
        <w:t>published</w:t>
      </w:r>
      <w:r>
        <w:rPr>
          <w:spacing w:val="-11"/>
          <w:w w:val="105"/>
        </w:rPr>
        <w:t> </w:t>
      </w:r>
      <w:r>
        <w:rPr>
          <w:w w:val="105"/>
        </w:rPr>
        <w:t>in</w:t>
      </w:r>
      <w:r>
        <w:rPr>
          <w:spacing w:val="-11"/>
          <w:w w:val="105"/>
        </w:rPr>
        <w:t> </w:t>
      </w:r>
      <w:r>
        <w:rPr>
          <w:w w:val="105"/>
        </w:rPr>
        <w:t>December</w:t>
      </w:r>
      <w:r>
        <w:rPr>
          <w:spacing w:val="-13"/>
          <w:w w:val="105"/>
        </w:rPr>
        <w:t> </w:t>
      </w:r>
      <w:r>
        <w:rPr>
          <w:w w:val="105"/>
        </w:rPr>
        <w:t>2022.</w:t>
      </w:r>
      <w:r>
        <w:rPr>
          <w:spacing w:val="-21"/>
          <w:w w:val="105"/>
        </w:rPr>
        <w:t> </w:t>
      </w:r>
      <w:r>
        <w:rPr>
          <w:w w:val="105"/>
        </w:rPr>
        <w:t>In</w:t>
      </w:r>
      <w:r>
        <w:rPr>
          <w:spacing w:val="-10"/>
          <w:w w:val="105"/>
        </w:rPr>
        <w:t> </w:t>
      </w:r>
      <w:r>
        <w:rPr>
          <w:w w:val="105"/>
        </w:rPr>
        <w:t>2023</w:t>
      </w:r>
      <w:r>
        <w:rPr>
          <w:spacing w:val="-11"/>
          <w:w w:val="105"/>
        </w:rPr>
        <w:t> </w:t>
      </w:r>
      <w:r>
        <w:rPr>
          <w:w w:val="105"/>
        </w:rPr>
        <w:t>work </w:t>
      </w:r>
      <w:r>
        <w:rPr>
          <w:w w:val="110"/>
        </w:rPr>
        <w:t>commenced</w:t>
      </w:r>
      <w:r>
        <w:rPr>
          <w:spacing w:val="-16"/>
          <w:w w:val="110"/>
        </w:rPr>
        <w:t> </w:t>
      </w:r>
      <w:r>
        <w:rPr>
          <w:w w:val="110"/>
        </w:rPr>
        <w:t>to</w:t>
      </w:r>
      <w:r>
        <w:rPr>
          <w:spacing w:val="-15"/>
          <w:w w:val="110"/>
        </w:rPr>
        <w:t> </w:t>
      </w:r>
      <w:r>
        <w:rPr>
          <w:w w:val="110"/>
        </w:rPr>
        <w:t>progress</w:t>
      </w:r>
      <w:r>
        <w:rPr>
          <w:spacing w:val="-15"/>
          <w:w w:val="110"/>
        </w:rPr>
        <w:t> </w:t>
      </w:r>
      <w:r>
        <w:rPr>
          <w:w w:val="110"/>
        </w:rPr>
        <w:t>recommendations</w:t>
      </w:r>
      <w:r>
        <w:rPr>
          <w:spacing w:val="-16"/>
          <w:w w:val="110"/>
        </w:rPr>
        <w:t> </w:t>
      </w:r>
      <w:r>
        <w:rPr>
          <w:w w:val="110"/>
        </w:rPr>
        <w:t>in the</w:t>
      </w:r>
      <w:r>
        <w:rPr>
          <w:spacing w:val="-3"/>
          <w:w w:val="110"/>
        </w:rPr>
        <w:t> </w:t>
      </w:r>
      <w:r>
        <w:rPr>
          <w:w w:val="110"/>
        </w:rPr>
        <w:t>report.</w:t>
      </w:r>
    </w:p>
    <w:p>
      <w:pPr>
        <w:pStyle w:val="BodyText"/>
        <w:spacing w:line="292" w:lineRule="auto" w:before="167"/>
        <w:ind w:left="487" w:right="827"/>
      </w:pPr>
      <w:r>
        <w:rPr>
          <w:w w:val="105"/>
        </w:rPr>
        <w:t>The priority recommendations for </w:t>
      </w:r>
      <w:r>
        <w:rPr>
          <w:w w:val="105"/>
        </w:rPr>
        <w:t>the OCO include:</w:t>
      </w:r>
    </w:p>
    <w:p>
      <w:pPr>
        <w:pStyle w:val="ListParagraph"/>
        <w:numPr>
          <w:ilvl w:val="0"/>
          <w:numId w:val="9"/>
        </w:numPr>
        <w:tabs>
          <w:tab w:pos="1054" w:val="left" w:leader="none"/>
          <w:tab w:pos="1055" w:val="left" w:leader="none"/>
        </w:tabs>
        <w:spacing w:line="292" w:lineRule="auto" w:before="169" w:after="0"/>
        <w:ind w:left="1054" w:right="1109" w:hanging="567"/>
        <w:jc w:val="left"/>
        <w:rPr>
          <w:sz w:val="20"/>
        </w:rPr>
      </w:pPr>
      <w:r>
        <w:rPr>
          <w:w w:val="105"/>
          <w:sz w:val="20"/>
        </w:rPr>
        <w:t>Extension</w:t>
      </w:r>
      <w:r>
        <w:rPr>
          <w:spacing w:val="-15"/>
          <w:w w:val="105"/>
          <w:sz w:val="20"/>
        </w:rPr>
        <w:t> </w:t>
      </w:r>
      <w:r>
        <w:rPr>
          <w:w w:val="105"/>
          <w:sz w:val="20"/>
        </w:rPr>
        <w:t>of</w:t>
      </w:r>
      <w:r>
        <w:rPr>
          <w:spacing w:val="-15"/>
          <w:w w:val="105"/>
          <w:sz w:val="20"/>
        </w:rPr>
        <w:t> </w:t>
      </w:r>
      <w:r>
        <w:rPr>
          <w:w w:val="105"/>
          <w:sz w:val="20"/>
        </w:rPr>
        <w:t>the</w:t>
      </w:r>
      <w:r>
        <w:rPr>
          <w:spacing w:val="-14"/>
          <w:w w:val="105"/>
          <w:sz w:val="20"/>
        </w:rPr>
        <w:t> </w:t>
      </w:r>
      <w:r>
        <w:rPr>
          <w:w w:val="105"/>
          <w:sz w:val="20"/>
        </w:rPr>
        <w:t>OCO’s</w:t>
      </w:r>
      <w:r>
        <w:rPr>
          <w:spacing w:val="-14"/>
          <w:w w:val="105"/>
          <w:sz w:val="20"/>
        </w:rPr>
        <w:t> </w:t>
      </w:r>
      <w:r>
        <w:rPr>
          <w:w w:val="105"/>
          <w:sz w:val="20"/>
        </w:rPr>
        <w:t>statutory</w:t>
      </w:r>
      <w:r>
        <w:rPr>
          <w:w w:val="105"/>
          <w:sz w:val="20"/>
        </w:rPr>
        <w:t> </w:t>
      </w:r>
      <w:r>
        <w:rPr>
          <w:w w:val="110"/>
          <w:sz w:val="20"/>
        </w:rPr>
        <w:t>complaints function to:</w:t>
      </w:r>
    </w:p>
    <w:p>
      <w:pPr>
        <w:pStyle w:val="ListParagraph"/>
        <w:numPr>
          <w:ilvl w:val="1"/>
          <w:numId w:val="9"/>
        </w:numPr>
        <w:tabs>
          <w:tab w:pos="1621" w:val="left" w:leader="none"/>
          <w:tab w:pos="1622" w:val="left" w:leader="none"/>
        </w:tabs>
        <w:spacing w:line="292" w:lineRule="auto" w:before="226" w:after="0"/>
        <w:ind w:left="1621" w:right="1079" w:hanging="567"/>
        <w:jc w:val="left"/>
        <w:rPr>
          <w:sz w:val="20"/>
        </w:rPr>
      </w:pPr>
      <w:r>
        <w:rPr>
          <w:w w:val="105"/>
          <w:sz w:val="20"/>
        </w:rPr>
        <w:t>young</w:t>
      </w:r>
      <w:r>
        <w:rPr>
          <w:spacing w:val="-15"/>
          <w:w w:val="105"/>
          <w:sz w:val="20"/>
        </w:rPr>
        <w:t> </w:t>
      </w:r>
      <w:r>
        <w:rPr>
          <w:w w:val="105"/>
          <w:sz w:val="20"/>
        </w:rPr>
        <w:t>people</w:t>
      </w:r>
      <w:r>
        <w:rPr>
          <w:spacing w:val="-15"/>
          <w:w w:val="105"/>
          <w:sz w:val="20"/>
        </w:rPr>
        <w:t> </w:t>
      </w:r>
      <w:r>
        <w:rPr>
          <w:w w:val="105"/>
          <w:sz w:val="20"/>
        </w:rPr>
        <w:t>aged</w:t>
      </w:r>
      <w:r>
        <w:rPr>
          <w:spacing w:val="-14"/>
          <w:w w:val="105"/>
          <w:sz w:val="20"/>
        </w:rPr>
        <w:t> </w:t>
      </w:r>
      <w:r>
        <w:rPr>
          <w:w w:val="105"/>
          <w:sz w:val="20"/>
        </w:rPr>
        <w:t>over</w:t>
      </w:r>
      <w:r>
        <w:rPr>
          <w:spacing w:val="-15"/>
          <w:w w:val="105"/>
          <w:sz w:val="20"/>
        </w:rPr>
        <w:t> </w:t>
      </w:r>
      <w:r>
        <w:rPr>
          <w:w w:val="105"/>
          <w:sz w:val="20"/>
        </w:rPr>
        <w:t>18</w:t>
      </w:r>
      <w:r>
        <w:rPr>
          <w:w w:val="105"/>
          <w:sz w:val="20"/>
        </w:rPr>
        <w:t> in aftercare</w:t>
      </w:r>
    </w:p>
    <w:p>
      <w:pPr>
        <w:pStyle w:val="ListParagraph"/>
        <w:numPr>
          <w:ilvl w:val="1"/>
          <w:numId w:val="9"/>
        </w:numPr>
        <w:tabs>
          <w:tab w:pos="1621" w:val="left" w:leader="none"/>
          <w:tab w:pos="1622" w:val="left" w:leader="none"/>
        </w:tabs>
        <w:spacing w:line="292" w:lineRule="auto" w:before="225" w:after="0"/>
        <w:ind w:left="1621" w:right="1079" w:hanging="567"/>
        <w:jc w:val="left"/>
        <w:rPr>
          <w:sz w:val="20"/>
        </w:rPr>
      </w:pPr>
      <w:r>
        <w:rPr>
          <w:w w:val="105"/>
          <w:sz w:val="20"/>
        </w:rPr>
        <w:t>young</w:t>
      </w:r>
      <w:r>
        <w:rPr>
          <w:spacing w:val="-15"/>
          <w:w w:val="105"/>
          <w:sz w:val="20"/>
        </w:rPr>
        <w:t> </w:t>
      </w:r>
      <w:r>
        <w:rPr>
          <w:w w:val="105"/>
          <w:sz w:val="20"/>
        </w:rPr>
        <w:t>people</w:t>
      </w:r>
      <w:r>
        <w:rPr>
          <w:spacing w:val="-15"/>
          <w:w w:val="105"/>
          <w:sz w:val="20"/>
        </w:rPr>
        <w:t> </w:t>
      </w:r>
      <w:r>
        <w:rPr>
          <w:w w:val="105"/>
          <w:sz w:val="20"/>
        </w:rPr>
        <w:t>aged</w:t>
      </w:r>
      <w:r>
        <w:rPr>
          <w:spacing w:val="-14"/>
          <w:w w:val="105"/>
          <w:sz w:val="20"/>
        </w:rPr>
        <w:t> </w:t>
      </w:r>
      <w:r>
        <w:rPr>
          <w:w w:val="105"/>
          <w:sz w:val="20"/>
        </w:rPr>
        <w:t>over</w:t>
      </w:r>
      <w:r>
        <w:rPr>
          <w:spacing w:val="-15"/>
          <w:w w:val="105"/>
          <w:sz w:val="20"/>
        </w:rPr>
        <w:t> </w:t>
      </w:r>
      <w:r>
        <w:rPr>
          <w:w w:val="105"/>
          <w:sz w:val="20"/>
        </w:rPr>
        <w:t>18</w:t>
      </w:r>
      <w:r>
        <w:rPr>
          <w:w w:val="105"/>
          <w:sz w:val="20"/>
        </w:rPr>
        <w:t> </w:t>
      </w:r>
      <w:r>
        <w:rPr>
          <w:w w:val="110"/>
          <w:sz w:val="20"/>
        </w:rPr>
        <w:t>in</w:t>
      </w:r>
      <w:r>
        <w:rPr>
          <w:spacing w:val="-3"/>
          <w:w w:val="110"/>
          <w:sz w:val="20"/>
        </w:rPr>
        <w:t> </w:t>
      </w:r>
      <w:r>
        <w:rPr>
          <w:w w:val="110"/>
          <w:sz w:val="20"/>
        </w:rPr>
        <w:t>Oberstown.</w:t>
      </w:r>
    </w:p>
    <w:p>
      <w:pPr>
        <w:pStyle w:val="ListParagraph"/>
        <w:numPr>
          <w:ilvl w:val="1"/>
          <w:numId w:val="9"/>
        </w:numPr>
        <w:tabs>
          <w:tab w:pos="1621" w:val="left" w:leader="none"/>
          <w:tab w:pos="1622" w:val="left" w:leader="none"/>
        </w:tabs>
        <w:spacing w:line="292" w:lineRule="auto" w:before="226" w:after="0"/>
        <w:ind w:left="1621" w:right="577" w:hanging="567"/>
        <w:jc w:val="left"/>
        <w:rPr>
          <w:sz w:val="20"/>
        </w:rPr>
      </w:pPr>
      <w:r>
        <w:rPr>
          <w:w w:val="110"/>
          <w:sz w:val="20"/>
        </w:rPr>
        <w:t>privately owned early learning </w:t>
      </w:r>
      <w:r>
        <w:rPr>
          <w:spacing w:val="-2"/>
          <w:w w:val="110"/>
          <w:sz w:val="20"/>
        </w:rPr>
        <w:t>and</w:t>
      </w:r>
      <w:r>
        <w:rPr>
          <w:spacing w:val="-14"/>
          <w:w w:val="110"/>
          <w:sz w:val="20"/>
        </w:rPr>
        <w:t> </w:t>
      </w:r>
      <w:r>
        <w:rPr>
          <w:spacing w:val="-2"/>
          <w:w w:val="110"/>
          <w:sz w:val="20"/>
        </w:rPr>
        <w:t>childcare</w:t>
      </w:r>
      <w:r>
        <w:rPr>
          <w:spacing w:val="-13"/>
          <w:w w:val="110"/>
          <w:sz w:val="20"/>
        </w:rPr>
        <w:t> </w:t>
      </w:r>
      <w:r>
        <w:rPr>
          <w:spacing w:val="-2"/>
          <w:w w:val="110"/>
          <w:sz w:val="20"/>
        </w:rPr>
        <w:t>settings</w:t>
      </w:r>
      <w:r>
        <w:rPr>
          <w:spacing w:val="-13"/>
          <w:w w:val="110"/>
          <w:sz w:val="20"/>
        </w:rPr>
        <w:t> </w:t>
      </w:r>
      <w:r>
        <w:rPr>
          <w:spacing w:val="-2"/>
          <w:w w:val="110"/>
          <w:sz w:val="20"/>
        </w:rPr>
        <w:t>in</w:t>
      </w:r>
      <w:r>
        <w:rPr>
          <w:spacing w:val="-14"/>
          <w:w w:val="110"/>
          <w:sz w:val="20"/>
        </w:rPr>
        <w:t> </w:t>
      </w:r>
      <w:r>
        <w:rPr>
          <w:spacing w:val="-2"/>
          <w:w w:val="110"/>
          <w:sz w:val="20"/>
        </w:rPr>
        <w:t>receipt</w:t>
      </w:r>
      <w:r>
        <w:rPr>
          <w:spacing w:val="-2"/>
          <w:w w:val="110"/>
          <w:sz w:val="20"/>
        </w:rPr>
        <w:t> </w:t>
      </w:r>
      <w:r>
        <w:rPr>
          <w:w w:val="110"/>
          <w:sz w:val="20"/>
        </w:rPr>
        <w:t>of State funding</w:t>
      </w:r>
    </w:p>
    <w:p>
      <w:pPr>
        <w:pStyle w:val="BodyText"/>
        <w:spacing w:before="9"/>
        <w:rPr>
          <w:sz w:val="38"/>
        </w:rPr>
      </w:pPr>
    </w:p>
    <w:p>
      <w:pPr>
        <w:pStyle w:val="Heading1"/>
        <w:ind w:left="107"/>
      </w:pPr>
      <w:r>
        <w:rPr/>
        <w:pict>
          <v:shape style="position:absolute;margin-left:62.834599pt;margin-top:200.88356pt;width:472.9pt;height:13.2pt;mso-position-horizontal-relative:page;mso-position-vertical-relative:paragraph;z-index:-17220608" type="#_x0000_t202" id="docshape15" filled="false" stroked="false">
            <v:textbox inset="0,0,0,0">
              <w:txbxContent>
                <w:p>
                  <w:pPr>
                    <w:tabs>
                      <w:tab w:pos="9457" w:val="right" w:leader="none"/>
                    </w:tabs>
                    <w:spacing w:before="18"/>
                    <w:ind w:left="0" w:right="0" w:firstLine="0"/>
                    <w:jc w:val="left"/>
                    <w:rPr>
                      <w:rFonts w:ascii="Times New Roman"/>
                      <w:b/>
                      <w:sz w:val="20"/>
                    </w:rPr>
                  </w:pPr>
                  <w:r>
                    <w:rPr>
                      <w:rFonts w:ascii="Times New Roman"/>
                      <w:b/>
                      <w:color w:val="D2B714"/>
                      <w:w w:val="105"/>
                      <w:sz w:val="16"/>
                    </w:rPr>
                    <w:t>Ombudsman</w:t>
                  </w:r>
                  <w:r>
                    <w:rPr>
                      <w:rFonts w:ascii="Times New Roman"/>
                      <w:b/>
                      <w:color w:val="D2B714"/>
                      <w:spacing w:val="12"/>
                      <w:w w:val="105"/>
                      <w:sz w:val="16"/>
                    </w:rPr>
                    <w:t> </w:t>
                  </w:r>
                  <w:r>
                    <w:rPr>
                      <w:rFonts w:ascii="Times New Roman"/>
                      <w:b/>
                      <w:color w:val="D2B714"/>
                      <w:w w:val="105"/>
                      <w:sz w:val="16"/>
                    </w:rPr>
                    <w:t>for</w:t>
                  </w:r>
                  <w:r>
                    <w:rPr>
                      <w:rFonts w:ascii="Times New Roman"/>
                      <w:b/>
                      <w:color w:val="D2B714"/>
                      <w:spacing w:val="12"/>
                      <w:w w:val="105"/>
                      <w:sz w:val="16"/>
                    </w:rPr>
                    <w:t> </w:t>
                  </w:r>
                  <w:r>
                    <w:rPr>
                      <w:rFonts w:ascii="Times New Roman"/>
                      <w:b/>
                      <w:color w:val="D2B714"/>
                      <w:w w:val="105"/>
                      <w:sz w:val="16"/>
                    </w:rPr>
                    <w:t>Children</w:t>
                  </w:r>
                  <w:r>
                    <w:rPr>
                      <w:rFonts w:ascii="Times New Roman"/>
                      <w:b/>
                      <w:color w:val="D2B714"/>
                      <w:spacing w:val="12"/>
                      <w:w w:val="105"/>
                      <w:sz w:val="16"/>
                    </w:rPr>
                    <w:t> </w:t>
                  </w:r>
                  <w:r>
                    <w:rPr>
                      <w:rFonts w:ascii="Times New Roman"/>
                      <w:b/>
                      <w:color w:val="D2B714"/>
                      <w:w w:val="105"/>
                      <w:sz w:val="16"/>
                    </w:rPr>
                    <w:t>Act</w:t>
                  </w:r>
                  <w:r>
                    <w:rPr>
                      <w:rFonts w:ascii="Times New Roman"/>
                      <w:b/>
                      <w:color w:val="D2B714"/>
                      <w:spacing w:val="12"/>
                      <w:w w:val="105"/>
                      <w:sz w:val="16"/>
                    </w:rPr>
                    <w:t> </w:t>
                  </w:r>
                  <w:r>
                    <w:rPr>
                      <w:rFonts w:ascii="Times New Roman"/>
                      <w:b/>
                      <w:color w:val="004B65"/>
                      <w:w w:val="105"/>
                      <w:sz w:val="16"/>
                    </w:rPr>
                    <w:t>Annual</w:t>
                  </w:r>
                  <w:r>
                    <w:rPr>
                      <w:rFonts w:ascii="Times New Roman"/>
                      <w:b/>
                      <w:color w:val="004B65"/>
                      <w:spacing w:val="13"/>
                      <w:w w:val="105"/>
                      <w:sz w:val="16"/>
                    </w:rPr>
                    <w:t> </w:t>
                  </w:r>
                  <w:r>
                    <w:rPr>
                      <w:rFonts w:ascii="Times New Roman"/>
                      <w:b/>
                      <w:color w:val="004B65"/>
                      <w:w w:val="105"/>
                      <w:sz w:val="16"/>
                    </w:rPr>
                    <w:t>Report</w:t>
                  </w:r>
                  <w:r>
                    <w:rPr>
                      <w:rFonts w:ascii="Times New Roman"/>
                      <w:b/>
                      <w:color w:val="004B65"/>
                      <w:spacing w:val="12"/>
                      <w:w w:val="105"/>
                      <w:sz w:val="16"/>
                    </w:rPr>
                    <w:t> </w:t>
                  </w:r>
                  <w:r>
                    <w:rPr>
                      <w:rFonts w:ascii="Times New Roman"/>
                      <w:b/>
                      <w:color w:val="004B65"/>
                      <w:spacing w:val="-4"/>
                      <w:w w:val="105"/>
                      <w:sz w:val="16"/>
                    </w:rPr>
                    <w:t>2023</w:t>
                  </w:r>
                  <w:r>
                    <w:rPr>
                      <w:rFonts w:ascii="Times New Roman"/>
                      <w:b/>
                      <w:color w:val="004B65"/>
                      <w:sz w:val="16"/>
                    </w:rPr>
                    <w:tab/>
                  </w:r>
                  <w:r>
                    <w:rPr>
                      <w:rFonts w:ascii="Times New Roman"/>
                      <w:b/>
                      <w:color w:val="004B65"/>
                      <w:spacing w:val="-5"/>
                      <w:w w:val="110"/>
                      <w:position w:val="-2"/>
                      <w:sz w:val="20"/>
                    </w:rPr>
                    <w:t>44</w:t>
                  </w:r>
                </w:p>
              </w:txbxContent>
            </v:textbox>
            <w10:wrap type="none"/>
          </v:shape>
        </w:pict>
      </w:r>
      <w:r>
        <w:rPr>
          <w:color w:val="D2B714"/>
          <w:spacing w:val="-5"/>
          <w:w w:val="110"/>
        </w:rPr>
        <w:t>10.</w:t>
      </w:r>
    </w:p>
    <w:p>
      <w:pPr>
        <w:pStyle w:val="BodyText"/>
        <w:tabs>
          <w:tab w:pos="674" w:val="left" w:leader="none"/>
        </w:tabs>
        <w:spacing w:line="292" w:lineRule="auto" w:before="211"/>
        <w:ind w:left="674" w:right="843" w:hanging="567"/>
      </w:pPr>
      <w:r>
        <w:rPr/>
        <w:br w:type="column"/>
      </w:r>
      <w:r>
        <w:rPr>
          <w:b/>
          <w:color w:val="D2B714"/>
          <w:spacing w:val="-10"/>
          <w:w w:val="110"/>
        </w:rPr>
        <w:t>—</w:t>
      </w:r>
      <w:r>
        <w:rPr>
          <w:b/>
          <w:color w:val="D2B714"/>
        </w:rPr>
        <w:tab/>
      </w:r>
      <w:r>
        <w:rPr>
          <w:w w:val="105"/>
        </w:rPr>
        <w:t>Repeal</w:t>
      </w:r>
      <w:r>
        <w:rPr>
          <w:spacing w:val="-6"/>
          <w:w w:val="105"/>
        </w:rPr>
        <w:t> </w:t>
      </w:r>
      <w:r>
        <w:rPr>
          <w:w w:val="105"/>
        </w:rPr>
        <w:t>of</w:t>
      </w:r>
      <w:r>
        <w:rPr>
          <w:spacing w:val="-10"/>
          <w:w w:val="105"/>
        </w:rPr>
        <w:t> </w:t>
      </w:r>
      <w:r>
        <w:rPr>
          <w:w w:val="105"/>
        </w:rPr>
        <w:t>section</w:t>
      </w:r>
      <w:r>
        <w:rPr>
          <w:spacing w:val="-6"/>
          <w:w w:val="105"/>
        </w:rPr>
        <w:t> </w:t>
      </w:r>
      <w:r>
        <w:rPr>
          <w:w w:val="105"/>
        </w:rPr>
        <w:t>9(2)</w:t>
      </w:r>
      <w:r>
        <w:rPr>
          <w:spacing w:val="-6"/>
          <w:w w:val="105"/>
        </w:rPr>
        <w:t> </w:t>
      </w:r>
      <w:r>
        <w:rPr>
          <w:w w:val="105"/>
        </w:rPr>
        <w:t>of</w:t>
      </w:r>
      <w:r>
        <w:rPr>
          <w:spacing w:val="-10"/>
          <w:w w:val="105"/>
        </w:rPr>
        <w:t> </w:t>
      </w:r>
      <w:r>
        <w:rPr>
          <w:w w:val="105"/>
        </w:rPr>
        <w:t>the</w:t>
      </w:r>
      <w:r>
        <w:rPr>
          <w:spacing w:val="-6"/>
          <w:w w:val="105"/>
        </w:rPr>
        <w:t> </w:t>
      </w:r>
      <w:r>
        <w:rPr>
          <w:w w:val="105"/>
        </w:rPr>
        <w:t>2002</w:t>
      </w:r>
      <w:r>
        <w:rPr>
          <w:spacing w:val="-6"/>
          <w:w w:val="105"/>
        </w:rPr>
        <w:t> </w:t>
      </w:r>
      <w:r>
        <w:rPr>
          <w:w w:val="105"/>
        </w:rPr>
        <w:t>Act,</w:t>
      </w:r>
      <w:r>
        <w:rPr>
          <w:w w:val="105"/>
        </w:rPr>
        <w:t> </w:t>
      </w:r>
      <w:r>
        <w:rPr>
          <w:spacing w:val="-2"/>
          <w:w w:val="110"/>
        </w:rPr>
        <w:t>which,</w:t>
      </w:r>
      <w:r>
        <w:rPr>
          <w:spacing w:val="-20"/>
          <w:w w:val="110"/>
        </w:rPr>
        <w:t> </w:t>
      </w:r>
      <w:r>
        <w:rPr>
          <w:spacing w:val="-2"/>
          <w:w w:val="110"/>
        </w:rPr>
        <w:t>if</w:t>
      </w:r>
      <w:r>
        <w:rPr>
          <w:spacing w:val="-11"/>
          <w:w w:val="110"/>
        </w:rPr>
        <w:t> </w:t>
      </w:r>
      <w:r>
        <w:rPr>
          <w:spacing w:val="-2"/>
          <w:w w:val="110"/>
        </w:rPr>
        <w:t>commenced,</w:t>
      </w:r>
      <w:r>
        <w:rPr>
          <w:spacing w:val="-20"/>
          <w:w w:val="110"/>
        </w:rPr>
        <w:t> </w:t>
      </w:r>
      <w:r>
        <w:rPr>
          <w:spacing w:val="-2"/>
          <w:w w:val="110"/>
        </w:rPr>
        <w:t>would</w:t>
      </w:r>
      <w:r>
        <w:rPr>
          <w:spacing w:val="-7"/>
          <w:w w:val="110"/>
        </w:rPr>
        <w:t> </w:t>
      </w:r>
      <w:r>
        <w:rPr>
          <w:spacing w:val="-2"/>
          <w:w w:val="110"/>
        </w:rPr>
        <w:t>preclude </w:t>
      </w:r>
      <w:r>
        <w:rPr>
          <w:w w:val="110"/>
        </w:rPr>
        <w:t>complaints about the administrative actions</w:t>
      </w:r>
      <w:r>
        <w:rPr>
          <w:spacing w:val="-11"/>
          <w:w w:val="110"/>
        </w:rPr>
        <w:t> </w:t>
      </w:r>
      <w:r>
        <w:rPr>
          <w:w w:val="110"/>
        </w:rPr>
        <w:t>of</w:t>
      </w:r>
      <w:r>
        <w:rPr>
          <w:spacing w:val="-15"/>
          <w:w w:val="110"/>
        </w:rPr>
        <w:t> </w:t>
      </w:r>
      <w:r>
        <w:rPr>
          <w:w w:val="110"/>
        </w:rPr>
        <w:t>schools</w:t>
      </w:r>
      <w:r>
        <w:rPr>
          <w:spacing w:val="-11"/>
          <w:w w:val="110"/>
        </w:rPr>
        <w:t> </w:t>
      </w:r>
      <w:r>
        <w:rPr>
          <w:w w:val="110"/>
        </w:rPr>
        <w:t>being</w:t>
      </w:r>
      <w:r>
        <w:rPr>
          <w:spacing w:val="-11"/>
          <w:w w:val="110"/>
        </w:rPr>
        <w:t> </w:t>
      </w:r>
      <w:r>
        <w:rPr>
          <w:w w:val="110"/>
        </w:rPr>
        <w:t>investigated by</w:t>
      </w:r>
      <w:r>
        <w:rPr>
          <w:spacing w:val="-15"/>
          <w:w w:val="110"/>
        </w:rPr>
        <w:t> </w:t>
      </w:r>
      <w:r>
        <w:rPr>
          <w:w w:val="110"/>
        </w:rPr>
        <w:t>the</w:t>
      </w:r>
      <w:r>
        <w:rPr>
          <w:spacing w:val="-11"/>
          <w:w w:val="110"/>
        </w:rPr>
        <w:t> </w:t>
      </w:r>
      <w:r>
        <w:rPr>
          <w:w w:val="110"/>
        </w:rPr>
        <w:t>OCO</w:t>
      </w:r>
      <w:r>
        <w:rPr>
          <w:spacing w:val="-11"/>
          <w:w w:val="110"/>
        </w:rPr>
        <w:t> </w:t>
      </w:r>
      <w:r>
        <w:rPr>
          <w:w w:val="110"/>
        </w:rPr>
        <w:t>unless</w:t>
      </w:r>
      <w:r>
        <w:rPr>
          <w:spacing w:val="-11"/>
          <w:w w:val="110"/>
        </w:rPr>
        <w:t> </w:t>
      </w:r>
      <w:r>
        <w:rPr>
          <w:w w:val="110"/>
        </w:rPr>
        <w:t>local</w:t>
      </w:r>
      <w:r>
        <w:rPr>
          <w:spacing w:val="-11"/>
          <w:w w:val="110"/>
        </w:rPr>
        <w:t> </w:t>
      </w:r>
      <w:r>
        <w:rPr>
          <w:w w:val="110"/>
        </w:rPr>
        <w:t>complaints</w:t>
      </w:r>
    </w:p>
    <w:p>
      <w:pPr>
        <w:pStyle w:val="BodyText"/>
        <w:spacing w:line="292" w:lineRule="auto"/>
        <w:ind w:left="674" w:right="455"/>
      </w:pPr>
      <w:r>
        <w:rPr>
          <w:w w:val="105"/>
        </w:rPr>
        <w:t>procedures</w:t>
      </w:r>
      <w:r>
        <w:rPr>
          <w:spacing w:val="-9"/>
          <w:w w:val="105"/>
        </w:rPr>
        <w:t> </w:t>
      </w:r>
      <w:r>
        <w:rPr>
          <w:w w:val="105"/>
        </w:rPr>
        <w:t>in</w:t>
      </w:r>
      <w:r>
        <w:rPr>
          <w:spacing w:val="-9"/>
          <w:w w:val="105"/>
        </w:rPr>
        <w:t> </w:t>
      </w:r>
      <w:r>
        <w:rPr>
          <w:w w:val="105"/>
        </w:rPr>
        <w:t>schools</w:t>
      </w:r>
      <w:r>
        <w:rPr>
          <w:spacing w:val="-9"/>
          <w:w w:val="105"/>
        </w:rPr>
        <w:t> </w:t>
      </w:r>
      <w:r>
        <w:rPr>
          <w:w w:val="105"/>
        </w:rPr>
        <w:t>have</w:t>
      </w:r>
      <w:r>
        <w:rPr>
          <w:spacing w:val="-9"/>
          <w:w w:val="105"/>
        </w:rPr>
        <w:t> </w:t>
      </w:r>
      <w:r>
        <w:rPr>
          <w:w w:val="105"/>
        </w:rPr>
        <w:t>already</w:t>
      </w:r>
      <w:r>
        <w:rPr>
          <w:spacing w:val="-13"/>
          <w:w w:val="105"/>
        </w:rPr>
        <w:t> </w:t>
      </w:r>
      <w:r>
        <w:rPr>
          <w:w w:val="105"/>
        </w:rPr>
        <w:t>been </w:t>
      </w:r>
      <w:r>
        <w:rPr>
          <w:w w:val="110"/>
        </w:rPr>
        <w:t>availed of</w:t>
      </w:r>
      <w:r>
        <w:rPr>
          <w:spacing w:val="-1"/>
          <w:w w:val="110"/>
        </w:rPr>
        <w:t> </w:t>
      </w:r>
      <w:r>
        <w:rPr>
          <w:w w:val="110"/>
        </w:rPr>
        <w:t>and exhausted.</w:t>
      </w:r>
    </w:p>
    <w:p>
      <w:pPr>
        <w:pStyle w:val="BodyText"/>
        <w:spacing w:line="292" w:lineRule="auto" w:before="223"/>
        <w:ind w:left="107" w:right="455"/>
      </w:pPr>
      <w:r>
        <w:rPr>
          <w:w w:val="105"/>
        </w:rPr>
        <w:t>Discussions are ongoing with colleagues from the DCEDIY</w:t>
      </w:r>
      <w:r>
        <w:rPr>
          <w:spacing w:val="-12"/>
          <w:w w:val="105"/>
        </w:rPr>
        <w:t> </w:t>
      </w:r>
      <w:r>
        <w:rPr>
          <w:w w:val="105"/>
        </w:rPr>
        <w:t>to identify</w:t>
      </w:r>
      <w:r>
        <w:rPr>
          <w:spacing w:val="-5"/>
          <w:w w:val="105"/>
        </w:rPr>
        <w:t> </w:t>
      </w:r>
      <w:r>
        <w:rPr>
          <w:w w:val="105"/>
        </w:rPr>
        <w:t>how best</w:t>
      </w:r>
      <w:r>
        <w:rPr>
          <w:spacing w:val="-5"/>
          <w:w w:val="105"/>
        </w:rPr>
        <w:t> </w:t>
      </w:r>
      <w:r>
        <w:rPr>
          <w:w w:val="105"/>
        </w:rPr>
        <w:t>to bring </w:t>
      </w:r>
      <w:r>
        <w:rPr>
          <w:w w:val="105"/>
        </w:rPr>
        <w:t>about </w:t>
      </w:r>
      <w:r>
        <w:rPr>
          <w:w w:val="110"/>
        </w:rPr>
        <w:t>the</w:t>
      </w:r>
      <w:r>
        <w:rPr>
          <w:spacing w:val="-2"/>
          <w:w w:val="110"/>
        </w:rPr>
        <w:t> </w:t>
      </w:r>
      <w:r>
        <w:rPr>
          <w:w w:val="110"/>
        </w:rPr>
        <w:t>required</w:t>
      </w:r>
      <w:r>
        <w:rPr>
          <w:spacing w:val="-2"/>
          <w:w w:val="110"/>
        </w:rPr>
        <w:t> </w:t>
      </w:r>
      <w:r>
        <w:rPr>
          <w:w w:val="110"/>
        </w:rPr>
        <w:t>legislative</w:t>
      </w:r>
      <w:r>
        <w:rPr>
          <w:spacing w:val="-2"/>
          <w:w w:val="110"/>
        </w:rPr>
        <w:t> </w:t>
      </w:r>
      <w:r>
        <w:rPr>
          <w:w w:val="110"/>
        </w:rPr>
        <w:t>change</w:t>
      </w:r>
      <w:r>
        <w:rPr>
          <w:spacing w:val="-2"/>
          <w:w w:val="110"/>
        </w:rPr>
        <w:t> </w:t>
      </w:r>
      <w:r>
        <w:rPr>
          <w:w w:val="110"/>
        </w:rPr>
        <w:t>to</w:t>
      </w:r>
      <w:r>
        <w:rPr>
          <w:spacing w:val="-2"/>
          <w:w w:val="110"/>
        </w:rPr>
        <w:t> </w:t>
      </w:r>
      <w:r>
        <w:rPr>
          <w:w w:val="110"/>
        </w:rPr>
        <w:t>extend</w:t>
      </w:r>
      <w:r>
        <w:rPr>
          <w:spacing w:val="-2"/>
          <w:w w:val="110"/>
        </w:rPr>
        <w:t> </w:t>
      </w:r>
      <w:r>
        <w:rPr>
          <w:w w:val="110"/>
        </w:rPr>
        <w:t>our statutory complaints function.</w:t>
      </w:r>
    </w:p>
    <w:p>
      <w:pPr>
        <w:spacing w:after="0" w:line="292" w:lineRule="auto"/>
        <w:sectPr>
          <w:type w:val="continuous"/>
          <w:pgSz w:w="11910" w:h="16840"/>
          <w:pgMar w:top="0" w:bottom="0" w:left="760" w:right="800"/>
          <w:cols w:num="2" w:equalWidth="0">
            <w:col w:w="5204" w:space="51"/>
            <w:col w:w="5095"/>
          </w:cols>
        </w:sectPr>
      </w:pPr>
    </w:p>
    <w:p>
      <w:pPr>
        <w:pStyle w:val="Heading2"/>
        <w:spacing w:line="216" w:lineRule="auto"/>
        <w:ind w:right="1041"/>
      </w:pPr>
      <w:bookmarkStart w:name="_bookmark11" w:id="24"/>
      <w:bookmarkEnd w:id="24"/>
      <w:r>
        <w:rPr>
          <w:b w:val="0"/>
        </w:rPr>
      </w:r>
      <w:bookmarkStart w:name="Mainstreaming Children's Rights in Natio" w:id="25"/>
      <w:bookmarkEnd w:id="25"/>
      <w:r>
        <w:rPr>
          <w:b w:val="0"/>
        </w:rPr>
      </w:r>
      <w:r>
        <w:rPr>
          <w:color w:val="FFFFFF"/>
          <w:spacing w:val="-2"/>
          <w:w w:val="110"/>
        </w:rPr>
        <w:t>Mainstreaming </w:t>
      </w:r>
      <w:r>
        <w:rPr>
          <w:color w:val="FFFFFF"/>
          <w:w w:val="110"/>
        </w:rPr>
        <w:t>Children's Rights in</w:t>
      </w:r>
      <w:r>
        <w:rPr>
          <w:color w:val="FFFFFF"/>
          <w:spacing w:val="-13"/>
          <w:w w:val="110"/>
        </w:rPr>
        <w:t> </w:t>
      </w:r>
      <w:r>
        <w:rPr>
          <w:color w:val="FFFFFF"/>
          <w:w w:val="110"/>
        </w:rPr>
        <w:t>National</w:t>
      </w:r>
      <w:r>
        <w:rPr>
          <w:color w:val="FFFFFF"/>
          <w:spacing w:val="-12"/>
          <w:w w:val="110"/>
        </w:rPr>
        <w:t> </w:t>
      </w:r>
      <w:r>
        <w:rPr>
          <w:color w:val="FFFFFF"/>
          <w:spacing w:val="-2"/>
          <w:w w:val="110"/>
        </w:rPr>
        <w:t>Policy</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9"/>
        <w:rPr>
          <w:rFonts w:ascii="Times New Roman"/>
          <w:b/>
          <w:sz w:val="15"/>
        </w:rPr>
      </w:pPr>
    </w:p>
    <w:p>
      <w:pPr>
        <w:spacing w:after="0"/>
        <w:rPr>
          <w:rFonts w:ascii="Times New Roman"/>
          <w:sz w:val="15"/>
        </w:rPr>
        <w:sectPr>
          <w:pgSz w:w="11910" w:h="16840"/>
          <w:pgMar w:top="840" w:bottom="0" w:left="760" w:right="800"/>
        </w:sectPr>
      </w:pPr>
    </w:p>
    <w:p>
      <w:pPr>
        <w:pStyle w:val="Heading4"/>
        <w:spacing w:line="228" w:lineRule="auto" w:before="156"/>
        <w:ind w:right="308"/>
      </w:pPr>
      <w:r>
        <w:rPr>
          <w:color w:val="F06C9F"/>
          <w:spacing w:val="-2"/>
          <w:w w:val="110"/>
        </w:rPr>
        <w:t>Low</w:t>
      </w:r>
      <w:r>
        <w:rPr>
          <w:color w:val="F06C9F"/>
          <w:spacing w:val="-29"/>
          <w:w w:val="110"/>
        </w:rPr>
        <w:t> </w:t>
      </w:r>
      <w:r>
        <w:rPr>
          <w:color w:val="F06C9F"/>
          <w:spacing w:val="-2"/>
          <w:w w:val="110"/>
        </w:rPr>
        <w:t>Pay</w:t>
      </w:r>
      <w:r>
        <w:rPr>
          <w:color w:val="F06C9F"/>
          <w:spacing w:val="-28"/>
          <w:w w:val="110"/>
        </w:rPr>
        <w:t> </w:t>
      </w:r>
      <w:r>
        <w:rPr>
          <w:color w:val="F06C9F"/>
          <w:spacing w:val="-2"/>
          <w:w w:val="110"/>
        </w:rPr>
        <w:t>Commission </w:t>
      </w:r>
      <w:r>
        <w:rPr>
          <w:color w:val="F06C9F"/>
          <w:w w:val="110"/>
        </w:rPr>
        <w:t>on the National Minimum Wage (July 2023)</w:t>
      </w:r>
    </w:p>
    <w:p>
      <w:pPr>
        <w:pStyle w:val="BodyText"/>
        <w:spacing w:line="292" w:lineRule="auto" w:before="227"/>
        <w:ind w:left="487" w:right="161"/>
      </w:pPr>
      <w:r>
        <w:rPr>
          <w:w w:val="105"/>
        </w:rPr>
        <w:t>Children</w:t>
      </w:r>
      <w:r>
        <w:rPr>
          <w:spacing w:val="-3"/>
          <w:w w:val="105"/>
        </w:rPr>
        <w:t> </w:t>
      </w:r>
      <w:r>
        <w:rPr>
          <w:w w:val="105"/>
        </w:rPr>
        <w:t>engaged</w:t>
      </w:r>
      <w:r>
        <w:rPr>
          <w:spacing w:val="-3"/>
          <w:w w:val="105"/>
        </w:rPr>
        <w:t> </w:t>
      </w:r>
      <w:r>
        <w:rPr>
          <w:w w:val="105"/>
        </w:rPr>
        <w:t>in</w:t>
      </w:r>
      <w:r>
        <w:rPr>
          <w:spacing w:val="-3"/>
          <w:w w:val="105"/>
        </w:rPr>
        <w:t> </w:t>
      </w:r>
      <w:r>
        <w:rPr>
          <w:w w:val="105"/>
        </w:rPr>
        <w:t>employment</w:t>
      </w:r>
      <w:r>
        <w:rPr>
          <w:spacing w:val="-8"/>
          <w:w w:val="105"/>
        </w:rPr>
        <w:t> </w:t>
      </w:r>
      <w:r>
        <w:rPr>
          <w:w w:val="105"/>
        </w:rPr>
        <w:t>are</w:t>
      </w:r>
      <w:r>
        <w:rPr>
          <w:spacing w:val="-3"/>
          <w:w w:val="105"/>
        </w:rPr>
        <w:t> </w:t>
      </w:r>
      <w:r>
        <w:rPr>
          <w:w w:val="105"/>
        </w:rPr>
        <w:t>currently </w:t>
      </w:r>
      <w:r>
        <w:rPr>
          <w:w w:val="110"/>
        </w:rPr>
        <w:t>not entitled to the national minimum wage.</w:t>
      </w:r>
    </w:p>
    <w:p>
      <w:pPr>
        <w:pStyle w:val="BodyText"/>
        <w:spacing w:line="292" w:lineRule="auto"/>
        <w:ind w:left="487" w:right="368"/>
      </w:pPr>
      <w:r>
        <w:rPr>
          <w:w w:val="105"/>
        </w:rPr>
        <w:t>Instead,</w:t>
      </w:r>
      <w:r>
        <w:rPr>
          <w:spacing w:val="-19"/>
          <w:w w:val="105"/>
        </w:rPr>
        <w:t> </w:t>
      </w:r>
      <w:r>
        <w:rPr>
          <w:w w:val="105"/>
        </w:rPr>
        <w:t>the</w:t>
      </w:r>
      <w:r>
        <w:rPr>
          <w:spacing w:val="-7"/>
          <w:w w:val="105"/>
        </w:rPr>
        <w:t> </w:t>
      </w:r>
      <w:r>
        <w:rPr>
          <w:w w:val="105"/>
        </w:rPr>
        <w:t>National</w:t>
      </w:r>
      <w:r>
        <w:rPr>
          <w:spacing w:val="-7"/>
          <w:w w:val="105"/>
        </w:rPr>
        <w:t> </w:t>
      </w:r>
      <w:r>
        <w:rPr>
          <w:w w:val="105"/>
        </w:rPr>
        <w:t>Minimum</w:t>
      </w:r>
      <w:r>
        <w:rPr>
          <w:spacing w:val="-11"/>
          <w:w w:val="105"/>
        </w:rPr>
        <w:t> </w:t>
      </w:r>
      <w:r>
        <w:rPr>
          <w:w w:val="105"/>
        </w:rPr>
        <w:t>Wage</w:t>
      </w:r>
      <w:r>
        <w:rPr>
          <w:spacing w:val="-7"/>
          <w:w w:val="105"/>
        </w:rPr>
        <w:t> </w:t>
      </w:r>
      <w:r>
        <w:rPr>
          <w:w w:val="105"/>
        </w:rPr>
        <w:t>Act</w:t>
      </w:r>
      <w:r>
        <w:rPr>
          <w:spacing w:val="-11"/>
          <w:w w:val="105"/>
        </w:rPr>
        <w:t> </w:t>
      </w:r>
      <w:r>
        <w:rPr>
          <w:w w:val="105"/>
        </w:rPr>
        <w:t>2000, as amended, permits children under 18 years to be paid a sub-minimum rate of 70 per cent of the full minimum wage.</w:t>
      </w:r>
      <w:r>
        <w:rPr>
          <w:spacing w:val="-5"/>
          <w:w w:val="105"/>
        </w:rPr>
        <w:t> </w:t>
      </w:r>
      <w:r>
        <w:rPr>
          <w:w w:val="105"/>
        </w:rPr>
        <w:t>Following a request from the Minister for Enterprise,</w:t>
      </w:r>
      <w:r>
        <w:rPr>
          <w:spacing w:val="-9"/>
          <w:w w:val="105"/>
        </w:rPr>
        <w:t> </w:t>
      </w:r>
      <w:r>
        <w:rPr>
          <w:w w:val="105"/>
        </w:rPr>
        <w:t>Trade and</w:t>
      </w:r>
    </w:p>
    <w:p>
      <w:pPr>
        <w:pStyle w:val="BodyText"/>
        <w:spacing w:line="292" w:lineRule="auto"/>
        <w:ind w:left="487" w:right="161"/>
      </w:pPr>
      <w:r>
        <w:rPr>
          <w:spacing w:val="-2"/>
          <w:w w:val="105"/>
        </w:rPr>
        <w:t>Employment</w:t>
      </w:r>
      <w:r>
        <w:rPr>
          <w:spacing w:val="-12"/>
          <w:w w:val="105"/>
        </w:rPr>
        <w:t> </w:t>
      </w:r>
      <w:r>
        <w:rPr>
          <w:spacing w:val="-2"/>
          <w:w w:val="105"/>
        </w:rPr>
        <w:t>in</w:t>
      </w:r>
      <w:r>
        <w:rPr>
          <w:spacing w:val="-8"/>
          <w:w w:val="105"/>
        </w:rPr>
        <w:t> </w:t>
      </w:r>
      <w:r>
        <w:rPr>
          <w:spacing w:val="-2"/>
          <w:w w:val="105"/>
        </w:rPr>
        <w:t>2022,</w:t>
      </w:r>
      <w:r>
        <w:rPr>
          <w:spacing w:val="-20"/>
          <w:w w:val="105"/>
        </w:rPr>
        <w:t> </w:t>
      </w:r>
      <w:r>
        <w:rPr>
          <w:spacing w:val="-2"/>
          <w:w w:val="105"/>
        </w:rPr>
        <w:t>the</w:t>
      </w:r>
      <w:r>
        <w:rPr>
          <w:spacing w:val="-8"/>
          <w:w w:val="105"/>
        </w:rPr>
        <w:t> </w:t>
      </w:r>
      <w:r>
        <w:rPr>
          <w:spacing w:val="-2"/>
          <w:w w:val="105"/>
        </w:rPr>
        <w:t>Low</w:t>
      </w:r>
      <w:r>
        <w:rPr>
          <w:spacing w:val="-8"/>
          <w:w w:val="105"/>
        </w:rPr>
        <w:t> </w:t>
      </w:r>
      <w:r>
        <w:rPr>
          <w:spacing w:val="-2"/>
          <w:w w:val="105"/>
        </w:rPr>
        <w:t>Pay</w:t>
      </w:r>
      <w:r>
        <w:rPr>
          <w:spacing w:val="-12"/>
          <w:w w:val="105"/>
        </w:rPr>
        <w:t> </w:t>
      </w:r>
      <w:r>
        <w:rPr>
          <w:spacing w:val="-2"/>
          <w:w w:val="105"/>
        </w:rPr>
        <w:t>Commission</w:t>
      </w:r>
      <w:r>
        <w:rPr>
          <w:spacing w:val="-8"/>
          <w:w w:val="105"/>
        </w:rPr>
        <w:t> </w:t>
      </w:r>
      <w:r>
        <w:rPr>
          <w:spacing w:val="-2"/>
          <w:w w:val="105"/>
        </w:rPr>
        <w:t>is </w:t>
      </w:r>
      <w:r>
        <w:rPr>
          <w:w w:val="105"/>
        </w:rPr>
        <w:t>examining the retention or removal of the sub- minimum rates of the national minimum wage.</w:t>
      </w:r>
    </w:p>
    <w:p>
      <w:pPr>
        <w:pStyle w:val="BodyText"/>
        <w:spacing w:line="292" w:lineRule="auto" w:before="165"/>
        <w:ind w:left="487" w:right="161"/>
      </w:pPr>
      <w:r>
        <w:rPr>
          <w:w w:val="110"/>
        </w:rPr>
        <w:t>In</w:t>
      </w:r>
      <w:r>
        <w:rPr>
          <w:spacing w:val="-16"/>
          <w:w w:val="110"/>
        </w:rPr>
        <w:t> </w:t>
      </w:r>
      <w:r>
        <w:rPr>
          <w:w w:val="110"/>
        </w:rPr>
        <w:t>July</w:t>
      </w:r>
      <w:r>
        <w:rPr>
          <w:spacing w:val="-15"/>
          <w:w w:val="110"/>
        </w:rPr>
        <w:t> </w:t>
      </w:r>
      <w:r>
        <w:rPr>
          <w:w w:val="110"/>
        </w:rPr>
        <w:t>2023,</w:t>
      </w:r>
      <w:r>
        <w:rPr>
          <w:spacing w:val="-24"/>
          <w:w w:val="110"/>
        </w:rPr>
        <w:t> </w:t>
      </w:r>
      <w:r>
        <w:rPr>
          <w:w w:val="110"/>
        </w:rPr>
        <w:t>we</w:t>
      </w:r>
      <w:r>
        <w:rPr>
          <w:spacing w:val="-14"/>
          <w:w w:val="110"/>
        </w:rPr>
        <w:t> </w:t>
      </w:r>
      <w:r>
        <w:rPr>
          <w:w w:val="110"/>
        </w:rPr>
        <w:t>made</w:t>
      </w:r>
      <w:r>
        <w:rPr>
          <w:spacing w:val="-14"/>
          <w:w w:val="110"/>
        </w:rPr>
        <w:t> </w:t>
      </w:r>
      <w:r>
        <w:rPr>
          <w:w w:val="110"/>
        </w:rPr>
        <w:t>a</w:t>
      </w:r>
      <w:r>
        <w:rPr>
          <w:spacing w:val="-14"/>
          <w:w w:val="110"/>
        </w:rPr>
        <w:t> </w:t>
      </w:r>
      <w:hyperlink r:id="rId14">
        <w:r>
          <w:rPr>
            <w:color w:val="F06C9F"/>
            <w:w w:val="110"/>
          </w:rPr>
          <w:t>submission</w:t>
        </w:r>
        <w:r>
          <w:rPr>
            <w:color w:val="F06C9F"/>
            <w:spacing w:val="-14"/>
            <w:w w:val="110"/>
          </w:rPr>
          <w:t> </w:t>
        </w:r>
      </w:hyperlink>
      <w:r>
        <w:rPr>
          <w:w w:val="110"/>
        </w:rPr>
        <w:t>to</w:t>
      </w:r>
      <w:r>
        <w:rPr>
          <w:spacing w:val="-14"/>
          <w:w w:val="110"/>
        </w:rPr>
        <w:t> </w:t>
      </w:r>
      <w:r>
        <w:rPr>
          <w:w w:val="110"/>
        </w:rPr>
        <w:t>the</w:t>
      </w:r>
      <w:r>
        <w:rPr>
          <w:spacing w:val="-14"/>
          <w:w w:val="110"/>
        </w:rPr>
        <w:t> </w:t>
      </w:r>
      <w:r>
        <w:rPr>
          <w:w w:val="110"/>
        </w:rPr>
        <w:t>Low </w:t>
      </w:r>
      <w:r>
        <w:rPr>
          <w:w w:val="105"/>
        </w:rPr>
        <w:t>Pay</w:t>
      </w:r>
      <w:r>
        <w:rPr>
          <w:spacing w:val="-6"/>
          <w:w w:val="105"/>
        </w:rPr>
        <w:t> </w:t>
      </w:r>
      <w:r>
        <w:rPr>
          <w:w w:val="105"/>
        </w:rPr>
        <w:t>Commission</w:t>
      </w:r>
      <w:r>
        <w:rPr>
          <w:spacing w:val="-1"/>
          <w:w w:val="105"/>
        </w:rPr>
        <w:t> </w:t>
      </w:r>
      <w:r>
        <w:rPr>
          <w:w w:val="105"/>
        </w:rPr>
        <w:t>highlighting</w:t>
      </w:r>
      <w:r>
        <w:rPr>
          <w:spacing w:val="-1"/>
          <w:w w:val="105"/>
        </w:rPr>
        <w:t> </w:t>
      </w:r>
      <w:r>
        <w:rPr>
          <w:w w:val="105"/>
        </w:rPr>
        <w:t>Ireland’s</w:t>
      </w:r>
      <w:r>
        <w:rPr>
          <w:spacing w:val="-1"/>
          <w:w w:val="105"/>
        </w:rPr>
        <w:t> </w:t>
      </w:r>
      <w:r>
        <w:rPr>
          <w:w w:val="105"/>
        </w:rPr>
        <w:t>children’s </w:t>
      </w:r>
      <w:r>
        <w:rPr>
          <w:w w:val="110"/>
        </w:rPr>
        <w:t>rights obligations that</w:t>
      </w:r>
      <w:r>
        <w:rPr>
          <w:spacing w:val="-1"/>
          <w:w w:val="110"/>
        </w:rPr>
        <w:t> </w:t>
      </w:r>
      <w:r>
        <w:rPr>
          <w:w w:val="110"/>
        </w:rPr>
        <w:t>should be considered in examining</w:t>
      </w:r>
      <w:r>
        <w:rPr>
          <w:spacing w:val="-12"/>
          <w:w w:val="110"/>
        </w:rPr>
        <w:t> </w:t>
      </w:r>
      <w:r>
        <w:rPr>
          <w:w w:val="110"/>
        </w:rPr>
        <w:t>the</w:t>
      </w:r>
      <w:r>
        <w:rPr>
          <w:spacing w:val="-12"/>
          <w:w w:val="110"/>
        </w:rPr>
        <w:t> </w:t>
      </w:r>
      <w:r>
        <w:rPr>
          <w:w w:val="110"/>
        </w:rPr>
        <w:t>sub-minimum</w:t>
      </w:r>
      <w:r>
        <w:rPr>
          <w:spacing w:val="-12"/>
          <w:w w:val="110"/>
        </w:rPr>
        <w:t> </w:t>
      </w:r>
      <w:r>
        <w:rPr>
          <w:w w:val="110"/>
        </w:rPr>
        <w:t>rates</w:t>
      </w:r>
      <w:r>
        <w:rPr>
          <w:spacing w:val="-12"/>
          <w:w w:val="110"/>
        </w:rPr>
        <w:t> </w:t>
      </w:r>
      <w:r>
        <w:rPr>
          <w:w w:val="110"/>
        </w:rPr>
        <w:t>that</w:t>
      </w:r>
      <w:r>
        <w:rPr>
          <w:spacing w:val="-16"/>
          <w:w w:val="110"/>
        </w:rPr>
        <w:t> </w:t>
      </w:r>
      <w:r>
        <w:rPr>
          <w:w w:val="110"/>
        </w:rPr>
        <w:t>apply</w:t>
      </w:r>
      <w:r>
        <w:rPr>
          <w:spacing w:val="-15"/>
          <w:w w:val="110"/>
        </w:rPr>
        <w:t> </w:t>
      </w:r>
      <w:r>
        <w:rPr>
          <w:w w:val="110"/>
        </w:rPr>
        <w:t>to </w:t>
      </w:r>
      <w:r>
        <w:rPr>
          <w:w w:val="105"/>
        </w:rPr>
        <w:t>children</w:t>
      </w:r>
      <w:r>
        <w:rPr>
          <w:spacing w:val="-7"/>
          <w:w w:val="105"/>
        </w:rPr>
        <w:t> </w:t>
      </w:r>
      <w:r>
        <w:rPr>
          <w:w w:val="105"/>
        </w:rPr>
        <w:t>under</w:t>
      </w:r>
      <w:r>
        <w:rPr>
          <w:spacing w:val="-9"/>
          <w:w w:val="105"/>
        </w:rPr>
        <w:t> </w:t>
      </w:r>
      <w:r>
        <w:rPr>
          <w:w w:val="105"/>
        </w:rPr>
        <w:t>18.</w:t>
      </w:r>
      <w:r>
        <w:rPr>
          <w:spacing w:val="-24"/>
          <w:w w:val="105"/>
        </w:rPr>
        <w:t> </w:t>
      </w:r>
      <w:r>
        <w:rPr>
          <w:w w:val="105"/>
        </w:rPr>
        <w:t>We</w:t>
      </w:r>
      <w:r>
        <w:rPr>
          <w:spacing w:val="-7"/>
          <w:w w:val="105"/>
        </w:rPr>
        <w:t> </w:t>
      </w:r>
      <w:r>
        <w:rPr>
          <w:w w:val="105"/>
        </w:rPr>
        <w:t>also</w:t>
      </w:r>
      <w:r>
        <w:rPr>
          <w:spacing w:val="-7"/>
          <w:w w:val="105"/>
        </w:rPr>
        <w:t> </w:t>
      </w:r>
      <w:r>
        <w:rPr>
          <w:w w:val="105"/>
        </w:rPr>
        <w:t>outlined</w:t>
      </w:r>
      <w:r>
        <w:rPr>
          <w:spacing w:val="-7"/>
          <w:w w:val="105"/>
        </w:rPr>
        <w:t> </w:t>
      </w:r>
      <w:r>
        <w:rPr>
          <w:w w:val="105"/>
        </w:rPr>
        <w:t>the</w:t>
      </w:r>
      <w:r>
        <w:rPr>
          <w:spacing w:val="-7"/>
          <w:w w:val="105"/>
        </w:rPr>
        <w:t> </w:t>
      </w:r>
      <w:r>
        <w:rPr>
          <w:w w:val="105"/>
        </w:rPr>
        <w:t>concerns</w:t>
      </w:r>
    </w:p>
    <w:p>
      <w:pPr>
        <w:pStyle w:val="Heading1"/>
        <w:spacing w:before="167"/>
        <w:ind w:left="125"/>
      </w:pPr>
      <w:r>
        <w:rPr/>
        <w:pict>
          <v:shape style="position:absolute;margin-left:53.5811pt;margin-top:208.895065pt;width:11.2pt;height:13.2pt;mso-position-horizontal-relative:page;mso-position-vertical-relative:paragraph;z-index:-17220096" type="#_x0000_t202" id="docshape16" filled="false" stroked="false">
            <v:textbox inset="0,0,0,0">
              <w:txbxContent>
                <w:p>
                  <w:pPr>
                    <w:spacing w:before="16"/>
                    <w:ind w:left="0" w:right="0" w:firstLine="0"/>
                    <w:jc w:val="left"/>
                    <w:rPr>
                      <w:rFonts w:ascii="Times New Roman"/>
                      <w:b/>
                      <w:sz w:val="20"/>
                    </w:rPr>
                  </w:pPr>
                  <w:r>
                    <w:rPr>
                      <w:rFonts w:ascii="Times New Roman"/>
                      <w:b/>
                      <w:color w:val="004B65"/>
                      <w:spacing w:val="-5"/>
                      <w:w w:val="110"/>
                      <w:sz w:val="20"/>
                    </w:rPr>
                    <w:t>45</w:t>
                  </w:r>
                </w:p>
              </w:txbxContent>
            </v:textbox>
            <w10:wrap type="none"/>
          </v:shape>
        </w:pict>
      </w:r>
      <w:r>
        <w:rPr/>
        <w:pict>
          <v:shape style="position:absolute;margin-left:261.844788pt;margin-top:209.509064pt;width:271.1pt;height:10.6pt;mso-position-horizontal-relative:page;mso-position-vertical-relative:paragraph;z-index:-17219584" type="#_x0000_t202" id="docshape17" filled="false" stroked="false">
            <v:textbox inset="0,0,0,0">
              <w:txbxContent>
                <w:p>
                  <w:pPr>
                    <w:spacing w:before="13"/>
                    <w:ind w:left="0" w:right="0" w:firstLine="0"/>
                    <w:jc w:val="left"/>
                    <w:rPr>
                      <w:rFonts w:ascii="Times New Roman" w:hAnsi="Times New Roman"/>
                      <w:b/>
                      <w:sz w:val="16"/>
                    </w:rPr>
                  </w:pPr>
                  <w:r>
                    <w:rPr>
                      <w:rFonts w:ascii="Times New Roman" w:hAnsi="Times New Roman"/>
                      <w:b/>
                      <w:color w:val="004B65"/>
                      <w:spacing w:val="-2"/>
                      <w:w w:val="110"/>
                      <w:sz w:val="16"/>
                    </w:rPr>
                    <w:t>Annual</w:t>
                  </w:r>
                  <w:r>
                    <w:rPr>
                      <w:rFonts w:ascii="Times New Roman" w:hAnsi="Times New Roman"/>
                      <w:b/>
                      <w:color w:val="004B65"/>
                      <w:spacing w:val="2"/>
                      <w:w w:val="110"/>
                      <w:sz w:val="16"/>
                    </w:rPr>
                    <w:t> </w:t>
                  </w:r>
                  <w:r>
                    <w:rPr>
                      <w:rFonts w:ascii="Times New Roman" w:hAnsi="Times New Roman"/>
                      <w:b/>
                      <w:color w:val="004B65"/>
                      <w:spacing w:val="-2"/>
                      <w:w w:val="110"/>
                      <w:sz w:val="16"/>
                    </w:rPr>
                    <w:t>Report</w:t>
                  </w:r>
                  <w:r>
                    <w:rPr>
                      <w:rFonts w:ascii="Times New Roman" w:hAnsi="Times New Roman"/>
                      <w:b/>
                      <w:color w:val="004B65"/>
                      <w:spacing w:val="2"/>
                      <w:w w:val="110"/>
                      <w:sz w:val="16"/>
                    </w:rPr>
                    <w:t> </w:t>
                  </w:r>
                  <w:r>
                    <w:rPr>
                      <w:rFonts w:ascii="Times New Roman" w:hAnsi="Times New Roman"/>
                      <w:b/>
                      <w:color w:val="004B65"/>
                      <w:spacing w:val="-2"/>
                      <w:w w:val="110"/>
                      <w:sz w:val="16"/>
                    </w:rPr>
                    <w:t>2023</w:t>
                  </w:r>
                  <w:r>
                    <w:rPr>
                      <w:rFonts w:ascii="Times New Roman" w:hAnsi="Times New Roman"/>
                      <w:b/>
                      <w:color w:val="004B65"/>
                      <w:spacing w:val="2"/>
                      <w:w w:val="110"/>
                      <w:sz w:val="16"/>
                    </w:rPr>
                    <w:t> </w:t>
                  </w:r>
                  <w:r>
                    <w:rPr>
                      <w:rFonts w:ascii="Times New Roman" w:hAnsi="Times New Roman"/>
                      <w:b/>
                      <w:color w:val="F06C9F"/>
                      <w:spacing w:val="-2"/>
                      <w:w w:val="110"/>
                      <w:sz w:val="16"/>
                    </w:rPr>
                    <w:t>Mainstreaming</w:t>
                  </w:r>
                  <w:r>
                    <w:rPr>
                      <w:rFonts w:ascii="Times New Roman" w:hAnsi="Times New Roman"/>
                      <w:b/>
                      <w:color w:val="F06C9F"/>
                      <w:spacing w:val="2"/>
                      <w:w w:val="110"/>
                      <w:sz w:val="16"/>
                    </w:rPr>
                    <w:t> </w:t>
                  </w:r>
                  <w:r>
                    <w:rPr>
                      <w:rFonts w:ascii="Times New Roman" w:hAnsi="Times New Roman"/>
                      <w:b/>
                      <w:color w:val="F06C9F"/>
                      <w:spacing w:val="-2"/>
                      <w:w w:val="110"/>
                      <w:sz w:val="16"/>
                    </w:rPr>
                    <w:t>Children’s</w:t>
                  </w:r>
                  <w:r>
                    <w:rPr>
                      <w:rFonts w:ascii="Times New Roman" w:hAnsi="Times New Roman"/>
                      <w:b/>
                      <w:color w:val="F06C9F"/>
                      <w:spacing w:val="2"/>
                      <w:w w:val="110"/>
                      <w:sz w:val="16"/>
                    </w:rPr>
                    <w:t> </w:t>
                  </w:r>
                  <w:r>
                    <w:rPr>
                      <w:rFonts w:ascii="Times New Roman" w:hAnsi="Times New Roman"/>
                      <w:b/>
                      <w:color w:val="F06C9F"/>
                      <w:spacing w:val="-2"/>
                      <w:w w:val="110"/>
                      <w:sz w:val="16"/>
                    </w:rPr>
                    <w:t>Rights</w:t>
                  </w:r>
                  <w:r>
                    <w:rPr>
                      <w:rFonts w:ascii="Times New Roman" w:hAnsi="Times New Roman"/>
                      <w:b/>
                      <w:color w:val="F06C9F"/>
                      <w:spacing w:val="2"/>
                      <w:w w:val="110"/>
                      <w:sz w:val="16"/>
                    </w:rPr>
                    <w:t> </w:t>
                  </w:r>
                  <w:r>
                    <w:rPr>
                      <w:rFonts w:ascii="Times New Roman" w:hAnsi="Times New Roman"/>
                      <w:b/>
                      <w:color w:val="F06C9F"/>
                      <w:spacing w:val="-2"/>
                      <w:w w:val="110"/>
                      <w:sz w:val="16"/>
                    </w:rPr>
                    <w:t>in</w:t>
                  </w:r>
                  <w:r>
                    <w:rPr>
                      <w:rFonts w:ascii="Times New Roman" w:hAnsi="Times New Roman"/>
                      <w:b/>
                      <w:color w:val="F06C9F"/>
                      <w:spacing w:val="2"/>
                      <w:w w:val="110"/>
                      <w:sz w:val="16"/>
                    </w:rPr>
                    <w:t> </w:t>
                  </w:r>
                  <w:r>
                    <w:rPr>
                      <w:rFonts w:ascii="Times New Roman" w:hAnsi="Times New Roman"/>
                      <w:b/>
                      <w:color w:val="F06C9F"/>
                      <w:spacing w:val="-2"/>
                      <w:w w:val="110"/>
                      <w:sz w:val="16"/>
                    </w:rPr>
                    <w:t>National</w:t>
                  </w:r>
                  <w:r>
                    <w:rPr>
                      <w:rFonts w:ascii="Times New Roman" w:hAnsi="Times New Roman"/>
                      <w:b/>
                      <w:color w:val="F06C9F"/>
                      <w:spacing w:val="2"/>
                      <w:w w:val="110"/>
                      <w:sz w:val="16"/>
                    </w:rPr>
                    <w:t> </w:t>
                  </w:r>
                  <w:r>
                    <w:rPr>
                      <w:rFonts w:ascii="Times New Roman" w:hAnsi="Times New Roman"/>
                      <w:b/>
                      <w:color w:val="F06C9F"/>
                      <w:spacing w:val="-2"/>
                      <w:w w:val="110"/>
                      <w:sz w:val="16"/>
                    </w:rPr>
                    <w:t>Policy</w:t>
                  </w:r>
                </w:p>
              </w:txbxContent>
            </v:textbox>
            <w10:wrap type="none"/>
          </v:shape>
        </w:pict>
      </w:r>
      <w:r>
        <w:rPr>
          <w:color w:val="F06C9F"/>
          <w:spacing w:val="-5"/>
          <w:w w:val="110"/>
        </w:rPr>
        <w:t>11.</w:t>
      </w:r>
    </w:p>
    <w:p>
      <w:pPr>
        <w:pStyle w:val="BodyText"/>
        <w:spacing w:line="292" w:lineRule="auto" w:before="211"/>
        <w:ind w:left="100" w:right="546"/>
      </w:pPr>
      <w:r>
        <w:rPr/>
        <w:br w:type="column"/>
      </w:r>
      <w:r>
        <w:rPr>
          <w:w w:val="110"/>
        </w:rPr>
        <w:t>raised by international monitoring bodies, including</w:t>
      </w:r>
      <w:r>
        <w:rPr>
          <w:spacing w:val="-6"/>
          <w:w w:val="110"/>
        </w:rPr>
        <w:t> </w:t>
      </w:r>
      <w:r>
        <w:rPr>
          <w:w w:val="110"/>
        </w:rPr>
        <w:t>the</w:t>
      </w:r>
      <w:r>
        <w:rPr>
          <w:spacing w:val="-6"/>
          <w:w w:val="110"/>
        </w:rPr>
        <w:t> </w:t>
      </w:r>
      <w:r>
        <w:rPr>
          <w:w w:val="110"/>
        </w:rPr>
        <w:t>UN</w:t>
      </w:r>
      <w:r>
        <w:rPr>
          <w:spacing w:val="-6"/>
          <w:w w:val="110"/>
        </w:rPr>
        <w:t> </w:t>
      </w:r>
      <w:r>
        <w:rPr>
          <w:w w:val="110"/>
        </w:rPr>
        <w:t>Committee</w:t>
      </w:r>
      <w:r>
        <w:rPr>
          <w:spacing w:val="-6"/>
          <w:w w:val="110"/>
        </w:rPr>
        <w:t> </w:t>
      </w:r>
      <w:r>
        <w:rPr>
          <w:w w:val="110"/>
        </w:rPr>
        <w:t>on</w:t>
      </w:r>
      <w:r>
        <w:rPr>
          <w:spacing w:val="-6"/>
          <w:w w:val="110"/>
        </w:rPr>
        <w:t> </w:t>
      </w:r>
      <w:r>
        <w:rPr>
          <w:w w:val="110"/>
        </w:rPr>
        <w:t>Economic, Social</w:t>
      </w:r>
      <w:r>
        <w:rPr>
          <w:spacing w:val="-16"/>
          <w:w w:val="110"/>
        </w:rPr>
        <w:t> </w:t>
      </w:r>
      <w:r>
        <w:rPr>
          <w:w w:val="110"/>
        </w:rPr>
        <w:t>and</w:t>
      </w:r>
      <w:r>
        <w:rPr>
          <w:spacing w:val="-15"/>
          <w:w w:val="110"/>
        </w:rPr>
        <w:t> </w:t>
      </w:r>
      <w:r>
        <w:rPr>
          <w:w w:val="110"/>
        </w:rPr>
        <w:t>Cultural</w:t>
      </w:r>
      <w:r>
        <w:rPr>
          <w:spacing w:val="-15"/>
          <w:w w:val="110"/>
        </w:rPr>
        <w:t> </w:t>
      </w:r>
      <w:r>
        <w:rPr>
          <w:w w:val="110"/>
        </w:rPr>
        <w:t>Rights</w:t>
      </w:r>
      <w:r>
        <w:rPr>
          <w:spacing w:val="-16"/>
          <w:w w:val="110"/>
        </w:rPr>
        <w:t> </w:t>
      </w:r>
      <w:r>
        <w:rPr>
          <w:w w:val="110"/>
        </w:rPr>
        <w:t>and</w:t>
      </w:r>
      <w:r>
        <w:rPr>
          <w:spacing w:val="-15"/>
          <w:w w:val="110"/>
        </w:rPr>
        <w:t> </w:t>
      </w:r>
      <w:r>
        <w:rPr>
          <w:w w:val="110"/>
        </w:rPr>
        <w:t>the</w:t>
      </w:r>
      <w:r>
        <w:rPr>
          <w:spacing w:val="-15"/>
          <w:w w:val="110"/>
        </w:rPr>
        <w:t> </w:t>
      </w:r>
      <w:r>
        <w:rPr>
          <w:w w:val="110"/>
        </w:rPr>
        <w:t>European Committee</w:t>
      </w:r>
      <w:r>
        <w:rPr>
          <w:spacing w:val="-2"/>
          <w:w w:val="110"/>
        </w:rPr>
        <w:t> </w:t>
      </w:r>
      <w:r>
        <w:rPr>
          <w:w w:val="110"/>
        </w:rPr>
        <w:t>on</w:t>
      </w:r>
      <w:r>
        <w:rPr>
          <w:spacing w:val="-2"/>
          <w:w w:val="110"/>
        </w:rPr>
        <w:t> </w:t>
      </w:r>
      <w:r>
        <w:rPr>
          <w:w w:val="110"/>
        </w:rPr>
        <w:t>Social</w:t>
      </w:r>
      <w:r>
        <w:rPr>
          <w:spacing w:val="-2"/>
          <w:w w:val="110"/>
        </w:rPr>
        <w:t> </w:t>
      </w:r>
      <w:r>
        <w:rPr>
          <w:w w:val="110"/>
        </w:rPr>
        <w:t>Rights,</w:t>
      </w:r>
      <w:r>
        <w:rPr>
          <w:spacing w:val="-17"/>
          <w:w w:val="110"/>
        </w:rPr>
        <w:t> </w:t>
      </w:r>
      <w:r>
        <w:rPr>
          <w:w w:val="110"/>
        </w:rPr>
        <w:t>in</w:t>
      </w:r>
      <w:r>
        <w:rPr>
          <w:spacing w:val="-2"/>
          <w:w w:val="110"/>
        </w:rPr>
        <w:t> </w:t>
      </w:r>
      <w:r>
        <w:rPr>
          <w:w w:val="110"/>
        </w:rPr>
        <w:t>relation</w:t>
      </w:r>
      <w:r>
        <w:rPr>
          <w:spacing w:val="-2"/>
          <w:w w:val="110"/>
        </w:rPr>
        <w:t> </w:t>
      </w:r>
      <w:r>
        <w:rPr>
          <w:w w:val="110"/>
        </w:rPr>
        <w:t>to</w:t>
      </w:r>
      <w:r>
        <w:rPr>
          <w:spacing w:val="-2"/>
          <w:w w:val="110"/>
        </w:rPr>
        <w:t> </w:t>
      </w:r>
      <w:r>
        <w:rPr>
          <w:w w:val="110"/>
        </w:rPr>
        <w:t>the sub-minimum</w:t>
      </w:r>
      <w:r>
        <w:rPr>
          <w:spacing w:val="-16"/>
          <w:w w:val="110"/>
        </w:rPr>
        <w:t> </w:t>
      </w:r>
      <w:r>
        <w:rPr>
          <w:w w:val="110"/>
        </w:rPr>
        <w:t>rates</w:t>
      </w:r>
      <w:r>
        <w:rPr>
          <w:spacing w:val="-15"/>
          <w:w w:val="110"/>
        </w:rPr>
        <w:t> </w:t>
      </w:r>
      <w:r>
        <w:rPr>
          <w:w w:val="110"/>
        </w:rPr>
        <w:t>in</w:t>
      </w:r>
      <w:r>
        <w:rPr>
          <w:spacing w:val="-15"/>
          <w:w w:val="110"/>
        </w:rPr>
        <w:t> </w:t>
      </w:r>
      <w:r>
        <w:rPr>
          <w:w w:val="110"/>
        </w:rPr>
        <w:t>Ireland.</w:t>
      </w:r>
      <w:r>
        <w:rPr>
          <w:spacing w:val="-24"/>
          <w:w w:val="110"/>
        </w:rPr>
        <w:t> </w:t>
      </w:r>
      <w:r>
        <w:rPr>
          <w:w w:val="110"/>
        </w:rPr>
        <w:t>Our</w:t>
      </w:r>
      <w:r>
        <w:rPr>
          <w:spacing w:val="-15"/>
          <w:w w:val="110"/>
        </w:rPr>
        <w:t> </w:t>
      </w:r>
      <w:r>
        <w:rPr>
          <w:w w:val="110"/>
        </w:rPr>
        <w:t>submission </w:t>
      </w:r>
      <w:r>
        <w:rPr>
          <w:w w:val="105"/>
        </w:rPr>
        <w:t>encouraged</w:t>
      </w:r>
      <w:r>
        <w:rPr>
          <w:spacing w:val="-11"/>
          <w:w w:val="105"/>
        </w:rPr>
        <w:t> </w:t>
      </w:r>
      <w:r>
        <w:rPr>
          <w:w w:val="105"/>
        </w:rPr>
        <w:t>the</w:t>
      </w:r>
      <w:r>
        <w:rPr>
          <w:spacing w:val="-11"/>
          <w:w w:val="105"/>
        </w:rPr>
        <w:t> </w:t>
      </w:r>
      <w:r>
        <w:rPr>
          <w:w w:val="105"/>
        </w:rPr>
        <w:t>Low</w:t>
      </w:r>
      <w:r>
        <w:rPr>
          <w:spacing w:val="-11"/>
          <w:w w:val="105"/>
        </w:rPr>
        <w:t> </w:t>
      </w:r>
      <w:r>
        <w:rPr>
          <w:w w:val="105"/>
        </w:rPr>
        <w:t>Pay</w:t>
      </w:r>
      <w:r>
        <w:rPr>
          <w:spacing w:val="-15"/>
          <w:w w:val="105"/>
        </w:rPr>
        <w:t> </w:t>
      </w:r>
      <w:r>
        <w:rPr>
          <w:w w:val="105"/>
        </w:rPr>
        <w:t>Commission</w:t>
      </w:r>
      <w:r>
        <w:rPr>
          <w:spacing w:val="-11"/>
          <w:w w:val="105"/>
        </w:rPr>
        <w:t> </w:t>
      </w:r>
      <w:r>
        <w:rPr>
          <w:w w:val="105"/>
        </w:rPr>
        <w:t>to</w:t>
      </w:r>
      <w:r>
        <w:rPr>
          <w:spacing w:val="-11"/>
          <w:w w:val="105"/>
        </w:rPr>
        <w:t> </w:t>
      </w:r>
      <w:r>
        <w:rPr>
          <w:w w:val="105"/>
        </w:rPr>
        <w:t>ensure </w:t>
      </w:r>
      <w:r>
        <w:rPr>
          <w:w w:val="110"/>
        </w:rPr>
        <w:t>that its recommendations are in line with Ireland’s</w:t>
      </w:r>
      <w:r>
        <w:rPr>
          <w:spacing w:val="-9"/>
          <w:w w:val="110"/>
        </w:rPr>
        <w:t> </w:t>
      </w:r>
      <w:r>
        <w:rPr>
          <w:w w:val="110"/>
        </w:rPr>
        <w:t>international</w:t>
      </w:r>
      <w:r>
        <w:rPr>
          <w:spacing w:val="-9"/>
          <w:w w:val="110"/>
        </w:rPr>
        <w:t> </w:t>
      </w:r>
      <w:r>
        <w:rPr>
          <w:w w:val="110"/>
        </w:rPr>
        <w:t>and</w:t>
      </w:r>
      <w:r>
        <w:rPr>
          <w:spacing w:val="-9"/>
          <w:w w:val="110"/>
        </w:rPr>
        <w:t> </w:t>
      </w:r>
      <w:r>
        <w:rPr>
          <w:w w:val="110"/>
        </w:rPr>
        <w:t>European</w:t>
      </w:r>
      <w:r>
        <w:rPr>
          <w:spacing w:val="-9"/>
          <w:w w:val="110"/>
        </w:rPr>
        <w:t> </w:t>
      </w:r>
      <w:r>
        <w:rPr>
          <w:w w:val="110"/>
        </w:rPr>
        <w:t>rights obligations and corresponding guidance.</w:t>
      </w:r>
    </w:p>
    <w:p>
      <w:pPr>
        <w:pStyle w:val="BodyText"/>
        <w:spacing w:line="292" w:lineRule="auto" w:before="165"/>
        <w:ind w:left="100" w:right="511"/>
      </w:pPr>
      <w:r>
        <w:rPr>
          <w:w w:val="110"/>
        </w:rPr>
        <w:t>Since</w:t>
      </w:r>
      <w:r>
        <w:rPr>
          <w:spacing w:val="-4"/>
          <w:w w:val="110"/>
        </w:rPr>
        <w:t> </w:t>
      </w:r>
      <w:r>
        <w:rPr>
          <w:w w:val="110"/>
        </w:rPr>
        <w:t>our</w:t>
      </w:r>
      <w:r>
        <w:rPr>
          <w:spacing w:val="-6"/>
          <w:w w:val="110"/>
        </w:rPr>
        <w:t> </w:t>
      </w:r>
      <w:r>
        <w:rPr>
          <w:w w:val="110"/>
        </w:rPr>
        <w:t>submission,</w:t>
      </w:r>
      <w:r>
        <w:rPr>
          <w:spacing w:val="-18"/>
          <w:w w:val="110"/>
        </w:rPr>
        <w:t> </w:t>
      </w:r>
      <w:r>
        <w:rPr>
          <w:w w:val="110"/>
        </w:rPr>
        <w:t>the</w:t>
      </w:r>
      <w:r>
        <w:rPr>
          <w:spacing w:val="-4"/>
          <w:w w:val="110"/>
        </w:rPr>
        <w:t> </w:t>
      </w:r>
      <w:r>
        <w:rPr>
          <w:w w:val="110"/>
        </w:rPr>
        <w:t>Commission published</w:t>
      </w:r>
      <w:r>
        <w:rPr>
          <w:spacing w:val="-6"/>
          <w:w w:val="110"/>
        </w:rPr>
        <w:t> </w:t>
      </w:r>
      <w:r>
        <w:rPr>
          <w:w w:val="110"/>
        </w:rPr>
        <w:t>its</w:t>
      </w:r>
      <w:r>
        <w:rPr>
          <w:spacing w:val="-6"/>
          <w:w w:val="110"/>
        </w:rPr>
        <w:t> </w:t>
      </w:r>
      <w:r>
        <w:rPr>
          <w:w w:val="110"/>
        </w:rPr>
        <w:t>2023</w:t>
      </w:r>
      <w:r>
        <w:rPr>
          <w:spacing w:val="-6"/>
          <w:w w:val="110"/>
        </w:rPr>
        <w:t> </w:t>
      </w:r>
      <w:r>
        <w:rPr>
          <w:w w:val="110"/>
        </w:rPr>
        <w:t>Annual</w:t>
      </w:r>
      <w:r>
        <w:rPr>
          <w:spacing w:val="-6"/>
          <w:w w:val="110"/>
        </w:rPr>
        <w:t> </w:t>
      </w:r>
      <w:r>
        <w:rPr>
          <w:w w:val="110"/>
        </w:rPr>
        <w:t>Report</w:t>
      </w:r>
      <w:r>
        <w:rPr>
          <w:spacing w:val="-11"/>
          <w:w w:val="110"/>
        </w:rPr>
        <w:t> </w:t>
      </w:r>
      <w:r>
        <w:rPr>
          <w:w w:val="110"/>
        </w:rPr>
        <w:t>which</w:t>
      </w:r>
      <w:r>
        <w:rPr>
          <w:spacing w:val="-6"/>
          <w:w w:val="110"/>
        </w:rPr>
        <w:t> </w:t>
      </w:r>
      <w:r>
        <w:rPr>
          <w:w w:val="110"/>
        </w:rPr>
        <w:t>noted that it would be submitting a report to the Minister</w:t>
      </w:r>
      <w:r>
        <w:rPr>
          <w:spacing w:val="-16"/>
          <w:w w:val="110"/>
        </w:rPr>
        <w:t> </w:t>
      </w:r>
      <w:r>
        <w:rPr>
          <w:w w:val="110"/>
        </w:rPr>
        <w:t>for</w:t>
      </w:r>
      <w:r>
        <w:rPr>
          <w:spacing w:val="-15"/>
          <w:w w:val="110"/>
        </w:rPr>
        <w:t> </w:t>
      </w:r>
      <w:r>
        <w:rPr>
          <w:w w:val="110"/>
        </w:rPr>
        <w:t>Enterprise,</w:t>
      </w:r>
      <w:r>
        <w:rPr>
          <w:spacing w:val="-34"/>
          <w:w w:val="110"/>
        </w:rPr>
        <w:t> </w:t>
      </w:r>
      <w:r>
        <w:rPr>
          <w:w w:val="110"/>
        </w:rPr>
        <w:t>Trade</w:t>
      </w:r>
      <w:r>
        <w:rPr>
          <w:spacing w:val="-15"/>
          <w:w w:val="110"/>
        </w:rPr>
        <w:t> </w:t>
      </w:r>
      <w:r>
        <w:rPr>
          <w:w w:val="110"/>
        </w:rPr>
        <w:t>and</w:t>
      </w:r>
      <w:r>
        <w:rPr>
          <w:spacing w:val="-15"/>
          <w:w w:val="110"/>
        </w:rPr>
        <w:t> </w:t>
      </w:r>
      <w:r>
        <w:rPr>
          <w:w w:val="110"/>
        </w:rPr>
        <w:t>Employment on</w:t>
      </w:r>
      <w:r>
        <w:rPr>
          <w:spacing w:val="-11"/>
          <w:w w:val="110"/>
        </w:rPr>
        <w:t> </w:t>
      </w:r>
      <w:r>
        <w:rPr>
          <w:w w:val="110"/>
        </w:rPr>
        <w:t>sub-minimum</w:t>
      </w:r>
      <w:r>
        <w:rPr>
          <w:spacing w:val="-11"/>
          <w:w w:val="110"/>
        </w:rPr>
        <w:t> </w:t>
      </w:r>
      <w:r>
        <w:rPr>
          <w:w w:val="110"/>
        </w:rPr>
        <w:t>rates</w:t>
      </w:r>
      <w:r>
        <w:rPr>
          <w:spacing w:val="-11"/>
          <w:w w:val="110"/>
        </w:rPr>
        <w:t> </w:t>
      </w:r>
      <w:r>
        <w:rPr>
          <w:w w:val="110"/>
        </w:rPr>
        <w:t>before</w:t>
      </w:r>
      <w:r>
        <w:rPr>
          <w:spacing w:val="-11"/>
          <w:w w:val="110"/>
        </w:rPr>
        <w:t> </w:t>
      </w:r>
      <w:r>
        <w:rPr>
          <w:w w:val="110"/>
        </w:rPr>
        <w:t>the</w:t>
      </w:r>
      <w:r>
        <w:rPr>
          <w:spacing w:val="-11"/>
          <w:w w:val="110"/>
        </w:rPr>
        <w:t> </w:t>
      </w:r>
      <w:r>
        <w:rPr>
          <w:w w:val="110"/>
        </w:rPr>
        <w:t>end</w:t>
      </w:r>
      <w:r>
        <w:rPr>
          <w:spacing w:val="-11"/>
          <w:w w:val="110"/>
        </w:rPr>
        <w:t> </w:t>
      </w:r>
      <w:r>
        <w:rPr>
          <w:w w:val="110"/>
        </w:rPr>
        <w:t>of</w:t>
      </w:r>
      <w:r>
        <w:rPr>
          <w:spacing w:val="-15"/>
          <w:w w:val="110"/>
        </w:rPr>
        <w:t> </w:t>
      </w:r>
      <w:r>
        <w:rPr>
          <w:w w:val="110"/>
        </w:rPr>
        <w:t>2023. </w:t>
      </w:r>
      <w:r>
        <w:rPr>
          <w:w w:val="105"/>
        </w:rPr>
        <w:t>The</w:t>
      </w:r>
      <w:r>
        <w:rPr>
          <w:spacing w:val="-4"/>
          <w:w w:val="105"/>
        </w:rPr>
        <w:t> </w:t>
      </w:r>
      <w:r>
        <w:rPr>
          <w:w w:val="105"/>
        </w:rPr>
        <w:t>OCO</w:t>
      </w:r>
      <w:r>
        <w:rPr>
          <w:spacing w:val="-4"/>
          <w:w w:val="105"/>
        </w:rPr>
        <w:t> </w:t>
      </w:r>
      <w:r>
        <w:rPr>
          <w:w w:val="105"/>
        </w:rPr>
        <w:t>will</w:t>
      </w:r>
      <w:r>
        <w:rPr>
          <w:spacing w:val="-4"/>
          <w:w w:val="105"/>
        </w:rPr>
        <w:t> </w:t>
      </w:r>
      <w:r>
        <w:rPr>
          <w:w w:val="105"/>
        </w:rPr>
        <w:t>continue</w:t>
      </w:r>
      <w:r>
        <w:rPr>
          <w:spacing w:val="-4"/>
          <w:w w:val="105"/>
        </w:rPr>
        <w:t> </w:t>
      </w:r>
      <w:r>
        <w:rPr>
          <w:w w:val="105"/>
        </w:rPr>
        <w:t>to</w:t>
      </w:r>
      <w:r>
        <w:rPr>
          <w:spacing w:val="-4"/>
          <w:w w:val="105"/>
        </w:rPr>
        <w:t> </w:t>
      </w:r>
      <w:r>
        <w:rPr>
          <w:w w:val="105"/>
        </w:rPr>
        <w:t>monitor</w:t>
      </w:r>
      <w:r>
        <w:rPr>
          <w:spacing w:val="-6"/>
          <w:w w:val="105"/>
        </w:rPr>
        <w:t> </w:t>
      </w:r>
      <w:r>
        <w:rPr>
          <w:w w:val="105"/>
        </w:rPr>
        <w:t>developments </w:t>
      </w:r>
      <w:r>
        <w:rPr>
          <w:w w:val="110"/>
        </w:rPr>
        <w:t>arising</w:t>
      </w:r>
      <w:r>
        <w:rPr>
          <w:spacing w:val="-8"/>
          <w:w w:val="110"/>
        </w:rPr>
        <w:t> </w:t>
      </w:r>
      <w:r>
        <w:rPr>
          <w:w w:val="110"/>
        </w:rPr>
        <w:t>from</w:t>
      </w:r>
      <w:r>
        <w:rPr>
          <w:spacing w:val="-8"/>
          <w:w w:val="110"/>
        </w:rPr>
        <w:t> </w:t>
      </w:r>
      <w:r>
        <w:rPr>
          <w:w w:val="110"/>
        </w:rPr>
        <w:t>the</w:t>
      </w:r>
      <w:r>
        <w:rPr>
          <w:spacing w:val="-8"/>
          <w:w w:val="110"/>
        </w:rPr>
        <w:t> </w:t>
      </w:r>
      <w:r>
        <w:rPr>
          <w:w w:val="110"/>
        </w:rPr>
        <w:t>Commission’s</w:t>
      </w:r>
      <w:r>
        <w:rPr>
          <w:spacing w:val="-8"/>
          <w:w w:val="110"/>
        </w:rPr>
        <w:t> </w:t>
      </w:r>
      <w:r>
        <w:rPr>
          <w:w w:val="110"/>
        </w:rPr>
        <w:t>examination</w:t>
      </w:r>
      <w:r>
        <w:rPr>
          <w:spacing w:val="-8"/>
          <w:w w:val="110"/>
        </w:rPr>
        <w:t> </w:t>
      </w:r>
      <w:r>
        <w:rPr>
          <w:w w:val="110"/>
        </w:rPr>
        <w:t>of sub-minimum rates in 2024.</w:t>
      </w:r>
    </w:p>
    <w:p>
      <w:pPr>
        <w:spacing w:after="0" w:line="292" w:lineRule="auto"/>
        <w:sectPr>
          <w:type w:val="continuous"/>
          <w:pgSz w:w="11910" w:h="16840"/>
          <w:pgMar w:top="0" w:bottom="0" w:left="760" w:right="800"/>
          <w:cols w:num="2" w:equalWidth="0">
            <w:col w:w="5222" w:space="40"/>
            <w:col w:w="5088"/>
          </w:cols>
        </w:sectPr>
      </w:pPr>
    </w:p>
    <w:p>
      <w:pPr>
        <w:pStyle w:val="Heading4"/>
        <w:spacing w:line="228" w:lineRule="auto" w:before="130"/>
        <w:ind w:right="5772"/>
      </w:pPr>
      <w:r>
        <w:rPr>
          <w:color w:val="F06C9F"/>
          <w:spacing w:val="-4"/>
          <w:w w:val="110"/>
        </w:rPr>
        <w:t>Children’s</w:t>
      </w:r>
      <w:r>
        <w:rPr>
          <w:color w:val="F06C9F"/>
          <w:spacing w:val="-27"/>
          <w:w w:val="110"/>
        </w:rPr>
        <w:t> </w:t>
      </w:r>
      <w:r>
        <w:rPr>
          <w:color w:val="F06C9F"/>
          <w:spacing w:val="-4"/>
          <w:w w:val="110"/>
        </w:rPr>
        <w:t>Rights</w:t>
      </w:r>
      <w:r>
        <w:rPr>
          <w:color w:val="F06C9F"/>
          <w:spacing w:val="-26"/>
          <w:w w:val="110"/>
        </w:rPr>
        <w:t> </w:t>
      </w:r>
      <w:r>
        <w:rPr>
          <w:color w:val="F06C9F"/>
          <w:spacing w:val="-4"/>
          <w:w w:val="110"/>
        </w:rPr>
        <w:t>in </w:t>
      </w:r>
      <w:r>
        <w:rPr>
          <w:color w:val="F06C9F"/>
          <w:w w:val="110"/>
        </w:rPr>
        <w:t>Brief Pilot Project</w:t>
      </w:r>
    </w:p>
    <w:p>
      <w:pPr>
        <w:pStyle w:val="BodyText"/>
        <w:spacing w:line="292" w:lineRule="auto" w:before="228"/>
        <w:ind w:left="487" w:right="5301"/>
      </w:pPr>
      <w:r>
        <w:rPr>
          <w:w w:val="110"/>
        </w:rPr>
        <w:t>In</w:t>
      </w:r>
      <w:r>
        <w:rPr>
          <w:spacing w:val="-16"/>
          <w:w w:val="110"/>
        </w:rPr>
        <w:t> </w:t>
      </w:r>
      <w:r>
        <w:rPr>
          <w:w w:val="110"/>
        </w:rPr>
        <w:t>2023,</w:t>
      </w:r>
      <w:r>
        <w:rPr>
          <w:spacing w:val="-23"/>
          <w:w w:val="110"/>
        </w:rPr>
        <w:t> </w:t>
      </w:r>
      <w:r>
        <w:rPr>
          <w:w w:val="110"/>
        </w:rPr>
        <w:t>the</w:t>
      </w:r>
      <w:r>
        <w:rPr>
          <w:spacing w:val="-16"/>
          <w:w w:val="110"/>
        </w:rPr>
        <w:t> </w:t>
      </w:r>
      <w:r>
        <w:rPr>
          <w:w w:val="110"/>
        </w:rPr>
        <w:t>Ombudsman</w:t>
      </w:r>
      <w:r>
        <w:rPr>
          <w:spacing w:val="-15"/>
          <w:w w:val="110"/>
        </w:rPr>
        <w:t> </w:t>
      </w:r>
      <w:r>
        <w:rPr>
          <w:w w:val="110"/>
        </w:rPr>
        <w:t>for</w:t>
      </w:r>
      <w:r>
        <w:rPr>
          <w:spacing w:val="-15"/>
          <w:w w:val="110"/>
        </w:rPr>
        <w:t> </w:t>
      </w:r>
      <w:r>
        <w:rPr>
          <w:w w:val="110"/>
        </w:rPr>
        <w:t>Children’s</w:t>
      </w:r>
      <w:r>
        <w:rPr>
          <w:spacing w:val="-15"/>
          <w:w w:val="110"/>
        </w:rPr>
        <w:t> </w:t>
      </w:r>
      <w:r>
        <w:rPr>
          <w:w w:val="110"/>
        </w:rPr>
        <w:t>Office commenced a pilot project to strengthen awareness</w:t>
      </w:r>
      <w:r>
        <w:rPr>
          <w:spacing w:val="-2"/>
          <w:w w:val="110"/>
        </w:rPr>
        <w:t> </w:t>
      </w:r>
      <w:r>
        <w:rPr>
          <w:w w:val="110"/>
        </w:rPr>
        <w:t>of</w:t>
      </w:r>
      <w:r>
        <w:rPr>
          <w:spacing w:val="-7"/>
          <w:w w:val="110"/>
        </w:rPr>
        <w:t> </w:t>
      </w:r>
      <w:r>
        <w:rPr>
          <w:w w:val="110"/>
        </w:rPr>
        <w:t>children’s</w:t>
      </w:r>
      <w:r>
        <w:rPr>
          <w:spacing w:val="-2"/>
          <w:w w:val="110"/>
        </w:rPr>
        <w:t> </w:t>
      </w:r>
      <w:r>
        <w:rPr>
          <w:w w:val="110"/>
        </w:rPr>
        <w:t>rights</w:t>
      </w:r>
      <w:r>
        <w:rPr>
          <w:spacing w:val="-2"/>
          <w:w w:val="110"/>
        </w:rPr>
        <w:t> </w:t>
      </w:r>
      <w:r>
        <w:rPr>
          <w:w w:val="110"/>
        </w:rPr>
        <w:t>among</w:t>
      </w:r>
      <w:r>
        <w:rPr>
          <w:spacing w:val="-2"/>
          <w:w w:val="110"/>
        </w:rPr>
        <w:t> </w:t>
      </w:r>
      <w:r>
        <w:rPr>
          <w:w w:val="110"/>
        </w:rPr>
        <w:t>civil servants by</w:t>
      </w:r>
      <w:r>
        <w:rPr>
          <w:spacing w:val="-5"/>
          <w:w w:val="110"/>
        </w:rPr>
        <w:t> </w:t>
      </w:r>
      <w:r>
        <w:rPr>
          <w:w w:val="110"/>
        </w:rPr>
        <w:t>producing and disseminating a series of</w:t>
      </w:r>
      <w:r>
        <w:rPr>
          <w:spacing w:val="-2"/>
          <w:w w:val="110"/>
        </w:rPr>
        <w:t> </w:t>
      </w:r>
      <w:r>
        <w:rPr>
          <w:w w:val="110"/>
        </w:rPr>
        <w:t>short</w:t>
      </w:r>
      <w:r>
        <w:rPr>
          <w:spacing w:val="-2"/>
          <w:w w:val="110"/>
        </w:rPr>
        <w:t> </w:t>
      </w:r>
      <w:r>
        <w:rPr>
          <w:w w:val="110"/>
        </w:rPr>
        <w:t>briefing papers on children’s rights.</w:t>
      </w:r>
      <w:r>
        <w:rPr>
          <w:spacing w:val="-28"/>
          <w:w w:val="110"/>
        </w:rPr>
        <w:t> </w:t>
      </w:r>
      <w:r>
        <w:rPr>
          <w:w w:val="110"/>
        </w:rPr>
        <w:t>The</w:t>
      </w:r>
      <w:r>
        <w:rPr>
          <w:spacing w:val="-1"/>
          <w:w w:val="110"/>
        </w:rPr>
        <w:t> </w:t>
      </w:r>
      <w:r>
        <w:rPr>
          <w:w w:val="110"/>
        </w:rPr>
        <w:t>aim</w:t>
      </w:r>
      <w:r>
        <w:rPr>
          <w:spacing w:val="-1"/>
          <w:w w:val="110"/>
        </w:rPr>
        <w:t> </w:t>
      </w:r>
      <w:r>
        <w:rPr>
          <w:w w:val="110"/>
        </w:rPr>
        <w:t>of</w:t>
      </w:r>
      <w:r>
        <w:rPr>
          <w:spacing w:val="-6"/>
          <w:w w:val="110"/>
        </w:rPr>
        <w:t> </w:t>
      </w:r>
      <w:r>
        <w:rPr>
          <w:w w:val="110"/>
        </w:rPr>
        <w:t>these</w:t>
      </w:r>
      <w:r>
        <w:rPr>
          <w:spacing w:val="-1"/>
          <w:w w:val="110"/>
        </w:rPr>
        <w:t> </w:t>
      </w:r>
      <w:r>
        <w:rPr>
          <w:w w:val="110"/>
        </w:rPr>
        <w:t>briefing</w:t>
      </w:r>
      <w:r>
        <w:rPr>
          <w:spacing w:val="-1"/>
          <w:w w:val="110"/>
        </w:rPr>
        <w:t> </w:t>
      </w:r>
      <w:r>
        <w:rPr>
          <w:w w:val="110"/>
        </w:rPr>
        <w:t>papers</w:t>
      </w:r>
      <w:r>
        <w:rPr>
          <w:spacing w:val="-1"/>
          <w:w w:val="110"/>
        </w:rPr>
        <w:t> </w:t>
      </w:r>
      <w:r>
        <w:rPr>
          <w:w w:val="110"/>
        </w:rPr>
        <w:t>is</w:t>
      </w:r>
      <w:r>
        <w:rPr>
          <w:spacing w:val="-1"/>
          <w:w w:val="110"/>
        </w:rPr>
        <w:t> </w:t>
      </w:r>
      <w:r>
        <w:rPr>
          <w:w w:val="110"/>
        </w:rPr>
        <w:t>to provide information on children’s rights under </w:t>
      </w:r>
      <w:r>
        <w:rPr>
          <w:w w:val="105"/>
        </w:rPr>
        <w:t>the</w:t>
      </w:r>
      <w:r>
        <w:rPr>
          <w:spacing w:val="-1"/>
          <w:w w:val="105"/>
        </w:rPr>
        <w:t> </w:t>
      </w:r>
      <w:r>
        <w:rPr>
          <w:w w:val="105"/>
        </w:rPr>
        <w:t>UN</w:t>
      </w:r>
      <w:r>
        <w:rPr>
          <w:spacing w:val="-1"/>
          <w:w w:val="105"/>
        </w:rPr>
        <w:t> </w:t>
      </w:r>
      <w:r>
        <w:rPr>
          <w:w w:val="105"/>
        </w:rPr>
        <w:t>Convention</w:t>
      </w:r>
      <w:r>
        <w:rPr>
          <w:spacing w:val="-1"/>
          <w:w w:val="105"/>
        </w:rPr>
        <w:t> </w:t>
      </w:r>
      <w:r>
        <w:rPr>
          <w:w w:val="105"/>
        </w:rPr>
        <w:t>on</w:t>
      </w:r>
      <w:r>
        <w:rPr>
          <w:spacing w:val="-1"/>
          <w:w w:val="105"/>
        </w:rPr>
        <w:t> </w:t>
      </w:r>
      <w:r>
        <w:rPr>
          <w:w w:val="105"/>
        </w:rPr>
        <w:t>the</w:t>
      </w:r>
      <w:r>
        <w:rPr>
          <w:spacing w:val="-1"/>
          <w:w w:val="105"/>
        </w:rPr>
        <w:t> </w:t>
      </w:r>
      <w:r>
        <w:rPr>
          <w:w w:val="105"/>
        </w:rPr>
        <w:t>Rights</w:t>
      </w:r>
      <w:r>
        <w:rPr>
          <w:spacing w:val="-1"/>
          <w:w w:val="105"/>
        </w:rPr>
        <w:t> </w:t>
      </w:r>
      <w:r>
        <w:rPr>
          <w:w w:val="105"/>
        </w:rPr>
        <w:t>of</w:t>
      </w:r>
      <w:r>
        <w:rPr>
          <w:spacing w:val="-5"/>
          <w:w w:val="105"/>
        </w:rPr>
        <w:t> </w:t>
      </w:r>
      <w:r>
        <w:rPr>
          <w:w w:val="105"/>
        </w:rPr>
        <w:t>the</w:t>
      </w:r>
      <w:r>
        <w:rPr>
          <w:spacing w:val="-1"/>
          <w:w w:val="105"/>
        </w:rPr>
        <w:t> </w:t>
      </w:r>
      <w:r>
        <w:rPr>
          <w:w w:val="105"/>
        </w:rPr>
        <w:t>Child</w:t>
      </w:r>
      <w:r>
        <w:rPr>
          <w:spacing w:val="-1"/>
          <w:w w:val="105"/>
        </w:rPr>
        <w:t> </w:t>
      </w:r>
      <w:r>
        <w:rPr>
          <w:w w:val="105"/>
        </w:rPr>
        <w:t>for </w:t>
      </w:r>
      <w:r>
        <w:rPr>
          <w:w w:val="110"/>
        </w:rPr>
        <w:t>civil</w:t>
      </w:r>
      <w:r>
        <w:rPr>
          <w:spacing w:val="-1"/>
          <w:w w:val="110"/>
        </w:rPr>
        <w:t> </w:t>
      </w:r>
      <w:r>
        <w:rPr>
          <w:w w:val="110"/>
        </w:rPr>
        <w:t>servants</w:t>
      </w:r>
      <w:r>
        <w:rPr>
          <w:spacing w:val="-1"/>
          <w:w w:val="110"/>
        </w:rPr>
        <w:t> </w:t>
      </w:r>
      <w:r>
        <w:rPr>
          <w:w w:val="110"/>
        </w:rPr>
        <w:t>whose</w:t>
      </w:r>
      <w:r>
        <w:rPr>
          <w:spacing w:val="-1"/>
          <w:w w:val="110"/>
        </w:rPr>
        <w:t> </w:t>
      </w:r>
      <w:r>
        <w:rPr>
          <w:w w:val="110"/>
        </w:rPr>
        <w:t>work</w:t>
      </w:r>
      <w:r>
        <w:rPr>
          <w:spacing w:val="-6"/>
          <w:w w:val="110"/>
        </w:rPr>
        <w:t> </w:t>
      </w:r>
      <w:r>
        <w:rPr>
          <w:w w:val="110"/>
        </w:rPr>
        <w:t>impacts</w:t>
      </w:r>
      <w:r>
        <w:rPr>
          <w:spacing w:val="-1"/>
          <w:w w:val="110"/>
        </w:rPr>
        <w:t> </w:t>
      </w:r>
      <w:r>
        <w:rPr>
          <w:w w:val="110"/>
        </w:rPr>
        <w:t>on</w:t>
      </w:r>
      <w:r>
        <w:rPr>
          <w:spacing w:val="-1"/>
          <w:w w:val="110"/>
        </w:rPr>
        <w:t> </w:t>
      </w:r>
      <w:r>
        <w:rPr>
          <w:w w:val="110"/>
        </w:rPr>
        <w:t>children, whether directly or indirectly,</w:t>
      </w:r>
      <w:r>
        <w:rPr>
          <w:spacing w:val="-2"/>
          <w:w w:val="110"/>
        </w:rPr>
        <w:t> </w:t>
      </w:r>
      <w:r>
        <w:rPr>
          <w:w w:val="110"/>
        </w:rPr>
        <w:t>and to support </w:t>
      </w:r>
      <w:r>
        <w:rPr>
          <w:spacing w:val="-2"/>
          <w:w w:val="110"/>
        </w:rPr>
        <w:t>them</w:t>
      </w:r>
      <w:r>
        <w:rPr>
          <w:spacing w:val="-9"/>
          <w:w w:val="110"/>
        </w:rPr>
        <w:t> </w:t>
      </w:r>
      <w:r>
        <w:rPr>
          <w:spacing w:val="-2"/>
          <w:w w:val="110"/>
        </w:rPr>
        <w:t>to</w:t>
      </w:r>
      <w:r>
        <w:rPr>
          <w:spacing w:val="-9"/>
          <w:w w:val="110"/>
        </w:rPr>
        <w:t> </w:t>
      </w:r>
      <w:r>
        <w:rPr>
          <w:spacing w:val="-2"/>
          <w:w w:val="110"/>
        </w:rPr>
        <w:t>give</w:t>
      </w:r>
      <w:r>
        <w:rPr>
          <w:spacing w:val="-9"/>
          <w:w w:val="110"/>
        </w:rPr>
        <w:t> </w:t>
      </w:r>
      <w:r>
        <w:rPr>
          <w:spacing w:val="-2"/>
          <w:w w:val="110"/>
        </w:rPr>
        <w:t>consideration</w:t>
      </w:r>
      <w:r>
        <w:rPr>
          <w:spacing w:val="-9"/>
          <w:w w:val="110"/>
        </w:rPr>
        <w:t> </w:t>
      </w:r>
      <w:r>
        <w:rPr>
          <w:spacing w:val="-2"/>
          <w:w w:val="110"/>
        </w:rPr>
        <w:t>to</w:t>
      </w:r>
      <w:r>
        <w:rPr>
          <w:spacing w:val="-9"/>
          <w:w w:val="110"/>
        </w:rPr>
        <w:t> </w:t>
      </w:r>
      <w:r>
        <w:rPr>
          <w:spacing w:val="-2"/>
          <w:w w:val="110"/>
        </w:rPr>
        <w:t>children’s</w:t>
      </w:r>
      <w:r>
        <w:rPr>
          <w:spacing w:val="-9"/>
          <w:w w:val="110"/>
        </w:rPr>
        <w:t> </w:t>
      </w:r>
      <w:r>
        <w:rPr>
          <w:spacing w:val="-2"/>
          <w:w w:val="110"/>
        </w:rPr>
        <w:t>rights</w:t>
      </w:r>
      <w:r>
        <w:rPr>
          <w:spacing w:val="-9"/>
          <w:w w:val="110"/>
        </w:rPr>
        <w:t> </w:t>
      </w:r>
      <w:r>
        <w:rPr>
          <w:spacing w:val="-2"/>
          <w:w w:val="110"/>
        </w:rPr>
        <w:t>in </w:t>
      </w:r>
      <w:r>
        <w:rPr>
          <w:w w:val="110"/>
        </w:rPr>
        <w:t>the context of their work.</w:t>
      </w:r>
    </w:p>
    <w:p>
      <w:pPr>
        <w:pStyle w:val="BodyText"/>
        <w:spacing w:line="292" w:lineRule="auto" w:before="163"/>
        <w:ind w:left="487" w:right="5468"/>
      </w:pPr>
      <w:r>
        <w:rPr>
          <w:w w:val="105"/>
        </w:rPr>
        <w:t>Three</w:t>
      </w:r>
      <w:r>
        <w:rPr>
          <w:spacing w:val="-6"/>
          <w:w w:val="105"/>
        </w:rPr>
        <w:t> </w:t>
      </w:r>
      <w:r>
        <w:rPr>
          <w:w w:val="105"/>
        </w:rPr>
        <w:t>briefing</w:t>
      </w:r>
      <w:r>
        <w:rPr>
          <w:spacing w:val="-6"/>
          <w:w w:val="105"/>
        </w:rPr>
        <w:t> </w:t>
      </w:r>
      <w:r>
        <w:rPr>
          <w:w w:val="105"/>
        </w:rPr>
        <w:t>papers</w:t>
      </w:r>
      <w:r>
        <w:rPr>
          <w:spacing w:val="-6"/>
          <w:w w:val="105"/>
        </w:rPr>
        <w:t> </w:t>
      </w:r>
      <w:r>
        <w:rPr>
          <w:w w:val="105"/>
        </w:rPr>
        <w:t>have</w:t>
      </w:r>
      <w:r>
        <w:rPr>
          <w:spacing w:val="-6"/>
          <w:w w:val="105"/>
        </w:rPr>
        <w:t> </w:t>
      </w:r>
      <w:r>
        <w:rPr>
          <w:w w:val="105"/>
        </w:rPr>
        <w:t>been</w:t>
      </w:r>
      <w:r>
        <w:rPr>
          <w:spacing w:val="-6"/>
          <w:w w:val="105"/>
        </w:rPr>
        <w:t> </w:t>
      </w:r>
      <w:r>
        <w:rPr>
          <w:w w:val="105"/>
        </w:rPr>
        <w:t>prepared</w:t>
      </w:r>
      <w:r>
        <w:rPr>
          <w:spacing w:val="-6"/>
          <w:w w:val="105"/>
        </w:rPr>
        <w:t> </w:t>
      </w:r>
      <w:r>
        <w:rPr>
          <w:w w:val="105"/>
        </w:rPr>
        <w:t>for </w:t>
      </w:r>
      <w:r>
        <w:rPr>
          <w:w w:val="110"/>
        </w:rPr>
        <w:t>inclusion in the pilot phase of this initiative:</w:t>
      </w:r>
    </w:p>
    <w:p>
      <w:pPr>
        <w:pStyle w:val="BodyText"/>
        <w:rPr>
          <w:sz w:val="26"/>
        </w:rPr>
      </w:pPr>
    </w:p>
    <w:p>
      <w:pPr>
        <w:pStyle w:val="BodyText"/>
        <w:spacing w:before="2"/>
        <w:rPr>
          <w:sz w:val="23"/>
        </w:rPr>
      </w:pPr>
    </w:p>
    <w:p>
      <w:pPr>
        <w:pStyle w:val="ListParagraph"/>
        <w:numPr>
          <w:ilvl w:val="0"/>
          <w:numId w:val="10"/>
        </w:numPr>
        <w:tabs>
          <w:tab w:pos="771" w:val="left" w:leader="none"/>
        </w:tabs>
        <w:spacing w:line="292" w:lineRule="auto" w:before="1" w:after="0"/>
        <w:ind w:left="770" w:right="6398" w:hanging="284"/>
        <w:jc w:val="left"/>
        <w:rPr>
          <w:b/>
          <w:sz w:val="20"/>
        </w:rPr>
      </w:pPr>
      <w:r>
        <w:rPr>
          <w:b/>
          <w:color w:val="F06C9F"/>
          <w:sz w:val="20"/>
        </w:rPr>
        <w:t>The</w:t>
      </w:r>
      <w:r>
        <w:rPr>
          <w:b/>
          <w:color w:val="F06C9F"/>
          <w:spacing w:val="-10"/>
          <w:sz w:val="20"/>
        </w:rPr>
        <w:t> </w:t>
      </w:r>
      <w:r>
        <w:rPr>
          <w:b/>
          <w:color w:val="F06C9F"/>
          <w:sz w:val="20"/>
        </w:rPr>
        <w:t>UN</w:t>
      </w:r>
      <w:r>
        <w:rPr>
          <w:b/>
          <w:color w:val="F06C9F"/>
          <w:spacing w:val="-10"/>
          <w:sz w:val="20"/>
        </w:rPr>
        <w:t> </w:t>
      </w:r>
      <w:r>
        <w:rPr>
          <w:b/>
          <w:color w:val="F06C9F"/>
          <w:sz w:val="20"/>
        </w:rPr>
        <w:t>Convention</w:t>
      </w:r>
      <w:r>
        <w:rPr>
          <w:b/>
          <w:color w:val="F06C9F"/>
          <w:spacing w:val="-10"/>
          <w:sz w:val="20"/>
        </w:rPr>
        <w:t> </w:t>
      </w:r>
      <w:r>
        <w:rPr>
          <w:b/>
          <w:color w:val="F06C9F"/>
          <w:sz w:val="20"/>
        </w:rPr>
        <w:t>on</w:t>
      </w:r>
      <w:r>
        <w:rPr>
          <w:b/>
          <w:color w:val="F06C9F"/>
          <w:spacing w:val="-10"/>
          <w:sz w:val="20"/>
        </w:rPr>
        <w:t> </w:t>
      </w:r>
      <w:r>
        <w:rPr>
          <w:b/>
          <w:color w:val="F06C9F"/>
          <w:sz w:val="20"/>
        </w:rPr>
        <w:t>the</w:t>
      </w:r>
      <w:r>
        <w:rPr>
          <w:b/>
          <w:color w:val="F06C9F"/>
          <w:spacing w:val="-10"/>
          <w:sz w:val="20"/>
        </w:rPr>
        <w:t> </w:t>
      </w:r>
      <w:r>
        <w:rPr>
          <w:b/>
          <w:color w:val="F06C9F"/>
          <w:sz w:val="20"/>
        </w:rPr>
        <w:t>Rights</w:t>
      </w:r>
      <w:r>
        <w:rPr>
          <w:b/>
          <w:color w:val="F06C9F"/>
          <w:sz w:val="20"/>
        </w:rPr>
        <w:t> of the Child</w:t>
      </w:r>
    </w:p>
    <w:p>
      <w:pPr>
        <w:pStyle w:val="ListParagraph"/>
        <w:numPr>
          <w:ilvl w:val="0"/>
          <w:numId w:val="10"/>
        </w:numPr>
        <w:tabs>
          <w:tab w:pos="771" w:val="left" w:leader="none"/>
        </w:tabs>
        <w:spacing w:line="240" w:lineRule="auto" w:before="168" w:after="0"/>
        <w:ind w:left="770" w:right="0" w:hanging="284"/>
        <w:jc w:val="left"/>
        <w:rPr>
          <w:b/>
          <w:sz w:val="20"/>
        </w:rPr>
      </w:pPr>
      <w:r>
        <w:rPr>
          <w:b/>
          <w:color w:val="F06C9F"/>
          <w:sz w:val="20"/>
        </w:rPr>
        <w:t>The</w:t>
      </w:r>
      <w:r>
        <w:rPr>
          <w:b/>
          <w:color w:val="F06C9F"/>
          <w:spacing w:val="5"/>
          <w:sz w:val="20"/>
        </w:rPr>
        <w:t> </w:t>
      </w:r>
      <w:r>
        <w:rPr>
          <w:b/>
          <w:color w:val="F06C9F"/>
          <w:sz w:val="20"/>
        </w:rPr>
        <w:t>best interests</w:t>
      </w:r>
      <w:r>
        <w:rPr>
          <w:b/>
          <w:color w:val="F06C9F"/>
          <w:spacing w:val="5"/>
          <w:sz w:val="20"/>
        </w:rPr>
        <w:t> </w:t>
      </w:r>
      <w:r>
        <w:rPr>
          <w:b/>
          <w:color w:val="F06C9F"/>
          <w:sz w:val="20"/>
        </w:rPr>
        <w:t>of the</w:t>
      </w:r>
      <w:r>
        <w:rPr>
          <w:b/>
          <w:color w:val="F06C9F"/>
          <w:spacing w:val="5"/>
          <w:sz w:val="20"/>
        </w:rPr>
        <w:t> </w:t>
      </w:r>
      <w:r>
        <w:rPr>
          <w:b/>
          <w:color w:val="F06C9F"/>
          <w:spacing w:val="-4"/>
          <w:sz w:val="20"/>
        </w:rPr>
        <w:t>child</w:t>
      </w:r>
    </w:p>
    <w:p>
      <w:pPr>
        <w:pStyle w:val="ListParagraph"/>
        <w:numPr>
          <w:ilvl w:val="0"/>
          <w:numId w:val="10"/>
        </w:numPr>
        <w:tabs>
          <w:tab w:pos="771" w:val="left" w:leader="none"/>
        </w:tabs>
        <w:spacing w:line="240" w:lineRule="auto" w:before="221" w:after="0"/>
        <w:ind w:left="770" w:right="0" w:hanging="284"/>
        <w:jc w:val="left"/>
        <w:rPr>
          <w:b/>
          <w:sz w:val="20"/>
        </w:rPr>
      </w:pPr>
      <w:r>
        <w:rPr>
          <w:b/>
          <w:color w:val="F06C9F"/>
          <w:spacing w:val="-2"/>
          <w:w w:val="105"/>
          <w:sz w:val="20"/>
        </w:rPr>
        <w:t>Respect</w:t>
      </w:r>
      <w:r>
        <w:rPr>
          <w:b/>
          <w:color w:val="F06C9F"/>
          <w:spacing w:val="-12"/>
          <w:w w:val="105"/>
          <w:sz w:val="20"/>
        </w:rPr>
        <w:t> </w:t>
      </w:r>
      <w:r>
        <w:rPr>
          <w:b/>
          <w:color w:val="F06C9F"/>
          <w:spacing w:val="-2"/>
          <w:w w:val="105"/>
          <w:sz w:val="20"/>
        </w:rPr>
        <w:t>for</w:t>
      </w:r>
      <w:r>
        <w:rPr>
          <w:b/>
          <w:color w:val="F06C9F"/>
          <w:spacing w:val="-10"/>
          <w:w w:val="105"/>
          <w:sz w:val="20"/>
        </w:rPr>
        <w:t> </w:t>
      </w:r>
      <w:r>
        <w:rPr>
          <w:b/>
          <w:color w:val="F06C9F"/>
          <w:spacing w:val="-2"/>
          <w:w w:val="105"/>
          <w:sz w:val="20"/>
        </w:rPr>
        <w:t>the</w:t>
      </w:r>
      <w:r>
        <w:rPr>
          <w:b/>
          <w:color w:val="F06C9F"/>
          <w:spacing w:val="-11"/>
          <w:w w:val="105"/>
          <w:sz w:val="20"/>
        </w:rPr>
        <w:t> </w:t>
      </w:r>
      <w:r>
        <w:rPr>
          <w:b/>
          <w:color w:val="F06C9F"/>
          <w:spacing w:val="-2"/>
          <w:w w:val="105"/>
          <w:sz w:val="20"/>
        </w:rPr>
        <w:t>views</w:t>
      </w:r>
      <w:r>
        <w:rPr>
          <w:b/>
          <w:color w:val="F06C9F"/>
          <w:spacing w:val="-8"/>
          <w:w w:val="105"/>
          <w:sz w:val="20"/>
        </w:rPr>
        <w:t> </w:t>
      </w:r>
      <w:r>
        <w:rPr>
          <w:b/>
          <w:color w:val="F06C9F"/>
          <w:spacing w:val="-2"/>
          <w:w w:val="105"/>
          <w:sz w:val="20"/>
        </w:rPr>
        <w:t>of</w:t>
      </w:r>
      <w:r>
        <w:rPr>
          <w:b/>
          <w:color w:val="F06C9F"/>
          <w:spacing w:val="-11"/>
          <w:w w:val="105"/>
          <w:sz w:val="20"/>
        </w:rPr>
        <w:t> </w:t>
      </w:r>
      <w:r>
        <w:rPr>
          <w:b/>
          <w:color w:val="F06C9F"/>
          <w:spacing w:val="-2"/>
          <w:w w:val="105"/>
          <w:sz w:val="20"/>
        </w:rPr>
        <w:t>the</w:t>
      </w:r>
      <w:r>
        <w:rPr>
          <w:b/>
          <w:color w:val="F06C9F"/>
          <w:spacing w:val="-7"/>
          <w:w w:val="105"/>
          <w:sz w:val="20"/>
        </w:rPr>
        <w:t> </w:t>
      </w:r>
      <w:r>
        <w:rPr>
          <w:b/>
          <w:color w:val="F06C9F"/>
          <w:spacing w:val="-2"/>
          <w:w w:val="105"/>
          <w:sz w:val="20"/>
        </w:rPr>
        <w:t>child</w:t>
      </w:r>
    </w:p>
    <w:p>
      <w:pPr>
        <w:pStyle w:val="BodyText"/>
        <w:rPr>
          <w:b/>
          <w:sz w:val="28"/>
        </w:rPr>
      </w:pPr>
    </w:p>
    <w:p>
      <w:pPr>
        <w:pStyle w:val="BodyText"/>
        <w:spacing w:before="5"/>
        <w:rPr>
          <w:b/>
          <w:sz w:val="35"/>
        </w:rPr>
      </w:pPr>
    </w:p>
    <w:p>
      <w:pPr>
        <w:pStyle w:val="BodyText"/>
        <w:spacing w:line="292" w:lineRule="auto"/>
        <w:ind w:left="487" w:right="5301"/>
      </w:pPr>
      <w:r>
        <w:rPr>
          <w:w w:val="105"/>
        </w:rPr>
        <w:t>The OCO has identified and contacted divisions </w:t>
      </w:r>
      <w:r>
        <w:rPr>
          <w:w w:val="110"/>
        </w:rPr>
        <w:t>in a number of</w:t>
      </w:r>
      <w:r>
        <w:rPr>
          <w:spacing w:val="-1"/>
          <w:w w:val="110"/>
        </w:rPr>
        <w:t> </w:t>
      </w:r>
      <w:r>
        <w:rPr>
          <w:w w:val="110"/>
        </w:rPr>
        <w:t>Government</w:t>
      </w:r>
      <w:r>
        <w:rPr>
          <w:spacing w:val="-1"/>
          <w:w w:val="110"/>
        </w:rPr>
        <w:t> </w:t>
      </w:r>
      <w:r>
        <w:rPr>
          <w:w w:val="110"/>
        </w:rPr>
        <w:t>departments to participate</w:t>
      </w:r>
      <w:r>
        <w:rPr>
          <w:spacing w:val="-16"/>
          <w:w w:val="110"/>
        </w:rPr>
        <w:t> </w:t>
      </w:r>
      <w:r>
        <w:rPr>
          <w:w w:val="110"/>
        </w:rPr>
        <w:t>in</w:t>
      </w:r>
      <w:r>
        <w:rPr>
          <w:spacing w:val="-15"/>
          <w:w w:val="110"/>
        </w:rPr>
        <w:t> </w:t>
      </w:r>
      <w:r>
        <w:rPr>
          <w:w w:val="110"/>
        </w:rPr>
        <w:t>this</w:t>
      </w:r>
      <w:r>
        <w:rPr>
          <w:spacing w:val="-15"/>
          <w:w w:val="110"/>
        </w:rPr>
        <w:t> </w:t>
      </w:r>
      <w:r>
        <w:rPr>
          <w:w w:val="110"/>
        </w:rPr>
        <w:t>pilot</w:t>
      </w:r>
      <w:r>
        <w:rPr>
          <w:spacing w:val="-15"/>
          <w:w w:val="110"/>
        </w:rPr>
        <w:t> </w:t>
      </w:r>
      <w:r>
        <w:rPr>
          <w:w w:val="110"/>
        </w:rPr>
        <w:t>phase.</w:t>
      </w:r>
      <w:r>
        <w:rPr>
          <w:spacing w:val="-24"/>
          <w:w w:val="110"/>
        </w:rPr>
        <w:t> </w:t>
      </w:r>
      <w:r>
        <w:rPr>
          <w:w w:val="110"/>
        </w:rPr>
        <w:t>Once</w:t>
      </w:r>
      <w:r>
        <w:rPr>
          <w:spacing w:val="-13"/>
          <w:w w:val="110"/>
        </w:rPr>
        <w:t> </w:t>
      </w:r>
      <w:r>
        <w:rPr>
          <w:w w:val="110"/>
        </w:rPr>
        <w:t>feedback</w:t>
      </w:r>
      <w:r>
        <w:rPr>
          <w:spacing w:val="-16"/>
          <w:w w:val="110"/>
        </w:rPr>
        <w:t> </w:t>
      </w:r>
      <w:r>
        <w:rPr>
          <w:w w:val="110"/>
        </w:rPr>
        <w:t>is received from those participating in the pilot, </w:t>
      </w:r>
      <w:r>
        <w:rPr>
          <w:spacing w:val="-2"/>
          <w:w w:val="110"/>
        </w:rPr>
        <w:t>we</w:t>
      </w:r>
      <w:r>
        <w:rPr>
          <w:spacing w:val="-14"/>
          <w:w w:val="110"/>
        </w:rPr>
        <w:t> </w:t>
      </w:r>
      <w:r>
        <w:rPr>
          <w:spacing w:val="-2"/>
          <w:w w:val="110"/>
        </w:rPr>
        <w:t>will</w:t>
      </w:r>
      <w:r>
        <w:rPr>
          <w:spacing w:val="-13"/>
          <w:w w:val="110"/>
        </w:rPr>
        <w:t> </w:t>
      </w:r>
      <w:r>
        <w:rPr>
          <w:spacing w:val="-2"/>
          <w:w w:val="110"/>
        </w:rPr>
        <w:t>work</w:t>
      </w:r>
      <w:r>
        <w:rPr>
          <w:spacing w:val="-16"/>
          <w:w w:val="110"/>
        </w:rPr>
        <w:t> </w:t>
      </w:r>
      <w:r>
        <w:rPr>
          <w:spacing w:val="-2"/>
          <w:w w:val="110"/>
        </w:rPr>
        <w:t>to</w:t>
      </w:r>
      <w:r>
        <w:rPr>
          <w:spacing w:val="-13"/>
          <w:w w:val="110"/>
        </w:rPr>
        <w:t> </w:t>
      </w:r>
      <w:r>
        <w:rPr>
          <w:spacing w:val="-2"/>
          <w:w w:val="110"/>
        </w:rPr>
        <w:t>further</w:t>
      </w:r>
      <w:r>
        <w:rPr>
          <w:spacing w:val="-13"/>
          <w:w w:val="110"/>
        </w:rPr>
        <w:t> </w:t>
      </w:r>
      <w:r>
        <w:rPr>
          <w:spacing w:val="-2"/>
          <w:w w:val="110"/>
        </w:rPr>
        <w:t>develop</w:t>
      </w:r>
      <w:r>
        <w:rPr>
          <w:spacing w:val="-14"/>
          <w:w w:val="110"/>
        </w:rPr>
        <w:t> </w:t>
      </w:r>
      <w:r>
        <w:rPr>
          <w:spacing w:val="-2"/>
          <w:w w:val="110"/>
        </w:rPr>
        <w:t>the</w:t>
      </w:r>
      <w:r>
        <w:rPr>
          <w:spacing w:val="-13"/>
          <w:w w:val="110"/>
        </w:rPr>
        <w:t> </w:t>
      </w:r>
      <w:r>
        <w:rPr>
          <w:spacing w:val="-2"/>
          <w:w w:val="110"/>
        </w:rPr>
        <w:t>series.</w:t>
      </w:r>
      <w:r>
        <w:rPr>
          <w:spacing w:val="-33"/>
          <w:w w:val="110"/>
        </w:rPr>
        <w:t> </w:t>
      </w:r>
      <w:r>
        <w:rPr>
          <w:spacing w:val="-2"/>
          <w:w w:val="110"/>
        </w:rPr>
        <w:t>These </w:t>
      </w:r>
      <w:r>
        <w:rPr>
          <w:w w:val="110"/>
        </w:rPr>
        <w:t>papers</w:t>
      </w:r>
      <w:r>
        <w:rPr>
          <w:spacing w:val="-12"/>
          <w:w w:val="110"/>
        </w:rPr>
        <w:t> </w:t>
      </w:r>
      <w:r>
        <w:rPr>
          <w:w w:val="110"/>
        </w:rPr>
        <w:t>will</w:t>
      </w:r>
      <w:r>
        <w:rPr>
          <w:spacing w:val="-12"/>
          <w:w w:val="110"/>
        </w:rPr>
        <w:t> </w:t>
      </w:r>
      <w:r>
        <w:rPr>
          <w:w w:val="110"/>
        </w:rPr>
        <w:t>be</w:t>
      </w:r>
      <w:r>
        <w:rPr>
          <w:spacing w:val="-12"/>
          <w:w w:val="110"/>
        </w:rPr>
        <w:t> </w:t>
      </w:r>
      <w:r>
        <w:rPr>
          <w:w w:val="110"/>
        </w:rPr>
        <w:t>available</w:t>
      </w:r>
      <w:r>
        <w:rPr>
          <w:spacing w:val="-12"/>
          <w:w w:val="110"/>
        </w:rPr>
        <w:t> </w:t>
      </w:r>
      <w:r>
        <w:rPr>
          <w:w w:val="110"/>
        </w:rPr>
        <w:t>on</w:t>
      </w:r>
      <w:r>
        <w:rPr>
          <w:spacing w:val="-12"/>
          <w:w w:val="110"/>
        </w:rPr>
        <w:t> </w:t>
      </w:r>
      <w:r>
        <w:rPr>
          <w:w w:val="110"/>
        </w:rPr>
        <w:t>the</w:t>
      </w:r>
      <w:r>
        <w:rPr>
          <w:spacing w:val="-12"/>
          <w:w w:val="110"/>
        </w:rPr>
        <w:t> </w:t>
      </w:r>
      <w:r>
        <w:rPr>
          <w:w w:val="110"/>
        </w:rPr>
        <w:t>OCO</w:t>
      </w:r>
      <w:r>
        <w:rPr>
          <w:spacing w:val="-12"/>
          <w:w w:val="110"/>
        </w:rPr>
        <w:t> </w:t>
      </w:r>
      <w:r>
        <w:rPr>
          <w:w w:val="110"/>
        </w:rPr>
        <w:t>website following the end of</w:t>
      </w:r>
      <w:r>
        <w:rPr>
          <w:spacing w:val="-1"/>
          <w:w w:val="110"/>
        </w:rPr>
        <w:t> </w:t>
      </w:r>
      <w:r>
        <w:rPr>
          <w:w w:val="110"/>
        </w:rPr>
        <w:t>the pilot</w:t>
      </w:r>
      <w:r>
        <w:rPr>
          <w:spacing w:val="-1"/>
          <w:w w:val="110"/>
        </w:rPr>
        <w:t> </w:t>
      </w:r>
      <w:r>
        <w:rPr>
          <w:w w:val="110"/>
        </w:rPr>
        <w:t>phase and it</w:t>
      </w:r>
      <w:r>
        <w:rPr>
          <w:spacing w:val="-1"/>
          <w:w w:val="110"/>
        </w:rPr>
        <w:t> </w:t>
      </w:r>
      <w:r>
        <w:rPr>
          <w:w w:val="110"/>
        </w:rPr>
        <w:t>is anticipated that new papers focusing on a variety</w:t>
      </w:r>
      <w:r>
        <w:rPr>
          <w:spacing w:val="-1"/>
          <w:w w:val="110"/>
        </w:rPr>
        <w:t> </w:t>
      </w:r>
      <w:r>
        <w:rPr>
          <w:w w:val="110"/>
        </w:rPr>
        <w:t>of</w:t>
      </w:r>
      <w:r>
        <w:rPr>
          <w:spacing w:val="-1"/>
          <w:w w:val="110"/>
        </w:rPr>
        <w:t> </w:t>
      </w:r>
      <w:r>
        <w:rPr>
          <w:w w:val="110"/>
        </w:rPr>
        <w:t>children’s rights will be developed</w:t>
      </w:r>
    </w:p>
    <w:p>
      <w:pPr>
        <w:pStyle w:val="BodyText"/>
        <w:spacing w:line="225" w:lineRule="exact"/>
        <w:ind w:left="487"/>
      </w:pPr>
      <w:r>
        <w:rPr>
          <w:w w:val="105"/>
        </w:rPr>
        <w:t>on</w:t>
      </w:r>
      <w:r>
        <w:rPr>
          <w:spacing w:val="-7"/>
          <w:w w:val="105"/>
        </w:rPr>
        <w:t> </w:t>
      </w:r>
      <w:r>
        <w:rPr>
          <w:w w:val="105"/>
        </w:rPr>
        <w:t>an</w:t>
      </w:r>
      <w:r>
        <w:rPr>
          <w:spacing w:val="-6"/>
          <w:w w:val="105"/>
        </w:rPr>
        <w:t> </w:t>
      </w:r>
      <w:r>
        <w:rPr>
          <w:w w:val="105"/>
        </w:rPr>
        <w:t>ongoing</w:t>
      </w:r>
      <w:r>
        <w:rPr>
          <w:spacing w:val="-6"/>
          <w:w w:val="105"/>
        </w:rPr>
        <w:t> </w:t>
      </w:r>
      <w:r>
        <w:rPr>
          <w:spacing w:val="-2"/>
          <w:w w:val="105"/>
        </w:rPr>
        <w:t>basis.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22"/>
        </w:rPr>
      </w:pPr>
    </w:p>
    <w:p>
      <w:pPr>
        <w:tabs>
          <w:tab w:pos="9953" w:val="right" w:leader="none"/>
        </w:tabs>
        <w:spacing w:before="118"/>
        <w:ind w:left="496" w:right="0" w:firstLine="0"/>
        <w:jc w:val="left"/>
        <w:rPr>
          <w:rFonts w:ascii="Times New Roman" w:hAnsi="Times New Roman"/>
          <w:b/>
          <w:sz w:val="20"/>
        </w:rPr>
      </w:pPr>
      <w:r>
        <w:rPr>
          <w:rFonts w:ascii="Times New Roman" w:hAnsi="Times New Roman"/>
          <w:b/>
          <w:color w:val="F06C9F"/>
          <w:spacing w:val="-2"/>
          <w:w w:val="110"/>
          <w:sz w:val="16"/>
        </w:rPr>
        <w:t>Mainstreaming</w:t>
      </w:r>
      <w:r>
        <w:rPr>
          <w:rFonts w:ascii="Times New Roman" w:hAnsi="Times New Roman"/>
          <w:b/>
          <w:color w:val="F06C9F"/>
          <w:spacing w:val="1"/>
          <w:w w:val="110"/>
          <w:sz w:val="16"/>
        </w:rPr>
        <w:t> </w:t>
      </w:r>
      <w:r>
        <w:rPr>
          <w:rFonts w:ascii="Times New Roman" w:hAnsi="Times New Roman"/>
          <w:b/>
          <w:color w:val="F06C9F"/>
          <w:spacing w:val="-2"/>
          <w:w w:val="110"/>
          <w:sz w:val="16"/>
        </w:rPr>
        <w:t>Children’s</w:t>
      </w:r>
      <w:r>
        <w:rPr>
          <w:rFonts w:ascii="Times New Roman" w:hAnsi="Times New Roman"/>
          <w:b/>
          <w:color w:val="F06C9F"/>
          <w:spacing w:val="1"/>
          <w:w w:val="110"/>
          <w:sz w:val="16"/>
        </w:rPr>
        <w:t> </w:t>
      </w:r>
      <w:r>
        <w:rPr>
          <w:rFonts w:ascii="Times New Roman" w:hAnsi="Times New Roman"/>
          <w:b/>
          <w:color w:val="F06C9F"/>
          <w:spacing w:val="-2"/>
          <w:w w:val="110"/>
          <w:sz w:val="16"/>
        </w:rPr>
        <w:t>Rights</w:t>
      </w:r>
      <w:r>
        <w:rPr>
          <w:rFonts w:ascii="Times New Roman" w:hAnsi="Times New Roman"/>
          <w:b/>
          <w:color w:val="F06C9F"/>
          <w:spacing w:val="1"/>
          <w:w w:val="110"/>
          <w:sz w:val="16"/>
        </w:rPr>
        <w:t> </w:t>
      </w:r>
      <w:r>
        <w:rPr>
          <w:rFonts w:ascii="Times New Roman" w:hAnsi="Times New Roman"/>
          <w:b/>
          <w:color w:val="F06C9F"/>
          <w:spacing w:val="-2"/>
          <w:w w:val="110"/>
          <w:sz w:val="16"/>
        </w:rPr>
        <w:t>in</w:t>
      </w:r>
      <w:r>
        <w:rPr>
          <w:rFonts w:ascii="Times New Roman" w:hAnsi="Times New Roman"/>
          <w:b/>
          <w:color w:val="F06C9F"/>
          <w:spacing w:val="2"/>
          <w:w w:val="110"/>
          <w:sz w:val="16"/>
        </w:rPr>
        <w:t> </w:t>
      </w:r>
      <w:r>
        <w:rPr>
          <w:rFonts w:ascii="Times New Roman" w:hAnsi="Times New Roman"/>
          <w:b/>
          <w:color w:val="F06C9F"/>
          <w:spacing w:val="-2"/>
          <w:w w:val="110"/>
          <w:sz w:val="16"/>
        </w:rPr>
        <w:t>National</w:t>
      </w:r>
      <w:r>
        <w:rPr>
          <w:rFonts w:ascii="Times New Roman" w:hAnsi="Times New Roman"/>
          <w:b/>
          <w:color w:val="F06C9F"/>
          <w:spacing w:val="1"/>
          <w:w w:val="110"/>
          <w:sz w:val="16"/>
        </w:rPr>
        <w:t> </w:t>
      </w:r>
      <w:r>
        <w:rPr>
          <w:rFonts w:ascii="Times New Roman" w:hAnsi="Times New Roman"/>
          <w:b/>
          <w:color w:val="F06C9F"/>
          <w:spacing w:val="-2"/>
          <w:w w:val="110"/>
          <w:sz w:val="16"/>
        </w:rPr>
        <w:t>Policy</w:t>
      </w:r>
      <w:r>
        <w:rPr>
          <w:rFonts w:ascii="Times New Roman" w:hAnsi="Times New Roman"/>
          <w:b/>
          <w:color w:val="F06C9F"/>
          <w:spacing w:val="1"/>
          <w:w w:val="110"/>
          <w:sz w:val="16"/>
        </w:rPr>
        <w:t> </w:t>
      </w:r>
      <w:r>
        <w:rPr>
          <w:rFonts w:ascii="Times New Roman" w:hAnsi="Times New Roman"/>
          <w:b/>
          <w:color w:val="004B65"/>
          <w:spacing w:val="-2"/>
          <w:w w:val="110"/>
          <w:sz w:val="16"/>
        </w:rPr>
        <w:t>Annual</w:t>
      </w:r>
      <w:r>
        <w:rPr>
          <w:rFonts w:ascii="Times New Roman" w:hAnsi="Times New Roman"/>
          <w:b/>
          <w:color w:val="004B65"/>
          <w:spacing w:val="2"/>
          <w:w w:val="110"/>
          <w:sz w:val="16"/>
        </w:rPr>
        <w:t> </w:t>
      </w:r>
      <w:r>
        <w:rPr>
          <w:rFonts w:ascii="Times New Roman" w:hAnsi="Times New Roman"/>
          <w:b/>
          <w:color w:val="004B65"/>
          <w:spacing w:val="-2"/>
          <w:w w:val="110"/>
          <w:sz w:val="16"/>
        </w:rPr>
        <w:t>Report</w:t>
      </w:r>
      <w:r>
        <w:rPr>
          <w:rFonts w:ascii="Times New Roman" w:hAnsi="Times New Roman"/>
          <w:b/>
          <w:color w:val="004B65"/>
          <w:spacing w:val="1"/>
          <w:w w:val="110"/>
          <w:sz w:val="16"/>
        </w:rPr>
        <w:t> </w:t>
      </w:r>
      <w:r>
        <w:rPr>
          <w:rFonts w:ascii="Times New Roman" w:hAnsi="Times New Roman"/>
          <w:b/>
          <w:color w:val="004B65"/>
          <w:spacing w:val="-4"/>
          <w:w w:val="110"/>
          <w:sz w:val="16"/>
        </w:rPr>
        <w:t>2023</w:t>
      </w:r>
      <w:r>
        <w:rPr>
          <w:rFonts w:ascii="Times New Roman" w:hAnsi="Times New Roman"/>
          <w:b/>
          <w:color w:val="004B65"/>
          <w:sz w:val="16"/>
        </w:rPr>
        <w:tab/>
      </w:r>
      <w:r>
        <w:rPr>
          <w:rFonts w:ascii="Times New Roman" w:hAnsi="Times New Roman"/>
          <w:b/>
          <w:color w:val="004B65"/>
          <w:spacing w:val="-5"/>
          <w:w w:val="110"/>
          <w:position w:val="-2"/>
          <w:sz w:val="20"/>
        </w:rPr>
        <w:t>46</w:t>
      </w:r>
    </w:p>
    <w:p>
      <w:pPr>
        <w:spacing w:after="0"/>
        <w:jc w:val="left"/>
        <w:rPr>
          <w:rFonts w:ascii="Times New Roman" w:hAnsi="Times New Roman"/>
          <w:sz w:val="20"/>
        </w:rPr>
        <w:sectPr>
          <w:pgSz w:w="11910" w:h="16840"/>
          <w:pgMar w:top="1020" w:bottom="280" w:left="760" w:right="800"/>
        </w:sectPr>
      </w:pPr>
    </w:p>
    <w:p>
      <w:pPr>
        <w:pStyle w:val="Heading2"/>
        <w:spacing w:line="216" w:lineRule="auto"/>
        <w:ind w:right="4671"/>
      </w:pPr>
      <w:bookmarkStart w:name="_bookmark12" w:id="26"/>
      <w:bookmarkEnd w:id="26"/>
      <w:r>
        <w:rPr>
          <w:b w:val="0"/>
        </w:rPr>
      </w:r>
      <w:bookmarkStart w:name="Running of  the Office" w:id="27"/>
      <w:bookmarkEnd w:id="27"/>
      <w:r>
        <w:rPr>
          <w:b w:val="0"/>
        </w:rPr>
      </w:r>
      <w:r>
        <w:rPr>
          <w:color w:val="FFFFFF"/>
          <w:spacing w:val="-6"/>
          <w:w w:val="110"/>
        </w:rPr>
        <w:t>Running</w:t>
      </w:r>
      <w:r>
        <w:rPr>
          <w:color w:val="FFFFFF"/>
          <w:spacing w:val="-63"/>
          <w:w w:val="110"/>
        </w:rPr>
        <w:t> </w:t>
      </w:r>
      <w:r>
        <w:rPr>
          <w:color w:val="FFFFFF"/>
          <w:spacing w:val="-6"/>
          <w:w w:val="110"/>
        </w:rPr>
        <w:t>of </w:t>
      </w:r>
      <w:r>
        <w:rPr>
          <w:color w:val="FFFFFF"/>
          <w:w w:val="110"/>
        </w:rPr>
        <w:t>the Office</w:t>
      </w:r>
    </w:p>
    <w:p>
      <w:pPr>
        <w:spacing w:after="0" w:line="216" w:lineRule="auto"/>
        <w:sectPr>
          <w:pgSz w:w="11910" w:h="16840"/>
          <w:pgMar w:top="840" w:bottom="280" w:left="760" w:right="800"/>
        </w:sectPr>
      </w:pPr>
    </w:p>
    <w:p>
      <w:pPr>
        <w:pStyle w:val="BodyText"/>
        <w:rPr>
          <w:rFonts w:ascii="Times New Roman"/>
          <w:b/>
          <w:sz w:val="58"/>
        </w:rPr>
      </w:pPr>
    </w:p>
    <w:p>
      <w:pPr>
        <w:pStyle w:val="BodyText"/>
        <w:spacing w:before="8"/>
        <w:rPr>
          <w:rFonts w:ascii="Times New Roman"/>
          <w:b/>
          <w:sz w:val="60"/>
        </w:rPr>
      </w:pPr>
    </w:p>
    <w:p>
      <w:pPr>
        <w:pStyle w:val="Heading4"/>
      </w:pPr>
      <w:r>
        <w:rPr>
          <w:color w:val="004B65"/>
          <w:w w:val="105"/>
        </w:rPr>
        <w:t>Budget</w:t>
      </w:r>
      <w:r>
        <w:rPr>
          <w:color w:val="004B65"/>
          <w:spacing w:val="41"/>
          <w:w w:val="105"/>
        </w:rPr>
        <w:t> </w:t>
      </w:r>
      <w:r>
        <w:rPr>
          <w:color w:val="004B65"/>
          <w:spacing w:val="-4"/>
          <w:w w:val="105"/>
        </w:rPr>
        <w:t>2023</w:t>
      </w:r>
    </w:p>
    <w:p>
      <w:pPr>
        <w:pStyle w:val="BodyText"/>
        <w:spacing w:line="292" w:lineRule="auto" w:before="224"/>
        <w:ind w:left="487" w:right="280"/>
      </w:pPr>
      <w:r>
        <w:rPr>
          <w:w w:val="110"/>
        </w:rPr>
        <w:t>The</w:t>
      </w:r>
      <w:r>
        <w:rPr>
          <w:spacing w:val="-9"/>
          <w:w w:val="110"/>
        </w:rPr>
        <w:t> </w:t>
      </w:r>
      <w:r>
        <w:rPr>
          <w:w w:val="110"/>
        </w:rPr>
        <w:t>budget</w:t>
      </w:r>
      <w:r>
        <w:rPr>
          <w:spacing w:val="-14"/>
          <w:w w:val="110"/>
        </w:rPr>
        <w:t> </w:t>
      </w:r>
      <w:r>
        <w:rPr>
          <w:w w:val="110"/>
        </w:rPr>
        <w:t>of</w:t>
      </w:r>
      <w:r>
        <w:rPr>
          <w:spacing w:val="-14"/>
          <w:w w:val="110"/>
        </w:rPr>
        <w:t> </w:t>
      </w:r>
      <w:r>
        <w:rPr>
          <w:w w:val="110"/>
        </w:rPr>
        <w:t>the</w:t>
      </w:r>
      <w:r>
        <w:rPr>
          <w:spacing w:val="-9"/>
          <w:w w:val="110"/>
        </w:rPr>
        <w:t> </w:t>
      </w:r>
      <w:r>
        <w:rPr>
          <w:w w:val="110"/>
        </w:rPr>
        <w:t>OCO</w:t>
      </w:r>
      <w:r>
        <w:rPr>
          <w:spacing w:val="-9"/>
          <w:w w:val="110"/>
        </w:rPr>
        <w:t> </w:t>
      </w:r>
      <w:r>
        <w:rPr>
          <w:w w:val="110"/>
        </w:rPr>
        <w:t>is</w:t>
      </w:r>
      <w:r>
        <w:rPr>
          <w:spacing w:val="-9"/>
          <w:w w:val="110"/>
        </w:rPr>
        <w:t> </w:t>
      </w:r>
      <w:r>
        <w:rPr>
          <w:w w:val="110"/>
        </w:rPr>
        <w:t>allocated</w:t>
      </w:r>
      <w:r>
        <w:rPr>
          <w:spacing w:val="-9"/>
          <w:w w:val="110"/>
        </w:rPr>
        <w:t> </w:t>
      </w:r>
      <w:r>
        <w:rPr>
          <w:w w:val="110"/>
        </w:rPr>
        <w:t>through </w:t>
      </w:r>
      <w:r>
        <w:rPr>
          <w:w w:val="105"/>
        </w:rPr>
        <w:t>the</w:t>
      </w:r>
      <w:r>
        <w:rPr>
          <w:spacing w:val="-15"/>
          <w:w w:val="105"/>
        </w:rPr>
        <w:t> </w:t>
      </w:r>
      <w:r>
        <w:rPr>
          <w:w w:val="105"/>
        </w:rPr>
        <w:t>Department</w:t>
      </w:r>
      <w:r>
        <w:rPr>
          <w:spacing w:val="-15"/>
          <w:w w:val="105"/>
        </w:rPr>
        <w:t> </w:t>
      </w:r>
      <w:r>
        <w:rPr>
          <w:w w:val="105"/>
        </w:rPr>
        <w:t>of</w:t>
      </w:r>
      <w:r>
        <w:rPr>
          <w:spacing w:val="-14"/>
          <w:w w:val="105"/>
        </w:rPr>
        <w:t> </w:t>
      </w:r>
      <w:r>
        <w:rPr>
          <w:w w:val="105"/>
        </w:rPr>
        <w:t>Children,</w:t>
      </w:r>
      <w:r>
        <w:rPr>
          <w:spacing w:val="-21"/>
          <w:w w:val="105"/>
        </w:rPr>
        <w:t> </w:t>
      </w:r>
      <w:r>
        <w:rPr>
          <w:w w:val="105"/>
        </w:rPr>
        <w:t>Equality,</w:t>
      </w:r>
      <w:r>
        <w:rPr>
          <w:spacing w:val="-21"/>
          <w:w w:val="105"/>
        </w:rPr>
        <w:t> </w:t>
      </w:r>
      <w:r>
        <w:rPr>
          <w:w w:val="105"/>
        </w:rPr>
        <w:t>Disability, </w:t>
      </w:r>
      <w:r>
        <w:rPr>
          <w:w w:val="110"/>
        </w:rPr>
        <w:t>Integration</w:t>
      </w:r>
      <w:r>
        <w:rPr>
          <w:spacing w:val="-6"/>
          <w:w w:val="110"/>
        </w:rPr>
        <w:t> </w:t>
      </w:r>
      <w:r>
        <w:rPr>
          <w:w w:val="110"/>
        </w:rPr>
        <w:t>and</w:t>
      </w:r>
      <w:r>
        <w:rPr>
          <w:spacing w:val="-17"/>
          <w:w w:val="110"/>
        </w:rPr>
        <w:t> </w:t>
      </w:r>
      <w:r>
        <w:rPr>
          <w:w w:val="110"/>
        </w:rPr>
        <w:t>Youth</w:t>
      </w:r>
      <w:r>
        <w:rPr>
          <w:spacing w:val="-6"/>
          <w:w w:val="110"/>
        </w:rPr>
        <w:t> </w:t>
      </w:r>
      <w:r>
        <w:rPr>
          <w:w w:val="110"/>
        </w:rPr>
        <w:t>and</w:t>
      </w:r>
      <w:r>
        <w:rPr>
          <w:spacing w:val="-6"/>
          <w:w w:val="110"/>
        </w:rPr>
        <w:t> </w:t>
      </w:r>
      <w:r>
        <w:rPr>
          <w:w w:val="110"/>
        </w:rPr>
        <w:t>drawn</w:t>
      </w:r>
      <w:r>
        <w:rPr>
          <w:spacing w:val="-6"/>
          <w:w w:val="110"/>
        </w:rPr>
        <w:t> </w:t>
      </w:r>
      <w:r>
        <w:rPr>
          <w:w w:val="110"/>
        </w:rPr>
        <w:t>down</w:t>
      </w:r>
      <w:r>
        <w:rPr>
          <w:spacing w:val="-6"/>
          <w:w w:val="110"/>
        </w:rPr>
        <w:t> </w:t>
      </w:r>
      <w:r>
        <w:rPr>
          <w:w w:val="110"/>
        </w:rPr>
        <w:t>on</w:t>
      </w:r>
      <w:r>
        <w:rPr>
          <w:spacing w:val="-6"/>
          <w:w w:val="110"/>
        </w:rPr>
        <w:t> </w:t>
      </w:r>
      <w:r>
        <w:rPr>
          <w:w w:val="110"/>
        </w:rPr>
        <w:t>a </w:t>
      </w:r>
      <w:r>
        <w:rPr>
          <w:w w:val="105"/>
        </w:rPr>
        <w:t>regular basis throughout</w:t>
      </w:r>
      <w:r>
        <w:rPr>
          <w:spacing w:val="-1"/>
          <w:w w:val="105"/>
        </w:rPr>
        <w:t> </w:t>
      </w:r>
      <w:r>
        <w:rPr>
          <w:w w:val="105"/>
        </w:rPr>
        <w:t>the</w:t>
      </w:r>
      <w:r>
        <w:rPr>
          <w:spacing w:val="-6"/>
          <w:w w:val="105"/>
        </w:rPr>
        <w:t> </w:t>
      </w:r>
      <w:r>
        <w:rPr>
          <w:w w:val="105"/>
        </w:rPr>
        <w:t>year.</w:t>
      </w:r>
      <w:r>
        <w:rPr>
          <w:spacing w:val="-11"/>
          <w:w w:val="105"/>
        </w:rPr>
        <w:t> </w:t>
      </w:r>
      <w:r>
        <w:rPr>
          <w:w w:val="105"/>
        </w:rPr>
        <w:t>In 2023,</w:t>
      </w:r>
      <w:r>
        <w:rPr>
          <w:spacing w:val="-11"/>
          <w:w w:val="105"/>
        </w:rPr>
        <w:t> </w:t>
      </w:r>
      <w:r>
        <w:rPr>
          <w:w w:val="105"/>
        </w:rPr>
        <w:t>our budget was €3.9 million (2022: €3.495 million) </w:t>
      </w:r>
      <w:r>
        <w:rPr>
          <w:w w:val="110"/>
        </w:rPr>
        <w:t>which</w:t>
      </w:r>
      <w:r>
        <w:rPr>
          <w:spacing w:val="-4"/>
          <w:w w:val="110"/>
        </w:rPr>
        <w:t> </w:t>
      </w:r>
      <w:r>
        <w:rPr>
          <w:w w:val="110"/>
        </w:rPr>
        <w:t>was</w:t>
      </w:r>
      <w:r>
        <w:rPr>
          <w:spacing w:val="-4"/>
          <w:w w:val="110"/>
        </w:rPr>
        <w:t> </w:t>
      </w:r>
      <w:r>
        <w:rPr>
          <w:w w:val="110"/>
        </w:rPr>
        <w:t>fully</w:t>
      </w:r>
      <w:r>
        <w:rPr>
          <w:spacing w:val="-9"/>
          <w:w w:val="110"/>
        </w:rPr>
        <w:t> </w:t>
      </w:r>
      <w:r>
        <w:rPr>
          <w:w w:val="110"/>
        </w:rPr>
        <w:t>drawn</w:t>
      </w:r>
      <w:r>
        <w:rPr>
          <w:spacing w:val="-4"/>
          <w:w w:val="110"/>
        </w:rPr>
        <w:t> </w:t>
      </w:r>
      <w:r>
        <w:rPr>
          <w:w w:val="110"/>
        </w:rPr>
        <w:t>down</w:t>
      </w:r>
      <w:r>
        <w:rPr>
          <w:spacing w:val="-4"/>
          <w:w w:val="110"/>
        </w:rPr>
        <w:t> </w:t>
      </w:r>
      <w:r>
        <w:rPr>
          <w:w w:val="110"/>
        </w:rPr>
        <w:t>by</w:t>
      </w:r>
      <w:r>
        <w:rPr>
          <w:spacing w:val="-9"/>
          <w:w w:val="110"/>
        </w:rPr>
        <w:t> </w:t>
      </w:r>
      <w:r>
        <w:rPr>
          <w:w w:val="110"/>
        </w:rPr>
        <w:t>the</w:t>
      </w:r>
      <w:r>
        <w:rPr>
          <w:spacing w:val="-13"/>
          <w:w w:val="110"/>
        </w:rPr>
        <w:t> </w:t>
      </w:r>
      <w:r>
        <w:rPr>
          <w:w w:val="110"/>
        </w:rPr>
        <w:t>year</w:t>
      </w:r>
      <w:r>
        <w:rPr>
          <w:spacing w:val="-7"/>
          <w:w w:val="110"/>
        </w:rPr>
        <w:t> </w:t>
      </w:r>
      <w:r>
        <w:rPr>
          <w:w w:val="110"/>
        </w:rPr>
        <w:t>end.</w:t>
      </w:r>
    </w:p>
    <w:p>
      <w:pPr>
        <w:pStyle w:val="BodyText"/>
        <w:spacing w:line="292" w:lineRule="auto" w:before="167"/>
        <w:ind w:left="487" w:right="401"/>
      </w:pPr>
      <w:r>
        <w:rPr>
          <w:w w:val="110"/>
        </w:rPr>
        <w:t>As</w:t>
      </w:r>
      <w:r>
        <w:rPr>
          <w:spacing w:val="-16"/>
          <w:w w:val="110"/>
        </w:rPr>
        <w:t> </w:t>
      </w:r>
      <w:r>
        <w:rPr>
          <w:w w:val="110"/>
        </w:rPr>
        <w:t>set</w:t>
      </w:r>
      <w:r>
        <w:rPr>
          <w:spacing w:val="-15"/>
          <w:w w:val="110"/>
        </w:rPr>
        <w:t> </w:t>
      </w:r>
      <w:r>
        <w:rPr>
          <w:w w:val="110"/>
        </w:rPr>
        <w:t>out</w:t>
      </w:r>
      <w:r>
        <w:rPr>
          <w:spacing w:val="-16"/>
          <w:w w:val="110"/>
        </w:rPr>
        <w:t> </w:t>
      </w:r>
      <w:r>
        <w:rPr>
          <w:w w:val="110"/>
        </w:rPr>
        <w:t>in</w:t>
      </w:r>
      <w:r>
        <w:rPr>
          <w:spacing w:val="-15"/>
          <w:w w:val="110"/>
        </w:rPr>
        <w:t> </w:t>
      </w:r>
      <w:r>
        <w:rPr>
          <w:w w:val="110"/>
        </w:rPr>
        <w:t>Sections</w:t>
      </w:r>
      <w:r>
        <w:rPr>
          <w:spacing w:val="-15"/>
          <w:w w:val="110"/>
        </w:rPr>
        <w:t> </w:t>
      </w:r>
      <w:r>
        <w:rPr>
          <w:w w:val="110"/>
        </w:rPr>
        <w:t>17(1)</w:t>
      </w:r>
      <w:r>
        <w:rPr>
          <w:spacing w:val="-16"/>
          <w:w w:val="110"/>
        </w:rPr>
        <w:t> </w:t>
      </w:r>
      <w:r>
        <w:rPr>
          <w:w w:val="110"/>
        </w:rPr>
        <w:t>and</w:t>
      </w:r>
      <w:r>
        <w:rPr>
          <w:spacing w:val="-15"/>
          <w:w w:val="110"/>
        </w:rPr>
        <w:t> </w:t>
      </w:r>
      <w:r>
        <w:rPr>
          <w:w w:val="110"/>
        </w:rPr>
        <w:t>(2)</w:t>
      </w:r>
      <w:r>
        <w:rPr>
          <w:spacing w:val="-15"/>
          <w:w w:val="110"/>
        </w:rPr>
        <w:t> </w:t>
      </w:r>
      <w:r>
        <w:rPr>
          <w:w w:val="110"/>
        </w:rPr>
        <w:t>of</w:t>
      </w:r>
      <w:r>
        <w:rPr>
          <w:spacing w:val="-16"/>
          <w:w w:val="110"/>
        </w:rPr>
        <w:t> </w:t>
      </w:r>
      <w:r>
        <w:rPr>
          <w:w w:val="110"/>
        </w:rPr>
        <w:t>the Ombudsman</w:t>
      </w:r>
      <w:r>
        <w:rPr>
          <w:spacing w:val="-3"/>
          <w:w w:val="110"/>
        </w:rPr>
        <w:t> </w:t>
      </w:r>
      <w:r>
        <w:rPr>
          <w:w w:val="110"/>
        </w:rPr>
        <w:t>for</w:t>
      </w:r>
      <w:r>
        <w:rPr>
          <w:spacing w:val="-5"/>
          <w:w w:val="110"/>
        </w:rPr>
        <w:t> </w:t>
      </w:r>
      <w:r>
        <w:rPr>
          <w:w w:val="110"/>
        </w:rPr>
        <w:t>Children</w:t>
      </w:r>
      <w:r>
        <w:rPr>
          <w:spacing w:val="-3"/>
          <w:w w:val="110"/>
        </w:rPr>
        <w:t> </w:t>
      </w:r>
      <w:r>
        <w:rPr>
          <w:w w:val="110"/>
        </w:rPr>
        <w:t>Act</w:t>
      </w:r>
      <w:r>
        <w:rPr>
          <w:spacing w:val="-7"/>
          <w:w w:val="110"/>
        </w:rPr>
        <w:t> </w:t>
      </w:r>
      <w:r>
        <w:rPr>
          <w:w w:val="110"/>
        </w:rPr>
        <w:t>2002,</w:t>
      </w:r>
      <w:r>
        <w:rPr>
          <w:spacing w:val="-17"/>
          <w:w w:val="110"/>
        </w:rPr>
        <w:t> </w:t>
      </w:r>
      <w:r>
        <w:rPr>
          <w:w w:val="110"/>
        </w:rPr>
        <w:t>the Ombudsman</w:t>
      </w:r>
      <w:r>
        <w:rPr>
          <w:spacing w:val="-16"/>
          <w:w w:val="110"/>
        </w:rPr>
        <w:t> </w:t>
      </w:r>
      <w:r>
        <w:rPr>
          <w:w w:val="110"/>
        </w:rPr>
        <w:t>for</w:t>
      </w:r>
      <w:r>
        <w:rPr>
          <w:spacing w:val="-15"/>
          <w:w w:val="110"/>
        </w:rPr>
        <w:t> </w:t>
      </w:r>
      <w:r>
        <w:rPr>
          <w:w w:val="110"/>
        </w:rPr>
        <w:t>Children</w:t>
      </w:r>
      <w:r>
        <w:rPr>
          <w:spacing w:val="-15"/>
          <w:w w:val="110"/>
        </w:rPr>
        <w:t> </w:t>
      </w:r>
      <w:r>
        <w:rPr>
          <w:w w:val="110"/>
        </w:rPr>
        <w:t>is</w:t>
      </w:r>
      <w:r>
        <w:rPr>
          <w:spacing w:val="-16"/>
          <w:w w:val="110"/>
        </w:rPr>
        <w:t> </w:t>
      </w:r>
      <w:r>
        <w:rPr>
          <w:w w:val="110"/>
        </w:rPr>
        <w:t>responsible</w:t>
      </w:r>
      <w:r>
        <w:rPr>
          <w:spacing w:val="-15"/>
          <w:w w:val="110"/>
        </w:rPr>
        <w:t> </w:t>
      </w:r>
      <w:r>
        <w:rPr>
          <w:w w:val="110"/>
        </w:rPr>
        <w:t>for </w:t>
      </w:r>
      <w:r>
        <w:rPr>
          <w:w w:val="105"/>
        </w:rPr>
        <w:t>preparing</w:t>
      </w:r>
      <w:r>
        <w:rPr>
          <w:spacing w:val="-4"/>
          <w:w w:val="105"/>
        </w:rPr>
        <w:t> </w:t>
      </w:r>
      <w:r>
        <w:rPr>
          <w:w w:val="105"/>
        </w:rPr>
        <w:t>Financial</w:t>
      </w:r>
      <w:r>
        <w:rPr>
          <w:spacing w:val="-4"/>
          <w:w w:val="105"/>
        </w:rPr>
        <w:t> </w:t>
      </w:r>
      <w:r>
        <w:rPr>
          <w:w w:val="105"/>
        </w:rPr>
        <w:t>Statements,</w:t>
      </w:r>
      <w:r>
        <w:rPr>
          <w:spacing w:val="-17"/>
          <w:w w:val="105"/>
        </w:rPr>
        <w:t> </w:t>
      </w:r>
      <w:r>
        <w:rPr>
          <w:w w:val="105"/>
        </w:rPr>
        <w:t>for</w:t>
      </w:r>
      <w:r>
        <w:rPr>
          <w:spacing w:val="-6"/>
          <w:w w:val="105"/>
        </w:rPr>
        <w:t> </w:t>
      </w:r>
      <w:r>
        <w:rPr>
          <w:w w:val="105"/>
        </w:rPr>
        <w:t>ensuring </w:t>
      </w:r>
      <w:r>
        <w:rPr>
          <w:w w:val="110"/>
        </w:rPr>
        <w:t>the regularity of the Office’s transactions, and ensuring compliance with the Code of </w:t>
      </w:r>
      <w:r>
        <w:rPr>
          <w:w w:val="105"/>
        </w:rPr>
        <w:t>Practice</w:t>
      </w:r>
      <w:r>
        <w:rPr>
          <w:spacing w:val="-15"/>
          <w:w w:val="105"/>
        </w:rPr>
        <w:t> </w:t>
      </w:r>
      <w:r>
        <w:rPr>
          <w:w w:val="105"/>
        </w:rPr>
        <w:t>for</w:t>
      </w:r>
      <w:r>
        <w:rPr>
          <w:spacing w:val="-15"/>
          <w:w w:val="105"/>
        </w:rPr>
        <w:t> </w:t>
      </w:r>
      <w:r>
        <w:rPr>
          <w:w w:val="105"/>
        </w:rPr>
        <w:t>Governance</w:t>
      </w:r>
      <w:r>
        <w:rPr>
          <w:spacing w:val="-14"/>
          <w:w w:val="105"/>
        </w:rPr>
        <w:t> </w:t>
      </w:r>
      <w:r>
        <w:rPr>
          <w:w w:val="105"/>
        </w:rPr>
        <w:t>of</w:t>
      </w:r>
      <w:r>
        <w:rPr>
          <w:spacing w:val="-15"/>
          <w:w w:val="105"/>
        </w:rPr>
        <w:t> </w:t>
      </w:r>
      <w:r>
        <w:rPr>
          <w:w w:val="105"/>
        </w:rPr>
        <w:t>State</w:t>
      </w:r>
      <w:r>
        <w:rPr>
          <w:spacing w:val="-14"/>
          <w:w w:val="105"/>
        </w:rPr>
        <w:t> </w:t>
      </w:r>
      <w:r>
        <w:rPr>
          <w:w w:val="105"/>
        </w:rPr>
        <w:t>Bodies.</w:t>
      </w:r>
      <w:r>
        <w:rPr>
          <w:spacing w:val="-31"/>
          <w:w w:val="105"/>
        </w:rPr>
        <w:t> </w:t>
      </w:r>
      <w:r>
        <w:rPr>
          <w:w w:val="105"/>
        </w:rPr>
        <w:t>The Financial Statements are subject to audit by</w:t>
      </w:r>
    </w:p>
    <w:p>
      <w:pPr>
        <w:pStyle w:val="BodyText"/>
        <w:spacing w:line="292" w:lineRule="auto"/>
        <w:ind w:left="487" w:right="280"/>
      </w:pPr>
      <w:r>
        <w:rPr>
          <w:w w:val="105"/>
        </w:rPr>
        <w:t>the</w:t>
      </w:r>
      <w:r>
        <w:rPr>
          <w:spacing w:val="-6"/>
          <w:w w:val="105"/>
        </w:rPr>
        <w:t> </w:t>
      </w:r>
      <w:r>
        <w:rPr>
          <w:w w:val="105"/>
        </w:rPr>
        <w:t>Comptroller</w:t>
      </w:r>
      <w:r>
        <w:rPr>
          <w:spacing w:val="-8"/>
          <w:w w:val="105"/>
        </w:rPr>
        <w:t> </w:t>
      </w:r>
      <w:r>
        <w:rPr>
          <w:w w:val="105"/>
        </w:rPr>
        <w:t>and</w:t>
      </w:r>
      <w:r>
        <w:rPr>
          <w:spacing w:val="-6"/>
          <w:w w:val="105"/>
        </w:rPr>
        <w:t> </w:t>
      </w:r>
      <w:r>
        <w:rPr>
          <w:w w:val="105"/>
        </w:rPr>
        <w:t>Auditor</w:t>
      </w:r>
      <w:r>
        <w:rPr>
          <w:spacing w:val="-8"/>
          <w:w w:val="105"/>
        </w:rPr>
        <w:t> </w:t>
      </w:r>
      <w:r>
        <w:rPr>
          <w:w w:val="105"/>
        </w:rPr>
        <w:t>General.</w:t>
      </w:r>
      <w:r>
        <w:rPr>
          <w:spacing w:val="-29"/>
          <w:w w:val="105"/>
        </w:rPr>
        <w:t> </w:t>
      </w:r>
      <w:r>
        <w:rPr>
          <w:w w:val="105"/>
        </w:rPr>
        <w:t>The</w:t>
      </w:r>
      <w:r>
        <w:rPr>
          <w:spacing w:val="-6"/>
          <w:w w:val="105"/>
        </w:rPr>
        <w:t> </w:t>
      </w:r>
      <w:r>
        <w:rPr>
          <w:w w:val="105"/>
        </w:rPr>
        <w:t>audit </w:t>
      </w:r>
      <w:r>
        <w:rPr>
          <w:w w:val="110"/>
        </w:rPr>
        <w:t>of</w:t>
      </w:r>
      <w:r>
        <w:rPr>
          <w:spacing w:val="-9"/>
          <w:w w:val="110"/>
        </w:rPr>
        <w:t> </w:t>
      </w:r>
      <w:r>
        <w:rPr>
          <w:w w:val="110"/>
        </w:rPr>
        <w:t>the</w:t>
      </w:r>
      <w:r>
        <w:rPr>
          <w:spacing w:val="-4"/>
          <w:w w:val="110"/>
        </w:rPr>
        <w:t> </w:t>
      </w:r>
      <w:r>
        <w:rPr>
          <w:w w:val="110"/>
        </w:rPr>
        <w:t>2023</w:t>
      </w:r>
      <w:r>
        <w:rPr>
          <w:spacing w:val="-4"/>
          <w:w w:val="110"/>
        </w:rPr>
        <w:t> </w:t>
      </w:r>
      <w:r>
        <w:rPr>
          <w:w w:val="110"/>
        </w:rPr>
        <w:t>accounts</w:t>
      </w:r>
      <w:r>
        <w:rPr>
          <w:spacing w:val="-4"/>
          <w:w w:val="110"/>
        </w:rPr>
        <w:t> </w:t>
      </w:r>
      <w:r>
        <w:rPr>
          <w:w w:val="110"/>
        </w:rPr>
        <w:t>will</w:t>
      </w:r>
      <w:r>
        <w:rPr>
          <w:spacing w:val="-4"/>
          <w:w w:val="110"/>
        </w:rPr>
        <w:t> </w:t>
      </w:r>
      <w:r>
        <w:rPr>
          <w:w w:val="110"/>
        </w:rPr>
        <w:t>take</w:t>
      </w:r>
      <w:r>
        <w:rPr>
          <w:spacing w:val="-4"/>
          <w:w w:val="110"/>
        </w:rPr>
        <w:t> </w:t>
      </w:r>
      <w:r>
        <w:rPr>
          <w:w w:val="110"/>
        </w:rPr>
        <w:t>place</w:t>
      </w:r>
      <w:r>
        <w:rPr>
          <w:spacing w:val="-4"/>
          <w:w w:val="110"/>
        </w:rPr>
        <w:t> </w:t>
      </w:r>
      <w:r>
        <w:rPr>
          <w:w w:val="110"/>
        </w:rPr>
        <w:t>in</w:t>
      </w:r>
      <w:r>
        <w:rPr>
          <w:spacing w:val="-4"/>
          <w:w w:val="110"/>
        </w:rPr>
        <w:t> </w:t>
      </w:r>
      <w:r>
        <w:rPr>
          <w:w w:val="110"/>
        </w:rPr>
        <w:t>May </w:t>
      </w:r>
      <w:r>
        <w:rPr>
          <w:w w:val="105"/>
        </w:rPr>
        <w:t>and</w:t>
      </w:r>
      <w:r>
        <w:rPr>
          <w:spacing w:val="-3"/>
          <w:w w:val="105"/>
        </w:rPr>
        <w:t> </w:t>
      </w:r>
      <w:r>
        <w:rPr>
          <w:w w:val="105"/>
        </w:rPr>
        <w:t>June</w:t>
      </w:r>
      <w:r>
        <w:rPr>
          <w:spacing w:val="-2"/>
          <w:w w:val="105"/>
        </w:rPr>
        <w:t> </w:t>
      </w:r>
      <w:r>
        <w:rPr>
          <w:w w:val="105"/>
        </w:rPr>
        <w:t>of</w:t>
      </w:r>
      <w:r>
        <w:rPr>
          <w:spacing w:val="-7"/>
          <w:w w:val="105"/>
        </w:rPr>
        <w:t> </w:t>
      </w:r>
      <w:r>
        <w:rPr>
          <w:w w:val="105"/>
        </w:rPr>
        <w:t>2024</w:t>
      </w:r>
      <w:r>
        <w:rPr>
          <w:spacing w:val="-2"/>
          <w:w w:val="105"/>
        </w:rPr>
        <w:t> </w:t>
      </w:r>
      <w:r>
        <w:rPr>
          <w:w w:val="105"/>
        </w:rPr>
        <w:t>and</w:t>
      </w:r>
      <w:r>
        <w:rPr>
          <w:spacing w:val="-2"/>
          <w:w w:val="105"/>
        </w:rPr>
        <w:t> </w:t>
      </w:r>
      <w:r>
        <w:rPr>
          <w:w w:val="105"/>
        </w:rPr>
        <w:t>will</w:t>
      </w:r>
      <w:r>
        <w:rPr>
          <w:spacing w:val="-3"/>
          <w:w w:val="105"/>
        </w:rPr>
        <w:t> </w:t>
      </w:r>
      <w:r>
        <w:rPr>
          <w:w w:val="105"/>
        </w:rPr>
        <w:t>be</w:t>
      </w:r>
      <w:r>
        <w:rPr>
          <w:spacing w:val="-2"/>
          <w:w w:val="105"/>
        </w:rPr>
        <w:t> </w:t>
      </w:r>
      <w:r>
        <w:rPr>
          <w:w w:val="105"/>
        </w:rPr>
        <w:t>conducted</w:t>
      </w:r>
      <w:r>
        <w:rPr>
          <w:spacing w:val="-2"/>
          <w:w w:val="105"/>
        </w:rPr>
        <w:t> </w:t>
      </w:r>
      <w:r>
        <w:rPr>
          <w:w w:val="105"/>
        </w:rPr>
        <w:t>by</w:t>
      </w:r>
      <w:r>
        <w:rPr>
          <w:spacing w:val="-7"/>
          <w:w w:val="105"/>
        </w:rPr>
        <w:t> </w:t>
      </w:r>
      <w:r>
        <w:rPr>
          <w:spacing w:val="-5"/>
          <w:w w:val="105"/>
        </w:rPr>
        <w:t>the</w:t>
      </w:r>
    </w:p>
    <w:p>
      <w:pPr>
        <w:pStyle w:val="BodyText"/>
        <w:spacing w:line="292" w:lineRule="auto"/>
        <w:ind w:left="487" w:right="161"/>
      </w:pPr>
      <w:r>
        <w:rPr>
          <w:w w:val="105"/>
        </w:rPr>
        <w:t>Comptroller</w:t>
      </w:r>
      <w:r>
        <w:rPr>
          <w:spacing w:val="-15"/>
          <w:w w:val="105"/>
        </w:rPr>
        <w:t> </w:t>
      </w:r>
      <w:r>
        <w:rPr>
          <w:w w:val="105"/>
        </w:rPr>
        <w:t>and</w:t>
      </w:r>
      <w:r>
        <w:rPr>
          <w:spacing w:val="-12"/>
          <w:w w:val="105"/>
        </w:rPr>
        <w:t> </w:t>
      </w:r>
      <w:r>
        <w:rPr>
          <w:w w:val="105"/>
        </w:rPr>
        <w:t>Auditor</w:t>
      </w:r>
      <w:r>
        <w:rPr>
          <w:spacing w:val="-14"/>
          <w:w w:val="105"/>
        </w:rPr>
        <w:t> </w:t>
      </w:r>
      <w:r>
        <w:rPr>
          <w:w w:val="105"/>
        </w:rPr>
        <w:t>General.</w:t>
      </w:r>
      <w:r>
        <w:rPr>
          <w:spacing w:val="-21"/>
          <w:w w:val="105"/>
        </w:rPr>
        <w:t> </w:t>
      </w:r>
      <w:r>
        <w:rPr>
          <w:w w:val="105"/>
        </w:rPr>
        <w:t>In</w:t>
      </w:r>
      <w:r>
        <w:rPr>
          <w:spacing w:val="-11"/>
          <w:w w:val="105"/>
        </w:rPr>
        <w:t> </w:t>
      </w:r>
      <w:r>
        <w:rPr>
          <w:w w:val="105"/>
        </w:rPr>
        <w:t>accordance with Section 17 (2) of the Ombudsman</w:t>
      </w:r>
    </w:p>
    <w:p>
      <w:pPr>
        <w:pStyle w:val="BodyText"/>
        <w:spacing w:line="292" w:lineRule="auto"/>
        <w:ind w:left="487" w:right="161"/>
      </w:pPr>
      <w:r>
        <w:rPr>
          <w:w w:val="110"/>
        </w:rPr>
        <w:t>for</w:t>
      </w:r>
      <w:r>
        <w:rPr>
          <w:spacing w:val="-3"/>
          <w:w w:val="110"/>
        </w:rPr>
        <w:t> </w:t>
      </w:r>
      <w:r>
        <w:rPr>
          <w:w w:val="110"/>
        </w:rPr>
        <w:t>Children</w:t>
      </w:r>
      <w:r>
        <w:rPr>
          <w:spacing w:val="-1"/>
          <w:w w:val="110"/>
        </w:rPr>
        <w:t> </w:t>
      </w:r>
      <w:r>
        <w:rPr>
          <w:w w:val="110"/>
        </w:rPr>
        <w:t>Act</w:t>
      </w:r>
      <w:r>
        <w:rPr>
          <w:spacing w:val="-6"/>
          <w:w w:val="110"/>
        </w:rPr>
        <w:t> </w:t>
      </w:r>
      <w:r>
        <w:rPr>
          <w:w w:val="110"/>
        </w:rPr>
        <w:t>2002,</w:t>
      </w:r>
      <w:r>
        <w:rPr>
          <w:spacing w:val="-16"/>
          <w:w w:val="110"/>
        </w:rPr>
        <w:t> </w:t>
      </w:r>
      <w:r>
        <w:rPr>
          <w:w w:val="110"/>
        </w:rPr>
        <w:t>the</w:t>
      </w:r>
      <w:r>
        <w:rPr>
          <w:spacing w:val="-1"/>
          <w:w w:val="110"/>
        </w:rPr>
        <w:t> </w:t>
      </w:r>
      <w:r>
        <w:rPr>
          <w:w w:val="110"/>
        </w:rPr>
        <w:t>draft</w:t>
      </w:r>
      <w:r>
        <w:rPr>
          <w:spacing w:val="-6"/>
          <w:w w:val="110"/>
        </w:rPr>
        <w:t> </w:t>
      </w:r>
      <w:r>
        <w:rPr>
          <w:w w:val="110"/>
        </w:rPr>
        <w:t>Financial </w:t>
      </w:r>
      <w:r>
        <w:rPr>
          <w:w w:val="105"/>
        </w:rPr>
        <w:t>Statements</w:t>
      </w:r>
      <w:r>
        <w:rPr>
          <w:spacing w:val="-3"/>
          <w:w w:val="105"/>
        </w:rPr>
        <w:t> </w:t>
      </w:r>
      <w:r>
        <w:rPr>
          <w:w w:val="105"/>
        </w:rPr>
        <w:t>for</w:t>
      </w:r>
      <w:r>
        <w:rPr>
          <w:spacing w:val="-5"/>
          <w:w w:val="105"/>
        </w:rPr>
        <w:t> </w:t>
      </w:r>
      <w:r>
        <w:rPr>
          <w:w w:val="105"/>
        </w:rPr>
        <w:t>the</w:t>
      </w:r>
      <w:r>
        <w:rPr>
          <w:spacing w:val="-12"/>
          <w:w w:val="105"/>
        </w:rPr>
        <w:t> </w:t>
      </w:r>
      <w:r>
        <w:rPr>
          <w:w w:val="105"/>
        </w:rPr>
        <w:t>year</w:t>
      </w:r>
      <w:r>
        <w:rPr>
          <w:spacing w:val="-5"/>
          <w:w w:val="105"/>
        </w:rPr>
        <w:t> </w:t>
      </w:r>
      <w:r>
        <w:rPr>
          <w:w w:val="105"/>
        </w:rPr>
        <w:t>ended</w:t>
      </w:r>
      <w:r>
        <w:rPr>
          <w:spacing w:val="-3"/>
          <w:w w:val="105"/>
        </w:rPr>
        <w:t> </w:t>
      </w:r>
      <w:r>
        <w:rPr>
          <w:w w:val="105"/>
        </w:rPr>
        <w:t>31</w:t>
      </w:r>
      <w:r>
        <w:rPr>
          <w:w w:val="105"/>
          <w:position w:val="7"/>
          <w:sz w:val="11"/>
        </w:rPr>
        <w:t>st</w:t>
      </w:r>
      <w:r>
        <w:rPr>
          <w:spacing w:val="20"/>
          <w:w w:val="105"/>
          <w:position w:val="7"/>
          <w:sz w:val="11"/>
        </w:rPr>
        <w:t> </w:t>
      </w:r>
      <w:r>
        <w:rPr>
          <w:w w:val="105"/>
        </w:rPr>
        <w:t>December </w:t>
      </w:r>
      <w:r>
        <w:rPr>
          <w:w w:val="110"/>
        </w:rPr>
        <w:t>2023 were submitted for audit</w:t>
      </w:r>
      <w:r>
        <w:rPr>
          <w:spacing w:val="-3"/>
          <w:w w:val="110"/>
        </w:rPr>
        <w:t> </w:t>
      </w:r>
      <w:r>
        <w:rPr>
          <w:w w:val="110"/>
        </w:rPr>
        <w:t>by</w:t>
      </w:r>
      <w:r>
        <w:rPr>
          <w:spacing w:val="-3"/>
          <w:w w:val="110"/>
        </w:rPr>
        <w:t> </w:t>
      </w:r>
      <w:r>
        <w:rPr>
          <w:w w:val="110"/>
        </w:rPr>
        <w:t>the Office</w:t>
      </w:r>
    </w:p>
    <w:p>
      <w:pPr>
        <w:pStyle w:val="BodyText"/>
        <w:rPr>
          <w:sz w:val="26"/>
        </w:rPr>
      </w:pPr>
    </w:p>
    <w:p>
      <w:pPr>
        <w:pStyle w:val="BodyText"/>
        <w:spacing w:before="7"/>
        <w:rPr>
          <w:sz w:val="21"/>
        </w:rPr>
      </w:pPr>
    </w:p>
    <w:p>
      <w:pPr>
        <w:pStyle w:val="Heading1"/>
        <w:ind w:left="125"/>
      </w:pPr>
      <w:r>
        <w:rPr/>
        <w:pict>
          <v:shape style="position:absolute;margin-left:53.5811pt;margin-top:200.545059pt;width:11.2pt;height:13.2pt;mso-position-horizontal-relative:page;mso-position-vertical-relative:paragraph;z-index:-17217024" type="#_x0000_t202" id="docshape18" filled="false" stroked="false">
            <v:textbox inset="0,0,0,0">
              <w:txbxContent>
                <w:p>
                  <w:pPr>
                    <w:spacing w:before="16"/>
                    <w:ind w:left="0" w:right="0" w:firstLine="0"/>
                    <w:jc w:val="left"/>
                    <w:rPr>
                      <w:rFonts w:ascii="Times New Roman"/>
                      <w:b/>
                      <w:sz w:val="20"/>
                    </w:rPr>
                  </w:pPr>
                  <w:r>
                    <w:rPr>
                      <w:rFonts w:ascii="Times New Roman"/>
                      <w:b/>
                      <w:color w:val="004B65"/>
                      <w:spacing w:val="-5"/>
                      <w:w w:val="110"/>
                      <w:sz w:val="20"/>
                    </w:rPr>
                    <w:t>47</w:t>
                  </w:r>
                </w:p>
              </w:txbxContent>
            </v:textbox>
            <w10:wrap type="none"/>
          </v:shape>
        </w:pict>
      </w:r>
      <w:r>
        <w:rPr>
          <w:color w:val="004B65"/>
          <w:spacing w:val="-5"/>
          <w:w w:val="110"/>
        </w:rPr>
        <w:t>12.</w:t>
      </w:r>
    </w:p>
    <w:p>
      <w:pPr>
        <w:spacing w:line="240" w:lineRule="auto" w:before="0"/>
        <w:rPr>
          <w:rFonts w:ascii="Times New Roman"/>
          <w:b/>
          <w:sz w:val="26"/>
        </w:rPr>
      </w:pPr>
      <w:r>
        <w:rPr/>
        <w:br w:type="column"/>
      </w:r>
      <w:r>
        <w:rPr>
          <w:rFonts w:ascii="Times New Roman"/>
          <w:b/>
          <w:sz w:val="26"/>
        </w:rPr>
      </w: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before="3"/>
        <w:rPr>
          <w:rFonts w:ascii="Times New Roman"/>
          <w:b/>
          <w:sz w:val="21"/>
        </w:rPr>
      </w:pPr>
    </w:p>
    <w:p>
      <w:pPr>
        <w:pStyle w:val="BodyText"/>
        <w:spacing w:line="292" w:lineRule="auto"/>
        <w:ind w:left="100" w:right="335"/>
      </w:pPr>
      <w:r>
        <w:rPr>
          <w:w w:val="110"/>
        </w:rPr>
        <w:t>of</w:t>
      </w:r>
      <w:r>
        <w:rPr>
          <w:spacing w:val="-14"/>
          <w:w w:val="110"/>
        </w:rPr>
        <w:t> </w:t>
      </w:r>
      <w:r>
        <w:rPr>
          <w:w w:val="110"/>
        </w:rPr>
        <w:t>the</w:t>
      </w:r>
      <w:r>
        <w:rPr>
          <w:spacing w:val="-10"/>
          <w:w w:val="110"/>
        </w:rPr>
        <w:t> </w:t>
      </w:r>
      <w:r>
        <w:rPr>
          <w:w w:val="110"/>
        </w:rPr>
        <w:t>Comptroller</w:t>
      </w:r>
      <w:r>
        <w:rPr>
          <w:spacing w:val="-12"/>
          <w:w w:val="110"/>
        </w:rPr>
        <w:t> </w:t>
      </w:r>
      <w:r>
        <w:rPr>
          <w:w w:val="110"/>
        </w:rPr>
        <w:t>and</w:t>
      </w:r>
      <w:r>
        <w:rPr>
          <w:spacing w:val="-10"/>
          <w:w w:val="110"/>
        </w:rPr>
        <w:t> </w:t>
      </w:r>
      <w:r>
        <w:rPr>
          <w:w w:val="110"/>
        </w:rPr>
        <w:t>Auditor</w:t>
      </w:r>
      <w:r>
        <w:rPr>
          <w:spacing w:val="-12"/>
          <w:w w:val="110"/>
        </w:rPr>
        <w:t> </w:t>
      </w:r>
      <w:r>
        <w:rPr>
          <w:w w:val="110"/>
        </w:rPr>
        <w:t>General</w:t>
      </w:r>
      <w:r>
        <w:rPr>
          <w:spacing w:val="-10"/>
          <w:w w:val="110"/>
        </w:rPr>
        <w:t> </w:t>
      </w:r>
      <w:r>
        <w:rPr>
          <w:w w:val="110"/>
        </w:rPr>
        <w:t>by</w:t>
      </w:r>
      <w:r>
        <w:rPr>
          <w:spacing w:val="-14"/>
          <w:w w:val="110"/>
        </w:rPr>
        <w:t> </w:t>
      </w:r>
      <w:r>
        <w:rPr>
          <w:w w:val="110"/>
        </w:rPr>
        <w:t>31st </w:t>
      </w:r>
      <w:r>
        <w:rPr>
          <w:spacing w:val="-2"/>
          <w:w w:val="110"/>
        </w:rPr>
        <w:t>March</w:t>
      </w:r>
      <w:r>
        <w:rPr>
          <w:spacing w:val="-12"/>
          <w:w w:val="110"/>
        </w:rPr>
        <w:t> </w:t>
      </w:r>
      <w:r>
        <w:rPr>
          <w:spacing w:val="-2"/>
          <w:w w:val="110"/>
        </w:rPr>
        <w:t>2024.</w:t>
      </w:r>
      <w:r>
        <w:rPr>
          <w:spacing w:val="-24"/>
          <w:w w:val="110"/>
        </w:rPr>
        <w:t> </w:t>
      </w:r>
      <w:r>
        <w:rPr>
          <w:spacing w:val="-2"/>
          <w:w w:val="110"/>
        </w:rPr>
        <w:t>Once</w:t>
      </w:r>
      <w:r>
        <w:rPr>
          <w:spacing w:val="-11"/>
          <w:w w:val="110"/>
        </w:rPr>
        <w:t> </w:t>
      </w:r>
      <w:r>
        <w:rPr>
          <w:spacing w:val="-2"/>
          <w:w w:val="110"/>
        </w:rPr>
        <w:t>approved</w:t>
      </w:r>
      <w:r>
        <w:rPr>
          <w:spacing w:val="-12"/>
          <w:w w:val="110"/>
        </w:rPr>
        <w:t> </w:t>
      </w:r>
      <w:r>
        <w:rPr>
          <w:spacing w:val="-2"/>
          <w:w w:val="110"/>
        </w:rPr>
        <w:t>by</w:t>
      </w:r>
      <w:r>
        <w:rPr>
          <w:spacing w:val="-16"/>
          <w:w w:val="110"/>
        </w:rPr>
        <w:t> </w:t>
      </w:r>
      <w:r>
        <w:rPr>
          <w:spacing w:val="-2"/>
          <w:w w:val="110"/>
        </w:rPr>
        <w:t>the</w:t>
      </w:r>
      <w:r>
        <w:rPr>
          <w:spacing w:val="-11"/>
          <w:w w:val="110"/>
        </w:rPr>
        <w:t> </w:t>
      </w:r>
      <w:r>
        <w:rPr>
          <w:spacing w:val="-2"/>
          <w:w w:val="110"/>
        </w:rPr>
        <w:t>Comptroller </w:t>
      </w:r>
      <w:r>
        <w:rPr>
          <w:w w:val="110"/>
        </w:rPr>
        <w:t>and</w:t>
      </w:r>
      <w:r>
        <w:rPr>
          <w:spacing w:val="-16"/>
          <w:w w:val="110"/>
        </w:rPr>
        <w:t> </w:t>
      </w:r>
      <w:r>
        <w:rPr>
          <w:w w:val="110"/>
        </w:rPr>
        <w:t>Auditor</w:t>
      </w:r>
      <w:r>
        <w:rPr>
          <w:spacing w:val="-15"/>
          <w:w w:val="110"/>
        </w:rPr>
        <w:t> </w:t>
      </w:r>
      <w:r>
        <w:rPr>
          <w:w w:val="110"/>
        </w:rPr>
        <w:t>General,</w:t>
      </w:r>
      <w:r>
        <w:rPr>
          <w:spacing w:val="-24"/>
          <w:w w:val="110"/>
        </w:rPr>
        <w:t> </w:t>
      </w:r>
      <w:r>
        <w:rPr>
          <w:w w:val="110"/>
        </w:rPr>
        <w:t>the</w:t>
      </w:r>
      <w:r>
        <w:rPr>
          <w:spacing w:val="-15"/>
          <w:w w:val="110"/>
        </w:rPr>
        <w:t> </w:t>
      </w:r>
      <w:r>
        <w:rPr>
          <w:w w:val="110"/>
        </w:rPr>
        <w:t>Financial</w:t>
      </w:r>
      <w:r>
        <w:rPr>
          <w:spacing w:val="-15"/>
          <w:w w:val="110"/>
        </w:rPr>
        <w:t> </w:t>
      </w:r>
      <w:r>
        <w:rPr>
          <w:w w:val="110"/>
        </w:rPr>
        <w:t>Statements </w:t>
      </w:r>
      <w:r>
        <w:rPr>
          <w:w w:val="105"/>
        </w:rPr>
        <w:t>for</w:t>
      </w:r>
      <w:r>
        <w:rPr>
          <w:spacing w:val="-8"/>
          <w:w w:val="105"/>
        </w:rPr>
        <w:t> </w:t>
      </w:r>
      <w:r>
        <w:rPr>
          <w:w w:val="105"/>
        </w:rPr>
        <w:t>2023</w:t>
      </w:r>
      <w:r>
        <w:rPr>
          <w:spacing w:val="-5"/>
          <w:w w:val="105"/>
        </w:rPr>
        <w:t> </w:t>
      </w:r>
      <w:r>
        <w:rPr>
          <w:w w:val="105"/>
        </w:rPr>
        <w:t>will</w:t>
      </w:r>
      <w:r>
        <w:rPr>
          <w:spacing w:val="-5"/>
          <w:w w:val="105"/>
        </w:rPr>
        <w:t> </w:t>
      </w:r>
      <w:r>
        <w:rPr>
          <w:w w:val="105"/>
        </w:rPr>
        <w:t>be</w:t>
      </w:r>
      <w:r>
        <w:rPr>
          <w:spacing w:val="-5"/>
          <w:w w:val="105"/>
        </w:rPr>
        <w:t> </w:t>
      </w:r>
      <w:r>
        <w:rPr>
          <w:w w:val="105"/>
        </w:rPr>
        <w:t>published</w:t>
      </w:r>
      <w:r>
        <w:rPr>
          <w:spacing w:val="-5"/>
          <w:w w:val="105"/>
        </w:rPr>
        <w:t> </w:t>
      </w:r>
      <w:r>
        <w:rPr>
          <w:w w:val="105"/>
        </w:rPr>
        <w:t>on</w:t>
      </w:r>
      <w:r>
        <w:rPr>
          <w:spacing w:val="-5"/>
          <w:w w:val="105"/>
        </w:rPr>
        <w:t> </w:t>
      </w:r>
      <w:r>
        <w:rPr>
          <w:w w:val="105"/>
        </w:rPr>
        <w:t>the</w:t>
      </w:r>
      <w:r>
        <w:rPr>
          <w:spacing w:val="-5"/>
          <w:w w:val="105"/>
        </w:rPr>
        <w:t> </w:t>
      </w:r>
      <w:r>
        <w:rPr>
          <w:w w:val="105"/>
        </w:rPr>
        <w:t>OCO’s</w:t>
      </w:r>
      <w:r>
        <w:rPr>
          <w:spacing w:val="-5"/>
          <w:w w:val="105"/>
        </w:rPr>
        <w:t> </w:t>
      </w:r>
      <w:r>
        <w:rPr>
          <w:w w:val="105"/>
        </w:rPr>
        <w:t>website, </w:t>
      </w:r>
      <w:r>
        <w:rPr>
          <w:w w:val="110"/>
        </w:rPr>
        <w:t>as</w:t>
      </w:r>
      <w:r>
        <w:rPr>
          <w:spacing w:val="-16"/>
          <w:w w:val="110"/>
        </w:rPr>
        <w:t> </w:t>
      </w:r>
      <w:r>
        <w:rPr>
          <w:w w:val="110"/>
        </w:rPr>
        <w:t>has</w:t>
      </w:r>
      <w:r>
        <w:rPr>
          <w:spacing w:val="-15"/>
          <w:w w:val="110"/>
        </w:rPr>
        <w:t> </w:t>
      </w:r>
      <w:r>
        <w:rPr>
          <w:w w:val="110"/>
        </w:rPr>
        <w:t>been</w:t>
      </w:r>
      <w:r>
        <w:rPr>
          <w:spacing w:val="-15"/>
          <w:w w:val="110"/>
        </w:rPr>
        <w:t> </w:t>
      </w:r>
      <w:r>
        <w:rPr>
          <w:w w:val="110"/>
        </w:rPr>
        <w:t>done</w:t>
      </w:r>
      <w:r>
        <w:rPr>
          <w:spacing w:val="-16"/>
          <w:w w:val="110"/>
        </w:rPr>
        <w:t> </w:t>
      </w:r>
      <w:r>
        <w:rPr>
          <w:w w:val="110"/>
        </w:rPr>
        <w:t>in</w:t>
      </w:r>
      <w:r>
        <w:rPr>
          <w:spacing w:val="-15"/>
          <w:w w:val="110"/>
        </w:rPr>
        <w:t> </w:t>
      </w:r>
      <w:r>
        <w:rPr>
          <w:w w:val="110"/>
        </w:rPr>
        <w:t>previous</w:t>
      </w:r>
      <w:r>
        <w:rPr>
          <w:spacing w:val="-19"/>
          <w:w w:val="110"/>
        </w:rPr>
        <w:t> </w:t>
      </w:r>
      <w:r>
        <w:rPr>
          <w:w w:val="110"/>
        </w:rPr>
        <w:t>years.</w:t>
      </w:r>
      <w:r>
        <w:rPr>
          <w:spacing w:val="-24"/>
          <w:w w:val="110"/>
        </w:rPr>
        <w:t> </w:t>
      </w:r>
      <w:r>
        <w:rPr>
          <w:w w:val="110"/>
        </w:rPr>
        <w:t>Mazars Chartered Accountants provided our internal audit</w:t>
      </w:r>
      <w:r>
        <w:rPr>
          <w:spacing w:val="-6"/>
          <w:w w:val="110"/>
        </w:rPr>
        <w:t> </w:t>
      </w:r>
      <w:r>
        <w:rPr>
          <w:w w:val="110"/>
        </w:rPr>
        <w:t>function</w:t>
      </w:r>
      <w:r>
        <w:rPr>
          <w:spacing w:val="-2"/>
          <w:w w:val="110"/>
        </w:rPr>
        <w:t> </w:t>
      </w:r>
      <w:r>
        <w:rPr>
          <w:w w:val="110"/>
        </w:rPr>
        <w:t>for</w:t>
      </w:r>
      <w:r>
        <w:rPr>
          <w:spacing w:val="-4"/>
          <w:w w:val="110"/>
        </w:rPr>
        <w:t> </w:t>
      </w:r>
      <w:r>
        <w:rPr>
          <w:w w:val="110"/>
        </w:rPr>
        <w:t>2023.</w:t>
      </w:r>
      <w:r>
        <w:rPr>
          <w:spacing w:val="-16"/>
          <w:w w:val="110"/>
        </w:rPr>
        <w:t> </w:t>
      </w:r>
      <w:r>
        <w:rPr>
          <w:w w:val="110"/>
        </w:rPr>
        <w:t>Mazars</w:t>
      </w:r>
      <w:r>
        <w:rPr>
          <w:spacing w:val="-2"/>
          <w:w w:val="110"/>
        </w:rPr>
        <w:t> </w:t>
      </w:r>
      <w:r>
        <w:rPr>
          <w:w w:val="110"/>
        </w:rPr>
        <w:t>undertook</w:t>
      </w:r>
      <w:r>
        <w:rPr>
          <w:spacing w:val="-6"/>
          <w:w w:val="110"/>
        </w:rPr>
        <w:t> </w:t>
      </w:r>
      <w:r>
        <w:rPr>
          <w:w w:val="110"/>
        </w:rPr>
        <w:t>a review</w:t>
      </w:r>
      <w:r>
        <w:rPr>
          <w:spacing w:val="-5"/>
          <w:w w:val="110"/>
        </w:rPr>
        <w:t> </w:t>
      </w:r>
      <w:r>
        <w:rPr>
          <w:w w:val="110"/>
        </w:rPr>
        <w:t>of</w:t>
      </w:r>
      <w:r>
        <w:rPr>
          <w:spacing w:val="-9"/>
          <w:w w:val="110"/>
        </w:rPr>
        <w:t> </w:t>
      </w:r>
      <w:r>
        <w:rPr>
          <w:w w:val="110"/>
        </w:rPr>
        <w:t>internal</w:t>
      </w:r>
      <w:r>
        <w:rPr>
          <w:spacing w:val="-5"/>
          <w:w w:val="110"/>
        </w:rPr>
        <w:t> </w:t>
      </w:r>
      <w:r>
        <w:rPr>
          <w:w w:val="110"/>
        </w:rPr>
        <w:t>controls</w:t>
      </w:r>
      <w:r>
        <w:rPr>
          <w:spacing w:val="-5"/>
          <w:w w:val="110"/>
        </w:rPr>
        <w:t> </w:t>
      </w:r>
      <w:r>
        <w:rPr>
          <w:w w:val="110"/>
        </w:rPr>
        <w:t>in</w:t>
      </w:r>
      <w:r>
        <w:rPr>
          <w:spacing w:val="-5"/>
          <w:w w:val="110"/>
        </w:rPr>
        <w:t> </w:t>
      </w:r>
      <w:r>
        <w:rPr>
          <w:w w:val="110"/>
        </w:rPr>
        <w:t>Q1</w:t>
      </w:r>
      <w:r>
        <w:rPr>
          <w:spacing w:val="-5"/>
          <w:w w:val="110"/>
        </w:rPr>
        <w:t> </w:t>
      </w:r>
      <w:r>
        <w:rPr>
          <w:w w:val="110"/>
        </w:rPr>
        <w:t>of</w:t>
      </w:r>
      <w:r>
        <w:rPr>
          <w:spacing w:val="-9"/>
          <w:w w:val="110"/>
        </w:rPr>
        <w:t> </w:t>
      </w:r>
      <w:r>
        <w:rPr>
          <w:w w:val="110"/>
        </w:rPr>
        <w:t>2024</w:t>
      </w:r>
      <w:r>
        <w:rPr>
          <w:spacing w:val="-5"/>
          <w:w w:val="110"/>
        </w:rPr>
        <w:t> </w:t>
      </w:r>
      <w:r>
        <w:rPr>
          <w:w w:val="110"/>
        </w:rPr>
        <w:t>(for 2023)</w:t>
      </w:r>
      <w:r>
        <w:rPr>
          <w:spacing w:val="-5"/>
          <w:w w:val="110"/>
        </w:rPr>
        <w:t> </w:t>
      </w:r>
      <w:r>
        <w:rPr>
          <w:w w:val="110"/>
        </w:rPr>
        <w:t>and</w:t>
      </w:r>
      <w:r>
        <w:rPr>
          <w:spacing w:val="-5"/>
          <w:w w:val="110"/>
        </w:rPr>
        <w:t> </w:t>
      </w:r>
      <w:r>
        <w:rPr>
          <w:w w:val="110"/>
        </w:rPr>
        <w:t>a</w:t>
      </w:r>
      <w:r>
        <w:rPr>
          <w:spacing w:val="-5"/>
          <w:w w:val="110"/>
        </w:rPr>
        <w:t> </w:t>
      </w:r>
      <w:r>
        <w:rPr>
          <w:w w:val="110"/>
        </w:rPr>
        <w:t>review</w:t>
      </w:r>
      <w:r>
        <w:rPr>
          <w:spacing w:val="-5"/>
          <w:w w:val="110"/>
        </w:rPr>
        <w:t> </w:t>
      </w:r>
      <w:r>
        <w:rPr>
          <w:w w:val="110"/>
        </w:rPr>
        <w:t>of</w:t>
      </w:r>
      <w:r>
        <w:rPr>
          <w:spacing w:val="-10"/>
          <w:w w:val="110"/>
        </w:rPr>
        <w:t> </w:t>
      </w:r>
      <w:r>
        <w:rPr>
          <w:w w:val="110"/>
        </w:rPr>
        <w:t>our</w:t>
      </w:r>
      <w:r>
        <w:rPr>
          <w:spacing w:val="-7"/>
          <w:w w:val="110"/>
        </w:rPr>
        <w:t> </w:t>
      </w:r>
      <w:r>
        <w:rPr>
          <w:w w:val="110"/>
        </w:rPr>
        <w:t>complaints</w:t>
      </w:r>
      <w:r>
        <w:rPr>
          <w:spacing w:val="-5"/>
          <w:w w:val="110"/>
        </w:rPr>
        <w:t> </w:t>
      </w:r>
      <w:r>
        <w:rPr>
          <w:w w:val="110"/>
        </w:rPr>
        <w:t>and investigations policies and procedures in</w:t>
      </w:r>
    </w:p>
    <w:p>
      <w:pPr>
        <w:pStyle w:val="BodyText"/>
        <w:spacing w:line="224" w:lineRule="exact"/>
        <w:ind w:left="100"/>
      </w:pPr>
      <w:r>
        <w:rPr/>
        <w:t>Q3</w:t>
      </w:r>
      <w:r>
        <w:rPr>
          <w:spacing w:val="-6"/>
        </w:rPr>
        <w:t> </w:t>
      </w:r>
      <w:r>
        <w:rPr>
          <w:spacing w:val="-2"/>
        </w:rPr>
        <w:t>2023.</w:t>
      </w:r>
    </w:p>
    <w:p>
      <w:pPr>
        <w:pStyle w:val="BodyText"/>
        <w:spacing w:line="292" w:lineRule="auto" w:before="220"/>
        <w:ind w:left="100" w:right="945"/>
      </w:pPr>
      <w:r>
        <w:rPr>
          <w:w w:val="110"/>
        </w:rPr>
        <w:t>The</w:t>
      </w:r>
      <w:r>
        <w:rPr>
          <w:spacing w:val="-2"/>
          <w:w w:val="110"/>
        </w:rPr>
        <w:t> </w:t>
      </w:r>
      <w:r>
        <w:rPr>
          <w:w w:val="110"/>
        </w:rPr>
        <w:t>breakdown</w:t>
      </w:r>
      <w:r>
        <w:rPr>
          <w:spacing w:val="-2"/>
          <w:w w:val="110"/>
        </w:rPr>
        <w:t> </w:t>
      </w:r>
      <w:r>
        <w:rPr>
          <w:w w:val="110"/>
        </w:rPr>
        <w:t>of</w:t>
      </w:r>
      <w:r>
        <w:rPr>
          <w:spacing w:val="-7"/>
          <w:w w:val="110"/>
        </w:rPr>
        <w:t> </w:t>
      </w:r>
      <w:r>
        <w:rPr>
          <w:w w:val="110"/>
        </w:rPr>
        <w:t>our</w:t>
      </w:r>
      <w:r>
        <w:rPr>
          <w:spacing w:val="-4"/>
          <w:w w:val="110"/>
        </w:rPr>
        <w:t> </w:t>
      </w:r>
      <w:r>
        <w:rPr>
          <w:w w:val="110"/>
        </w:rPr>
        <w:t>expenditure</w:t>
      </w:r>
      <w:r>
        <w:rPr>
          <w:spacing w:val="-2"/>
          <w:w w:val="110"/>
        </w:rPr>
        <w:t> </w:t>
      </w:r>
      <w:r>
        <w:rPr>
          <w:w w:val="110"/>
        </w:rPr>
        <w:t>(after apportionment</w:t>
      </w:r>
      <w:r>
        <w:rPr>
          <w:spacing w:val="-16"/>
          <w:w w:val="110"/>
        </w:rPr>
        <w:t> </w:t>
      </w:r>
      <w:r>
        <w:rPr>
          <w:w w:val="110"/>
        </w:rPr>
        <w:t>of</w:t>
      </w:r>
      <w:r>
        <w:rPr>
          <w:spacing w:val="-16"/>
          <w:w w:val="110"/>
        </w:rPr>
        <w:t> </w:t>
      </w:r>
      <w:r>
        <w:rPr>
          <w:w w:val="110"/>
        </w:rPr>
        <w:t>corporate</w:t>
      </w:r>
      <w:r>
        <w:rPr>
          <w:spacing w:val="-15"/>
          <w:w w:val="110"/>
        </w:rPr>
        <w:t> </w:t>
      </w:r>
      <w:r>
        <w:rPr>
          <w:w w:val="110"/>
        </w:rPr>
        <w:t>services</w:t>
      </w:r>
      <w:r>
        <w:rPr>
          <w:spacing w:val="-15"/>
          <w:w w:val="110"/>
        </w:rPr>
        <w:t> </w:t>
      </w:r>
      <w:r>
        <w:rPr>
          <w:w w:val="110"/>
        </w:rPr>
        <w:t>costs including the role of</w:t>
      </w:r>
      <w:r>
        <w:rPr>
          <w:spacing w:val="-5"/>
          <w:w w:val="110"/>
        </w:rPr>
        <w:t> </w:t>
      </w:r>
      <w:r>
        <w:rPr>
          <w:w w:val="110"/>
        </w:rPr>
        <w:t>the Ombudsman) is</w:t>
      </w:r>
    </w:p>
    <w:p>
      <w:pPr>
        <w:pStyle w:val="BodyText"/>
        <w:spacing w:line="228" w:lineRule="exact"/>
        <w:ind w:left="100"/>
      </w:pPr>
      <w:r>
        <w:rPr/>
        <w:t>as</w:t>
      </w:r>
      <w:r>
        <w:rPr>
          <w:spacing w:val="-9"/>
        </w:rPr>
        <w:t> </w:t>
      </w:r>
      <w:r>
        <w:rPr>
          <w:spacing w:val="-2"/>
        </w:rPr>
        <w:t>follows:</w:t>
      </w:r>
    </w:p>
    <w:p>
      <w:pPr>
        <w:pStyle w:val="BodyText"/>
        <w:rPr>
          <w:sz w:val="26"/>
        </w:rPr>
      </w:pPr>
    </w:p>
    <w:p>
      <w:pPr>
        <w:pStyle w:val="BodyText"/>
        <w:spacing w:before="6"/>
        <w:rPr>
          <w:sz w:val="31"/>
        </w:rPr>
      </w:pPr>
    </w:p>
    <w:p>
      <w:pPr>
        <w:spacing w:line="223" w:lineRule="auto" w:before="0"/>
        <w:ind w:left="1296" w:right="546" w:hanging="413"/>
        <w:jc w:val="left"/>
        <w:rPr>
          <w:b/>
          <w:sz w:val="28"/>
        </w:rPr>
      </w:pPr>
      <w:r>
        <w:rPr>
          <w:b/>
          <w:color w:val="FFFFFF"/>
          <w:sz w:val="28"/>
        </w:rPr>
        <w:t>47%</w:t>
      </w:r>
      <w:r>
        <w:rPr>
          <w:b/>
          <w:color w:val="FFFFFF"/>
          <w:spacing w:val="-17"/>
          <w:sz w:val="28"/>
        </w:rPr>
        <w:t> </w:t>
      </w:r>
      <w:r>
        <w:rPr>
          <w:b/>
          <w:color w:val="FFFFFF"/>
          <w:sz w:val="28"/>
        </w:rPr>
        <w:t>Complaints</w:t>
      </w:r>
      <w:r>
        <w:rPr>
          <w:b/>
          <w:color w:val="FFFFFF"/>
          <w:spacing w:val="-17"/>
          <w:sz w:val="28"/>
        </w:rPr>
        <w:t> </w:t>
      </w:r>
      <w:r>
        <w:rPr>
          <w:b/>
          <w:color w:val="FFFFFF"/>
          <w:sz w:val="28"/>
        </w:rPr>
        <w:t>and </w:t>
      </w:r>
      <w:r>
        <w:rPr>
          <w:b/>
          <w:color w:val="FFFFFF"/>
          <w:spacing w:val="-2"/>
          <w:sz w:val="28"/>
        </w:rPr>
        <w:t>Investigations</w:t>
      </w:r>
    </w:p>
    <w:p>
      <w:pPr>
        <w:pStyle w:val="BodyText"/>
        <w:spacing w:before="3"/>
        <w:rPr>
          <w:b/>
          <w:sz w:val="39"/>
        </w:rPr>
      </w:pPr>
    </w:p>
    <w:p>
      <w:pPr>
        <w:spacing w:line="223" w:lineRule="auto" w:before="1"/>
        <w:ind w:left="1132" w:right="1137" w:hanging="364"/>
        <w:jc w:val="left"/>
        <w:rPr>
          <w:b/>
          <w:sz w:val="28"/>
        </w:rPr>
      </w:pPr>
      <w:r>
        <w:rPr/>
        <w:pict>
          <v:shape style="position:absolute;margin-left:323.146881pt;margin-top:99.766785pt;width:145.1pt;height:14pt;mso-position-horizontal-relative:page;mso-position-vertical-relative:paragraph;z-index:15739392;rotation:2" type="#_x0000_t136" fillcolor="#ffffff" stroked="f">
            <o:extrusion v:ext="view" autorotationcenter="t"/>
            <v:textpath style="font-family:&quot;Arial&quot;;font-size:14pt;v-text-kern:t;mso-text-shadow:auto;font-weight:bold" string="22% Communications"/>
            <w10:wrap type="none"/>
          </v:shape>
        </w:pict>
      </w:r>
      <w:r>
        <w:rPr/>
        <w:pict>
          <v:shape style="position:absolute;margin-left:374.694458pt;margin-top:136.863373pt;width:71.650pt;height:14pt;mso-position-horizontal-relative:page;mso-position-vertical-relative:paragraph;z-index:15739904;rotation:356" type="#_x0000_t136" fillcolor="#ffffff" stroked="f">
            <o:extrusion v:ext="view" autorotationcenter="t"/>
            <v:textpath style="font-family:&quot;Arial&quot;;font-size:14pt;v-text-kern:t;mso-text-shadow:auto;font-weight:bold" string="100% Total"/>
            <w10:wrap type="none"/>
          </v:shape>
        </w:pict>
      </w:r>
      <w:r>
        <w:rPr/>
        <w:pict>
          <v:shape style="position:absolute;margin-left:351.056061pt;margin-top:44.925003pt;width:144.35pt;height:14pt;mso-position-horizontal-relative:page;mso-position-vertical-relative:paragraph;z-index:15740416;rotation:358" type="#_x0000_t136" fillcolor="#ffffff" stroked="f">
            <o:extrusion v:ext="view" autorotationcenter="t"/>
            <v:textpath style="font-family:&quot;Arial&quot;;font-size:14pt;v-text-kern:t;mso-text-shadow:auto;font-weight:bold" string="17% Participation and"/>
            <w10:wrap type="none"/>
          </v:shape>
        </w:pict>
      </w:r>
      <w:r>
        <w:rPr/>
        <w:pict>
          <v:shape style="position:absolute;margin-left:366.769318pt;margin-top:59.915833pt;width:113.95pt;height:14pt;mso-position-horizontal-relative:page;mso-position-vertical-relative:paragraph;z-index:15740928;rotation:358" type="#_x0000_t136" fillcolor="#ffffff" stroked="f">
            <o:extrusion v:ext="view" autorotationcenter="t"/>
            <v:textpath style="font-family:&quot;Arial&quot;;font-size:14pt;v-text-kern:t;mso-text-shadow:auto;font-weight:bold" string="Rights Education"/>
            <w10:wrap type="none"/>
          </v:shape>
        </w:pict>
      </w:r>
      <w:r>
        <w:rPr>
          <w:b/>
          <w:color w:val="004B65"/>
          <w:spacing w:val="-4"/>
          <w:sz w:val="28"/>
        </w:rPr>
        <w:t>14%</w:t>
      </w:r>
      <w:r>
        <w:rPr>
          <w:b/>
          <w:color w:val="004B65"/>
          <w:spacing w:val="-16"/>
          <w:sz w:val="28"/>
        </w:rPr>
        <w:t> </w:t>
      </w:r>
      <w:r>
        <w:rPr>
          <w:b/>
          <w:color w:val="004B65"/>
          <w:spacing w:val="-4"/>
          <w:sz w:val="28"/>
        </w:rPr>
        <w:t>Policy</w:t>
      </w:r>
      <w:r>
        <w:rPr>
          <w:b/>
          <w:color w:val="004B65"/>
          <w:spacing w:val="-17"/>
          <w:sz w:val="28"/>
        </w:rPr>
        <w:t> </w:t>
      </w:r>
      <w:r>
        <w:rPr>
          <w:b/>
          <w:color w:val="004B65"/>
          <w:spacing w:val="-4"/>
          <w:sz w:val="28"/>
        </w:rPr>
        <w:t>and </w:t>
      </w:r>
      <w:r>
        <w:rPr>
          <w:b/>
          <w:color w:val="004B65"/>
          <w:spacing w:val="-2"/>
          <w:sz w:val="28"/>
        </w:rPr>
        <w:t>Research</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spacing w:before="347"/>
        <w:ind w:left="1469" w:right="0" w:firstLine="0"/>
        <w:jc w:val="left"/>
        <w:rPr>
          <w:rFonts w:ascii="Times New Roman"/>
          <w:b/>
          <w:sz w:val="16"/>
        </w:rPr>
      </w:pP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10"/>
          <w:w w:val="110"/>
          <w:sz w:val="16"/>
        </w:rPr>
        <w:t> </w:t>
      </w:r>
      <w:r>
        <w:rPr>
          <w:rFonts w:ascii="Times New Roman"/>
          <w:b/>
          <w:color w:val="004B65"/>
          <w:w w:val="110"/>
          <w:sz w:val="16"/>
        </w:rPr>
        <w:t>2023</w:t>
      </w:r>
      <w:r>
        <w:rPr>
          <w:rFonts w:ascii="Times New Roman"/>
          <w:b/>
          <w:color w:val="004B65"/>
          <w:spacing w:val="-9"/>
          <w:w w:val="110"/>
          <w:sz w:val="16"/>
        </w:rPr>
        <w:t> </w:t>
      </w:r>
      <w:r>
        <w:rPr>
          <w:rFonts w:ascii="Times New Roman"/>
          <w:b/>
          <w:color w:val="004B65"/>
          <w:w w:val="110"/>
          <w:sz w:val="16"/>
        </w:rPr>
        <w:t>Running</w:t>
      </w:r>
      <w:r>
        <w:rPr>
          <w:rFonts w:ascii="Times New Roman"/>
          <w:b/>
          <w:color w:val="004B65"/>
          <w:spacing w:val="-10"/>
          <w:w w:val="110"/>
          <w:sz w:val="16"/>
        </w:rPr>
        <w:t> </w:t>
      </w:r>
      <w:r>
        <w:rPr>
          <w:rFonts w:ascii="Times New Roman"/>
          <w:b/>
          <w:color w:val="004B65"/>
          <w:w w:val="110"/>
          <w:sz w:val="16"/>
        </w:rPr>
        <w:t>of</w:t>
      </w:r>
      <w:r>
        <w:rPr>
          <w:rFonts w:ascii="Times New Roman"/>
          <w:b/>
          <w:color w:val="004B65"/>
          <w:spacing w:val="-10"/>
          <w:w w:val="110"/>
          <w:sz w:val="16"/>
        </w:rPr>
        <w:t> </w:t>
      </w:r>
      <w:r>
        <w:rPr>
          <w:rFonts w:ascii="Times New Roman"/>
          <w:b/>
          <w:color w:val="004B65"/>
          <w:w w:val="110"/>
          <w:sz w:val="16"/>
        </w:rPr>
        <w:t>the</w:t>
      </w:r>
      <w:r>
        <w:rPr>
          <w:rFonts w:ascii="Times New Roman"/>
          <w:b/>
          <w:color w:val="004B65"/>
          <w:spacing w:val="-9"/>
          <w:w w:val="110"/>
          <w:sz w:val="16"/>
        </w:rPr>
        <w:t> </w:t>
      </w:r>
      <w:r>
        <w:rPr>
          <w:rFonts w:ascii="Times New Roman"/>
          <w:b/>
          <w:color w:val="004B65"/>
          <w:spacing w:val="-2"/>
          <w:w w:val="110"/>
          <w:sz w:val="16"/>
        </w:rPr>
        <w:t>Office</w:t>
      </w:r>
    </w:p>
    <w:p>
      <w:pPr>
        <w:spacing w:after="0"/>
        <w:jc w:val="left"/>
        <w:rPr>
          <w:rFonts w:ascii="Times New Roman"/>
          <w:sz w:val="16"/>
        </w:rPr>
        <w:sectPr>
          <w:type w:val="continuous"/>
          <w:pgSz w:w="11910" w:h="16840"/>
          <w:pgMar w:top="0" w:bottom="0" w:left="760" w:right="800"/>
          <w:cols w:num="2" w:equalWidth="0">
            <w:col w:w="5222" w:space="40"/>
            <w:col w:w="5088"/>
          </w:cols>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after="0"/>
        <w:rPr>
          <w:rFonts w:ascii="Times New Roman"/>
        </w:rPr>
        <w:sectPr>
          <w:pgSz w:w="11910" w:h="16840"/>
          <w:pgMar w:top="0" w:bottom="0" w:left="760" w:right="800"/>
        </w:sectPr>
      </w:pPr>
    </w:p>
    <w:p>
      <w:pPr>
        <w:pStyle w:val="Heading4"/>
        <w:spacing w:before="260"/>
      </w:pPr>
      <w:r>
        <w:rPr>
          <w:color w:val="004B65"/>
          <w:w w:val="110"/>
        </w:rPr>
        <w:t>Recruitment</w:t>
      </w:r>
      <w:r>
        <w:rPr>
          <w:color w:val="004B65"/>
          <w:spacing w:val="-18"/>
          <w:w w:val="110"/>
        </w:rPr>
        <w:t> </w:t>
      </w:r>
      <w:r>
        <w:rPr>
          <w:color w:val="004B65"/>
          <w:spacing w:val="-4"/>
          <w:w w:val="110"/>
        </w:rPr>
        <w:t>2023</w:t>
      </w:r>
    </w:p>
    <w:p>
      <w:pPr>
        <w:pStyle w:val="BodyText"/>
        <w:spacing w:line="292" w:lineRule="auto" w:before="224"/>
        <w:ind w:left="487"/>
      </w:pPr>
      <w:r>
        <w:rPr>
          <w:w w:val="105"/>
        </w:rPr>
        <w:t>At</w:t>
      </w:r>
      <w:r>
        <w:rPr>
          <w:spacing w:val="-11"/>
          <w:w w:val="105"/>
        </w:rPr>
        <w:t> </w:t>
      </w:r>
      <w:r>
        <w:rPr>
          <w:w w:val="105"/>
        </w:rPr>
        <w:t>the</w:t>
      </w:r>
      <w:r>
        <w:rPr>
          <w:spacing w:val="-7"/>
          <w:w w:val="105"/>
        </w:rPr>
        <w:t> </w:t>
      </w:r>
      <w:r>
        <w:rPr>
          <w:w w:val="105"/>
        </w:rPr>
        <w:t>start</w:t>
      </w:r>
      <w:r>
        <w:rPr>
          <w:spacing w:val="-11"/>
          <w:w w:val="105"/>
        </w:rPr>
        <w:t> </w:t>
      </w:r>
      <w:r>
        <w:rPr>
          <w:w w:val="105"/>
        </w:rPr>
        <w:t>of</w:t>
      </w:r>
      <w:r>
        <w:rPr>
          <w:spacing w:val="-11"/>
          <w:w w:val="105"/>
        </w:rPr>
        <w:t> </w:t>
      </w:r>
      <w:r>
        <w:rPr>
          <w:w w:val="105"/>
        </w:rPr>
        <w:t>2023,</w:t>
      </w:r>
      <w:r>
        <w:rPr>
          <w:spacing w:val="-19"/>
          <w:w w:val="105"/>
        </w:rPr>
        <w:t> </w:t>
      </w:r>
      <w:r>
        <w:rPr>
          <w:w w:val="105"/>
        </w:rPr>
        <w:t>the</w:t>
      </w:r>
      <w:r>
        <w:rPr>
          <w:spacing w:val="-7"/>
          <w:w w:val="105"/>
        </w:rPr>
        <w:t> </w:t>
      </w:r>
      <w:r>
        <w:rPr>
          <w:w w:val="105"/>
        </w:rPr>
        <w:t>OCO</w:t>
      </w:r>
      <w:r>
        <w:rPr>
          <w:spacing w:val="-7"/>
          <w:w w:val="105"/>
        </w:rPr>
        <w:t> </w:t>
      </w:r>
      <w:r>
        <w:rPr>
          <w:w w:val="105"/>
        </w:rPr>
        <w:t>had</w:t>
      </w:r>
      <w:r>
        <w:rPr>
          <w:spacing w:val="-7"/>
          <w:w w:val="105"/>
        </w:rPr>
        <w:t> </w:t>
      </w:r>
      <w:r>
        <w:rPr>
          <w:w w:val="105"/>
        </w:rPr>
        <w:t>37</w:t>
      </w:r>
      <w:r>
        <w:rPr>
          <w:spacing w:val="-7"/>
          <w:w w:val="105"/>
        </w:rPr>
        <w:t> </w:t>
      </w:r>
      <w:r>
        <w:rPr>
          <w:w w:val="105"/>
        </w:rPr>
        <w:t>permanent </w:t>
      </w:r>
      <w:r>
        <w:rPr>
          <w:w w:val="110"/>
        </w:rPr>
        <w:t>staff</w:t>
      </w:r>
      <w:r>
        <w:rPr>
          <w:spacing w:val="-16"/>
          <w:w w:val="110"/>
        </w:rPr>
        <w:t> </w:t>
      </w:r>
      <w:r>
        <w:rPr>
          <w:w w:val="110"/>
        </w:rPr>
        <w:t>members.</w:t>
      </w:r>
      <w:r>
        <w:rPr>
          <w:spacing w:val="-5"/>
          <w:w w:val="110"/>
        </w:rPr>
        <w:t> </w:t>
      </w:r>
      <w:r>
        <w:rPr>
          <w:w w:val="110"/>
        </w:rPr>
        <w:t>By</w:t>
      </w:r>
      <w:r>
        <w:rPr>
          <w:spacing w:val="-15"/>
          <w:w w:val="110"/>
        </w:rPr>
        <w:t> </w:t>
      </w:r>
      <w:r>
        <w:rPr>
          <w:w w:val="110"/>
        </w:rPr>
        <w:t>the</w:t>
      </w:r>
      <w:r>
        <w:rPr>
          <w:spacing w:val="-16"/>
          <w:w w:val="110"/>
        </w:rPr>
        <w:t> </w:t>
      </w:r>
      <w:r>
        <w:rPr>
          <w:w w:val="110"/>
        </w:rPr>
        <w:t>end</w:t>
      </w:r>
      <w:r>
        <w:rPr>
          <w:spacing w:val="-15"/>
          <w:w w:val="110"/>
        </w:rPr>
        <w:t> </w:t>
      </w:r>
      <w:r>
        <w:rPr>
          <w:w w:val="110"/>
        </w:rPr>
        <w:t>of</w:t>
      </w:r>
      <w:r>
        <w:rPr>
          <w:spacing w:val="-16"/>
          <w:w w:val="110"/>
        </w:rPr>
        <w:t> </w:t>
      </w:r>
      <w:r>
        <w:rPr>
          <w:w w:val="110"/>
        </w:rPr>
        <w:t>2023,</w:t>
      </w:r>
      <w:r>
        <w:rPr>
          <w:spacing w:val="-23"/>
          <w:w w:val="110"/>
        </w:rPr>
        <w:t> </w:t>
      </w:r>
      <w:r>
        <w:rPr>
          <w:w w:val="110"/>
        </w:rPr>
        <w:t>there</w:t>
      </w:r>
      <w:r>
        <w:rPr>
          <w:spacing w:val="-15"/>
          <w:w w:val="110"/>
        </w:rPr>
        <w:t> </w:t>
      </w:r>
      <w:r>
        <w:rPr>
          <w:w w:val="110"/>
        </w:rPr>
        <w:t>were 34 permanent</w:t>
      </w:r>
      <w:r>
        <w:rPr>
          <w:spacing w:val="-4"/>
          <w:w w:val="110"/>
        </w:rPr>
        <w:t> </w:t>
      </w:r>
      <w:r>
        <w:rPr>
          <w:w w:val="110"/>
        </w:rPr>
        <w:t>staff</w:t>
      </w:r>
      <w:r>
        <w:rPr>
          <w:spacing w:val="-4"/>
          <w:w w:val="110"/>
        </w:rPr>
        <w:t> </w:t>
      </w:r>
      <w:r>
        <w:rPr>
          <w:w w:val="110"/>
        </w:rPr>
        <w:t>members.</w:t>
      </w:r>
      <w:r>
        <w:rPr>
          <w:spacing w:val="-14"/>
          <w:w w:val="110"/>
        </w:rPr>
        <w:t> </w:t>
      </w:r>
      <w:r>
        <w:rPr>
          <w:w w:val="110"/>
        </w:rPr>
        <w:t>In 2023,</w:t>
      </w:r>
      <w:r>
        <w:rPr>
          <w:spacing w:val="-14"/>
          <w:w w:val="110"/>
        </w:rPr>
        <w:t> </w:t>
      </w:r>
      <w:r>
        <w:rPr>
          <w:w w:val="110"/>
        </w:rPr>
        <w:t>we continued</w:t>
      </w:r>
      <w:r>
        <w:rPr>
          <w:spacing w:val="-2"/>
          <w:w w:val="110"/>
        </w:rPr>
        <w:t> </w:t>
      </w:r>
      <w:r>
        <w:rPr>
          <w:w w:val="110"/>
        </w:rPr>
        <w:t>to</w:t>
      </w:r>
      <w:r>
        <w:rPr>
          <w:spacing w:val="-2"/>
          <w:w w:val="110"/>
        </w:rPr>
        <w:t> </w:t>
      </w:r>
      <w:r>
        <w:rPr>
          <w:w w:val="110"/>
        </w:rPr>
        <w:t>bed</w:t>
      </w:r>
      <w:r>
        <w:rPr>
          <w:spacing w:val="-2"/>
          <w:w w:val="110"/>
        </w:rPr>
        <w:t> </w:t>
      </w:r>
      <w:r>
        <w:rPr>
          <w:w w:val="110"/>
        </w:rPr>
        <w:t>down</w:t>
      </w:r>
      <w:r>
        <w:rPr>
          <w:spacing w:val="-2"/>
          <w:w w:val="110"/>
        </w:rPr>
        <w:t> </w:t>
      </w:r>
      <w:r>
        <w:rPr>
          <w:w w:val="110"/>
        </w:rPr>
        <w:t>the</w:t>
      </w:r>
      <w:r>
        <w:rPr>
          <w:spacing w:val="-2"/>
          <w:w w:val="110"/>
        </w:rPr>
        <w:t> </w:t>
      </w:r>
      <w:r>
        <w:rPr>
          <w:w w:val="110"/>
        </w:rPr>
        <w:t>OCO</w:t>
      </w:r>
      <w:r>
        <w:rPr>
          <w:spacing w:val="-2"/>
          <w:w w:val="110"/>
        </w:rPr>
        <w:t> </w:t>
      </w:r>
      <w:r>
        <w:rPr>
          <w:w w:val="110"/>
        </w:rPr>
        <w:t>team,</w:t>
      </w:r>
      <w:r>
        <w:rPr>
          <w:spacing w:val="-17"/>
          <w:w w:val="110"/>
        </w:rPr>
        <w:t> </w:t>
      </w:r>
      <w:r>
        <w:rPr>
          <w:w w:val="110"/>
        </w:rPr>
        <w:t>while </w:t>
      </w:r>
      <w:r>
        <w:rPr>
          <w:w w:val="105"/>
        </w:rPr>
        <w:t>also looking to progress a structural review and </w:t>
      </w:r>
      <w:r>
        <w:rPr>
          <w:w w:val="110"/>
        </w:rPr>
        <w:t>medium term plan for growth.</w:t>
      </w:r>
    </w:p>
    <w:p>
      <w:pPr>
        <w:pStyle w:val="BodyText"/>
        <w:rPr>
          <w:sz w:val="26"/>
        </w:rPr>
      </w:pPr>
    </w:p>
    <w:p>
      <w:pPr>
        <w:pStyle w:val="Heading4"/>
        <w:spacing w:line="493" w:lineRule="exact" w:before="184"/>
      </w:pPr>
      <w:r>
        <w:rPr>
          <w:color w:val="004B65"/>
        </w:rPr>
        <w:t>OCO</w:t>
      </w:r>
      <w:r>
        <w:rPr>
          <w:color w:val="004B65"/>
          <w:spacing w:val="17"/>
          <w:w w:val="105"/>
        </w:rPr>
        <w:t> </w:t>
      </w:r>
      <w:r>
        <w:rPr>
          <w:color w:val="004B65"/>
          <w:spacing w:val="-5"/>
          <w:w w:val="105"/>
        </w:rPr>
        <w:t>ICT</w:t>
      </w:r>
    </w:p>
    <w:p>
      <w:pPr>
        <w:spacing w:line="493" w:lineRule="exact" w:before="0"/>
        <w:ind w:left="487" w:right="0" w:firstLine="0"/>
        <w:jc w:val="left"/>
        <w:rPr>
          <w:rFonts w:ascii="Times New Roman"/>
          <w:b/>
          <w:sz w:val="44"/>
        </w:rPr>
      </w:pPr>
      <w:r>
        <w:rPr>
          <w:rFonts w:ascii="Times New Roman"/>
          <w:b/>
          <w:color w:val="004B65"/>
          <w:spacing w:val="-2"/>
          <w:w w:val="110"/>
          <w:sz w:val="44"/>
        </w:rPr>
        <w:t>Infrastructure</w:t>
      </w:r>
    </w:p>
    <w:p>
      <w:pPr>
        <w:pStyle w:val="BodyText"/>
        <w:spacing w:line="292" w:lineRule="auto" w:before="224"/>
        <w:ind w:left="487"/>
      </w:pPr>
      <w:r>
        <w:rPr>
          <w:w w:val="105"/>
        </w:rPr>
        <w:t>Since</w:t>
      </w:r>
      <w:r>
        <w:rPr>
          <w:spacing w:val="-6"/>
          <w:w w:val="105"/>
        </w:rPr>
        <w:t> </w:t>
      </w:r>
      <w:r>
        <w:rPr>
          <w:w w:val="105"/>
        </w:rPr>
        <w:t>2021,</w:t>
      </w:r>
      <w:r>
        <w:rPr>
          <w:spacing w:val="-18"/>
          <w:w w:val="105"/>
        </w:rPr>
        <w:t> </w:t>
      </w:r>
      <w:r>
        <w:rPr>
          <w:w w:val="105"/>
        </w:rPr>
        <w:t>the</w:t>
      </w:r>
      <w:r>
        <w:rPr>
          <w:spacing w:val="-6"/>
          <w:w w:val="105"/>
        </w:rPr>
        <w:t> </w:t>
      </w:r>
      <w:r>
        <w:rPr>
          <w:w w:val="105"/>
        </w:rPr>
        <w:t>Office</w:t>
      </w:r>
      <w:r>
        <w:rPr>
          <w:spacing w:val="-6"/>
          <w:w w:val="105"/>
        </w:rPr>
        <w:t> </w:t>
      </w:r>
      <w:r>
        <w:rPr>
          <w:w w:val="105"/>
        </w:rPr>
        <w:t>is</w:t>
      </w:r>
      <w:r>
        <w:rPr>
          <w:spacing w:val="-6"/>
          <w:w w:val="105"/>
        </w:rPr>
        <w:t> </w:t>
      </w:r>
      <w:r>
        <w:rPr>
          <w:w w:val="105"/>
        </w:rPr>
        <w:t>supported</w:t>
      </w:r>
      <w:r>
        <w:rPr>
          <w:spacing w:val="-6"/>
          <w:w w:val="105"/>
        </w:rPr>
        <w:t> </w:t>
      </w:r>
      <w:r>
        <w:rPr>
          <w:w w:val="105"/>
        </w:rPr>
        <w:t>by</w:t>
      </w:r>
      <w:r>
        <w:rPr>
          <w:spacing w:val="-10"/>
          <w:w w:val="105"/>
        </w:rPr>
        <w:t> </w:t>
      </w:r>
      <w:r>
        <w:rPr>
          <w:w w:val="105"/>
        </w:rPr>
        <w:t>the</w:t>
      </w:r>
      <w:r>
        <w:rPr>
          <w:spacing w:val="-6"/>
          <w:w w:val="105"/>
        </w:rPr>
        <w:t> </w:t>
      </w:r>
      <w:r>
        <w:rPr>
          <w:w w:val="105"/>
        </w:rPr>
        <w:t>Office of the Government Chief Information Officer (OGCIO) for our desktop requirements.</w:t>
      </w:r>
    </w:p>
    <w:p>
      <w:pPr>
        <w:pStyle w:val="BodyText"/>
        <w:spacing w:line="292" w:lineRule="auto" w:before="169"/>
        <w:ind w:left="487" w:right="114"/>
      </w:pPr>
      <w:r>
        <w:rPr>
          <w:w w:val="105"/>
        </w:rPr>
        <w:t>We continued to update our</w:t>
      </w:r>
      <w:r>
        <w:rPr>
          <w:spacing w:val="-2"/>
          <w:w w:val="105"/>
        </w:rPr>
        <w:t> </w:t>
      </w:r>
      <w:r>
        <w:rPr>
          <w:w w:val="105"/>
        </w:rPr>
        <w:t>ICT</w:t>
      </w:r>
      <w:r>
        <w:rPr>
          <w:spacing w:val="-12"/>
          <w:w w:val="105"/>
        </w:rPr>
        <w:t> </w:t>
      </w:r>
      <w:r>
        <w:rPr>
          <w:w w:val="105"/>
        </w:rPr>
        <w:t>infrastructure </w:t>
      </w:r>
      <w:r>
        <w:rPr>
          <w:w w:val="110"/>
        </w:rPr>
        <w:t>in</w:t>
      </w:r>
      <w:r>
        <w:rPr>
          <w:spacing w:val="-16"/>
          <w:w w:val="110"/>
        </w:rPr>
        <w:t> </w:t>
      </w:r>
      <w:r>
        <w:rPr>
          <w:w w:val="110"/>
        </w:rPr>
        <w:t>2023</w:t>
      </w:r>
      <w:r>
        <w:rPr>
          <w:spacing w:val="-15"/>
          <w:w w:val="110"/>
        </w:rPr>
        <w:t> </w:t>
      </w:r>
      <w:r>
        <w:rPr>
          <w:w w:val="110"/>
        </w:rPr>
        <w:t>to</w:t>
      </w:r>
      <w:r>
        <w:rPr>
          <w:spacing w:val="-15"/>
          <w:w w:val="110"/>
        </w:rPr>
        <w:t> </w:t>
      </w:r>
      <w:r>
        <w:rPr>
          <w:w w:val="110"/>
        </w:rPr>
        <w:t>ensure</w:t>
      </w:r>
      <w:r>
        <w:rPr>
          <w:spacing w:val="-16"/>
          <w:w w:val="110"/>
        </w:rPr>
        <w:t> </w:t>
      </w:r>
      <w:r>
        <w:rPr>
          <w:w w:val="110"/>
        </w:rPr>
        <w:t>we</w:t>
      </w:r>
      <w:r>
        <w:rPr>
          <w:spacing w:val="-15"/>
          <w:w w:val="110"/>
        </w:rPr>
        <w:t> </w:t>
      </w:r>
      <w:r>
        <w:rPr>
          <w:w w:val="110"/>
        </w:rPr>
        <w:t>can</w:t>
      </w:r>
      <w:r>
        <w:rPr>
          <w:spacing w:val="-15"/>
          <w:w w:val="110"/>
        </w:rPr>
        <w:t> </w:t>
      </w:r>
      <w:r>
        <w:rPr>
          <w:w w:val="110"/>
        </w:rPr>
        <w:t>support</w:t>
      </w:r>
      <w:r>
        <w:rPr>
          <w:spacing w:val="-16"/>
          <w:w w:val="110"/>
        </w:rPr>
        <w:t> </w:t>
      </w:r>
      <w:r>
        <w:rPr>
          <w:w w:val="110"/>
        </w:rPr>
        <w:t>workshops</w:t>
      </w:r>
    </w:p>
    <w:p>
      <w:pPr>
        <w:pStyle w:val="BodyText"/>
        <w:spacing w:line="292" w:lineRule="auto"/>
        <w:ind w:left="487"/>
      </w:pPr>
      <w:r>
        <w:rPr>
          <w:w w:val="105"/>
        </w:rPr>
        <w:t>and</w:t>
      </w:r>
      <w:r>
        <w:rPr>
          <w:spacing w:val="-4"/>
          <w:w w:val="105"/>
        </w:rPr>
        <w:t> </w:t>
      </w:r>
      <w:r>
        <w:rPr>
          <w:w w:val="105"/>
        </w:rPr>
        <w:t>visitors to the Office as well as our</w:t>
      </w:r>
      <w:r>
        <w:rPr>
          <w:spacing w:val="-2"/>
          <w:w w:val="105"/>
        </w:rPr>
        <w:t> </w:t>
      </w:r>
      <w:r>
        <w:rPr>
          <w:w w:val="105"/>
        </w:rPr>
        <w:t>outreach work.</w:t>
      </w:r>
      <w:r>
        <w:rPr>
          <w:spacing w:val="-21"/>
          <w:w w:val="105"/>
        </w:rPr>
        <w:t> </w:t>
      </w:r>
      <w:r>
        <w:rPr>
          <w:w w:val="105"/>
        </w:rPr>
        <w:t>We</w:t>
      </w:r>
      <w:r>
        <w:rPr>
          <w:spacing w:val="-3"/>
          <w:w w:val="105"/>
        </w:rPr>
        <w:t> </w:t>
      </w:r>
      <w:r>
        <w:rPr>
          <w:w w:val="105"/>
        </w:rPr>
        <w:t>also</w:t>
      </w:r>
      <w:r>
        <w:rPr>
          <w:spacing w:val="-3"/>
          <w:w w:val="105"/>
        </w:rPr>
        <w:t> </w:t>
      </w:r>
      <w:r>
        <w:rPr>
          <w:w w:val="105"/>
        </w:rPr>
        <w:t>agreed</w:t>
      </w:r>
      <w:r>
        <w:rPr>
          <w:spacing w:val="-3"/>
          <w:w w:val="105"/>
        </w:rPr>
        <w:t> </w:t>
      </w:r>
      <w:r>
        <w:rPr>
          <w:w w:val="105"/>
        </w:rPr>
        <w:t>our</w:t>
      </w:r>
      <w:r>
        <w:rPr>
          <w:spacing w:val="-5"/>
          <w:w w:val="105"/>
        </w:rPr>
        <w:t> </w:t>
      </w:r>
      <w:r>
        <w:rPr>
          <w:w w:val="105"/>
        </w:rPr>
        <w:t>ICT</w:t>
      </w:r>
      <w:r>
        <w:rPr>
          <w:spacing w:val="-14"/>
          <w:w w:val="105"/>
        </w:rPr>
        <w:t> </w:t>
      </w:r>
      <w:r>
        <w:rPr>
          <w:w w:val="105"/>
        </w:rPr>
        <w:t>Strategy</w:t>
      </w:r>
      <w:r>
        <w:rPr>
          <w:spacing w:val="-7"/>
          <w:w w:val="105"/>
        </w:rPr>
        <w:t> </w:t>
      </w:r>
      <w:r>
        <w:rPr>
          <w:w w:val="105"/>
        </w:rPr>
        <w:t>for</w:t>
      </w:r>
      <w:r>
        <w:rPr>
          <w:spacing w:val="-5"/>
          <w:w w:val="105"/>
        </w:rPr>
        <w:t> </w:t>
      </w:r>
      <w:r>
        <w:rPr>
          <w:w w:val="105"/>
        </w:rPr>
        <w:t>2023- </w:t>
      </w:r>
      <w:r>
        <w:rPr>
          <w:w w:val="110"/>
        </w:rPr>
        <w:t>2026</w:t>
      </w:r>
      <w:r>
        <w:rPr>
          <w:spacing w:val="-2"/>
          <w:w w:val="110"/>
        </w:rPr>
        <w:t> </w:t>
      </w:r>
      <w:r>
        <w:rPr>
          <w:w w:val="110"/>
        </w:rPr>
        <w:t>which</w:t>
      </w:r>
      <w:r>
        <w:rPr>
          <w:spacing w:val="-2"/>
          <w:w w:val="110"/>
        </w:rPr>
        <w:t> </w:t>
      </w:r>
      <w:r>
        <w:rPr>
          <w:w w:val="110"/>
        </w:rPr>
        <w:t>is</w:t>
      </w:r>
      <w:r>
        <w:rPr>
          <w:spacing w:val="-2"/>
          <w:w w:val="110"/>
        </w:rPr>
        <w:t> </w:t>
      </w:r>
      <w:r>
        <w:rPr>
          <w:w w:val="110"/>
        </w:rPr>
        <w:t>linked</w:t>
      </w:r>
      <w:r>
        <w:rPr>
          <w:spacing w:val="-2"/>
          <w:w w:val="110"/>
        </w:rPr>
        <w:t> </w:t>
      </w:r>
      <w:r>
        <w:rPr>
          <w:w w:val="110"/>
        </w:rPr>
        <w:t>to</w:t>
      </w:r>
      <w:r>
        <w:rPr>
          <w:spacing w:val="-2"/>
          <w:w w:val="110"/>
        </w:rPr>
        <w:t> </w:t>
      </w:r>
      <w:r>
        <w:rPr>
          <w:w w:val="110"/>
        </w:rPr>
        <w:t>our</w:t>
      </w:r>
      <w:r>
        <w:rPr>
          <w:spacing w:val="-5"/>
          <w:w w:val="110"/>
        </w:rPr>
        <w:t> </w:t>
      </w:r>
      <w:r>
        <w:rPr>
          <w:w w:val="110"/>
        </w:rPr>
        <w:t>strategic</w:t>
      </w:r>
      <w:r>
        <w:rPr>
          <w:spacing w:val="-2"/>
          <w:w w:val="110"/>
        </w:rPr>
        <w:t> </w:t>
      </w:r>
      <w:r>
        <w:rPr>
          <w:w w:val="110"/>
        </w:rPr>
        <w:t>plan</w:t>
      </w:r>
      <w:r>
        <w:rPr>
          <w:spacing w:val="-2"/>
          <w:w w:val="110"/>
        </w:rPr>
        <w:t> </w:t>
      </w:r>
      <w:r>
        <w:rPr>
          <w:w w:val="110"/>
        </w:rPr>
        <w:t>and will</w:t>
      </w:r>
      <w:r>
        <w:rPr>
          <w:spacing w:val="-5"/>
          <w:w w:val="110"/>
        </w:rPr>
        <w:t> </w:t>
      </w:r>
      <w:r>
        <w:rPr>
          <w:w w:val="110"/>
        </w:rPr>
        <w:t>remain</w:t>
      </w:r>
      <w:r>
        <w:rPr>
          <w:spacing w:val="-5"/>
          <w:w w:val="110"/>
        </w:rPr>
        <w:t> </w:t>
      </w:r>
      <w:r>
        <w:rPr>
          <w:w w:val="110"/>
        </w:rPr>
        <w:t>a</w:t>
      </w:r>
      <w:r>
        <w:rPr>
          <w:spacing w:val="-5"/>
          <w:w w:val="110"/>
        </w:rPr>
        <w:t> </w:t>
      </w:r>
      <w:r>
        <w:rPr>
          <w:w w:val="110"/>
        </w:rPr>
        <w:t>live</w:t>
      </w:r>
      <w:r>
        <w:rPr>
          <w:spacing w:val="-5"/>
          <w:w w:val="110"/>
        </w:rPr>
        <w:t> </w:t>
      </w:r>
      <w:r>
        <w:rPr>
          <w:w w:val="110"/>
        </w:rPr>
        <w:t>document</w:t>
      </w:r>
      <w:r>
        <w:rPr>
          <w:spacing w:val="-10"/>
          <w:w w:val="110"/>
        </w:rPr>
        <w:t> </w:t>
      </w:r>
      <w:r>
        <w:rPr>
          <w:w w:val="110"/>
        </w:rPr>
        <w:t>as</w:t>
      </w:r>
      <w:r>
        <w:rPr>
          <w:spacing w:val="-5"/>
          <w:w w:val="110"/>
        </w:rPr>
        <w:t> </w:t>
      </w:r>
      <w:r>
        <w:rPr>
          <w:w w:val="110"/>
        </w:rPr>
        <w:t>we</w:t>
      </w:r>
      <w:r>
        <w:rPr>
          <w:spacing w:val="-5"/>
          <w:w w:val="110"/>
        </w:rPr>
        <w:t> </w:t>
      </w:r>
      <w:r>
        <w:rPr>
          <w:w w:val="110"/>
        </w:rPr>
        <w:t>develop</w:t>
      </w:r>
      <w:r>
        <w:rPr>
          <w:spacing w:val="-5"/>
          <w:w w:val="110"/>
        </w:rPr>
        <w:t> </w:t>
      </w:r>
      <w:r>
        <w:rPr>
          <w:w w:val="110"/>
        </w:rPr>
        <w:t>our new</w:t>
      </w:r>
      <w:r>
        <w:rPr>
          <w:spacing w:val="-16"/>
          <w:w w:val="110"/>
        </w:rPr>
        <w:t> </w:t>
      </w:r>
      <w:r>
        <w:rPr>
          <w:w w:val="110"/>
        </w:rPr>
        <w:t>Office</w:t>
      </w:r>
      <w:r>
        <w:rPr>
          <w:spacing w:val="-15"/>
          <w:w w:val="110"/>
        </w:rPr>
        <w:t> </w:t>
      </w:r>
      <w:r>
        <w:rPr>
          <w:w w:val="110"/>
        </w:rPr>
        <w:t>Strategic</w:t>
      </w:r>
      <w:r>
        <w:rPr>
          <w:spacing w:val="-15"/>
          <w:w w:val="110"/>
        </w:rPr>
        <w:t> </w:t>
      </w:r>
      <w:r>
        <w:rPr>
          <w:w w:val="110"/>
        </w:rPr>
        <w:t>Plan</w:t>
      </w:r>
      <w:r>
        <w:rPr>
          <w:spacing w:val="-16"/>
          <w:w w:val="110"/>
        </w:rPr>
        <w:t> </w:t>
      </w:r>
      <w:r>
        <w:rPr>
          <w:w w:val="110"/>
        </w:rPr>
        <w:t>2025-2027.</w:t>
      </w:r>
    </w:p>
    <w:p>
      <w:pPr>
        <w:pStyle w:val="Heading4"/>
        <w:spacing w:before="260"/>
        <w:ind w:left="324"/>
      </w:pPr>
      <w:r>
        <w:rPr>
          <w:b w:val="0"/>
        </w:rPr>
        <w:br w:type="column"/>
      </w:r>
      <w:r>
        <w:rPr>
          <w:color w:val="004B65"/>
          <w:w w:val="110"/>
        </w:rPr>
        <w:t>Plain</w:t>
      </w:r>
      <w:r>
        <w:rPr>
          <w:color w:val="004B65"/>
          <w:spacing w:val="-9"/>
          <w:w w:val="110"/>
        </w:rPr>
        <w:t> </w:t>
      </w:r>
      <w:r>
        <w:rPr>
          <w:color w:val="004B65"/>
          <w:spacing w:val="-2"/>
          <w:w w:val="110"/>
        </w:rPr>
        <w:t>English</w:t>
      </w:r>
    </w:p>
    <w:p>
      <w:pPr>
        <w:pStyle w:val="BodyText"/>
        <w:spacing w:line="292" w:lineRule="auto" w:before="224"/>
        <w:ind w:left="324" w:right="382"/>
      </w:pPr>
      <w:r>
        <w:rPr>
          <w:w w:val="110"/>
        </w:rPr>
        <w:t>Our</w:t>
      </w:r>
      <w:r>
        <w:rPr>
          <w:spacing w:val="-4"/>
          <w:w w:val="110"/>
        </w:rPr>
        <w:t> </w:t>
      </w:r>
      <w:r>
        <w:rPr>
          <w:w w:val="110"/>
        </w:rPr>
        <w:t>cross-unit</w:t>
      </w:r>
      <w:r>
        <w:rPr>
          <w:spacing w:val="-7"/>
          <w:w w:val="110"/>
        </w:rPr>
        <w:t> </w:t>
      </w:r>
      <w:r>
        <w:rPr>
          <w:w w:val="110"/>
        </w:rPr>
        <w:t>Plain</w:t>
      </w:r>
      <w:r>
        <w:rPr>
          <w:spacing w:val="-2"/>
          <w:w w:val="110"/>
        </w:rPr>
        <w:t> </w:t>
      </w:r>
      <w:r>
        <w:rPr>
          <w:w w:val="110"/>
        </w:rPr>
        <w:t>English</w:t>
      </w:r>
      <w:r>
        <w:rPr>
          <w:spacing w:val="-2"/>
          <w:w w:val="110"/>
        </w:rPr>
        <w:t> </w:t>
      </w:r>
      <w:r>
        <w:rPr>
          <w:w w:val="110"/>
        </w:rPr>
        <w:t>project</w:t>
      </w:r>
      <w:r>
        <w:rPr>
          <w:spacing w:val="-7"/>
          <w:w w:val="110"/>
        </w:rPr>
        <w:t> </w:t>
      </w:r>
      <w:r>
        <w:rPr>
          <w:w w:val="110"/>
        </w:rPr>
        <w:t>got underway</w:t>
      </w:r>
      <w:r>
        <w:rPr>
          <w:spacing w:val="-16"/>
          <w:w w:val="110"/>
        </w:rPr>
        <w:t> </w:t>
      </w:r>
      <w:r>
        <w:rPr>
          <w:w w:val="110"/>
        </w:rPr>
        <w:t>in</w:t>
      </w:r>
      <w:r>
        <w:rPr>
          <w:spacing w:val="-13"/>
          <w:w w:val="110"/>
        </w:rPr>
        <w:t> </w:t>
      </w:r>
      <w:r>
        <w:rPr>
          <w:w w:val="110"/>
        </w:rPr>
        <w:t>2023</w:t>
      </w:r>
      <w:r>
        <w:rPr>
          <w:spacing w:val="-12"/>
          <w:w w:val="110"/>
        </w:rPr>
        <w:t> </w:t>
      </w:r>
      <w:r>
        <w:rPr>
          <w:w w:val="110"/>
        </w:rPr>
        <w:t>as</w:t>
      </w:r>
      <w:r>
        <w:rPr>
          <w:spacing w:val="-12"/>
          <w:w w:val="110"/>
        </w:rPr>
        <w:t> </w:t>
      </w:r>
      <w:r>
        <w:rPr>
          <w:w w:val="110"/>
        </w:rPr>
        <w:t>part</w:t>
      </w:r>
      <w:r>
        <w:rPr>
          <w:spacing w:val="-16"/>
          <w:w w:val="110"/>
        </w:rPr>
        <w:t> </w:t>
      </w:r>
      <w:r>
        <w:rPr>
          <w:w w:val="110"/>
        </w:rPr>
        <w:t>of</w:t>
      </w:r>
      <w:r>
        <w:rPr>
          <w:spacing w:val="-16"/>
          <w:w w:val="110"/>
        </w:rPr>
        <w:t> </w:t>
      </w:r>
      <w:r>
        <w:rPr>
          <w:w w:val="110"/>
        </w:rPr>
        <w:t>the</w:t>
      </w:r>
      <w:r>
        <w:rPr>
          <w:spacing w:val="-12"/>
          <w:w w:val="110"/>
        </w:rPr>
        <w:t> </w:t>
      </w:r>
      <w:r>
        <w:rPr>
          <w:w w:val="110"/>
        </w:rPr>
        <w:t>OCO’s </w:t>
      </w:r>
      <w:r>
        <w:rPr>
          <w:w w:val="105"/>
        </w:rPr>
        <w:t>commitment to ensuring our work is </w:t>
      </w:r>
      <w:r>
        <w:rPr>
          <w:w w:val="105"/>
        </w:rPr>
        <w:t>accessible. </w:t>
      </w:r>
      <w:r>
        <w:rPr>
          <w:w w:val="110"/>
        </w:rPr>
        <w:t>Plain</w:t>
      </w:r>
      <w:r>
        <w:rPr>
          <w:spacing w:val="-16"/>
          <w:w w:val="110"/>
        </w:rPr>
        <w:t> </w:t>
      </w:r>
      <w:r>
        <w:rPr>
          <w:w w:val="110"/>
        </w:rPr>
        <w:t>English</w:t>
      </w:r>
      <w:r>
        <w:rPr>
          <w:spacing w:val="-15"/>
          <w:w w:val="110"/>
        </w:rPr>
        <w:t> </w:t>
      </w:r>
      <w:r>
        <w:rPr>
          <w:w w:val="110"/>
        </w:rPr>
        <w:t>ambassadors</w:t>
      </w:r>
      <w:r>
        <w:rPr>
          <w:spacing w:val="-15"/>
          <w:w w:val="110"/>
        </w:rPr>
        <w:t> </w:t>
      </w:r>
      <w:r>
        <w:rPr>
          <w:w w:val="110"/>
        </w:rPr>
        <w:t>from</w:t>
      </w:r>
      <w:r>
        <w:rPr>
          <w:spacing w:val="-16"/>
          <w:w w:val="110"/>
        </w:rPr>
        <w:t> </w:t>
      </w:r>
      <w:r>
        <w:rPr>
          <w:w w:val="110"/>
        </w:rPr>
        <w:t>each</w:t>
      </w:r>
      <w:r>
        <w:rPr>
          <w:spacing w:val="-15"/>
          <w:w w:val="110"/>
        </w:rPr>
        <w:t> </w:t>
      </w:r>
      <w:r>
        <w:rPr>
          <w:w w:val="110"/>
        </w:rPr>
        <w:t>team attended training with the National Adult </w:t>
      </w:r>
      <w:r>
        <w:rPr>
          <w:w w:val="105"/>
        </w:rPr>
        <w:t>Literacy</w:t>
      </w:r>
      <w:r>
        <w:rPr>
          <w:spacing w:val="-2"/>
          <w:w w:val="105"/>
        </w:rPr>
        <w:t> </w:t>
      </w:r>
      <w:r>
        <w:rPr>
          <w:w w:val="105"/>
        </w:rPr>
        <w:t>Association (NALA),</w:t>
      </w:r>
      <w:r>
        <w:rPr>
          <w:spacing w:val="-12"/>
          <w:w w:val="105"/>
        </w:rPr>
        <w:t> </w:t>
      </w:r>
      <w:r>
        <w:rPr>
          <w:w w:val="105"/>
        </w:rPr>
        <w:t>with an office wide staff</w:t>
      </w:r>
      <w:r>
        <w:rPr>
          <w:spacing w:val="-8"/>
          <w:w w:val="105"/>
        </w:rPr>
        <w:t> </w:t>
      </w:r>
      <w:r>
        <w:rPr>
          <w:w w:val="105"/>
        </w:rPr>
        <w:t>session</w:t>
      </w:r>
      <w:r>
        <w:rPr>
          <w:spacing w:val="-3"/>
          <w:w w:val="105"/>
        </w:rPr>
        <w:t> </w:t>
      </w:r>
      <w:r>
        <w:rPr>
          <w:w w:val="105"/>
        </w:rPr>
        <w:t>also</w:t>
      </w:r>
      <w:r>
        <w:rPr>
          <w:spacing w:val="-3"/>
          <w:w w:val="105"/>
        </w:rPr>
        <w:t> </w:t>
      </w:r>
      <w:r>
        <w:rPr>
          <w:w w:val="105"/>
        </w:rPr>
        <w:t>run.</w:t>
      </w:r>
      <w:r>
        <w:rPr>
          <w:spacing w:val="-28"/>
          <w:w w:val="105"/>
        </w:rPr>
        <w:t> </w:t>
      </w:r>
      <w:r>
        <w:rPr>
          <w:w w:val="105"/>
        </w:rPr>
        <w:t>The</w:t>
      </w:r>
      <w:r>
        <w:rPr>
          <w:spacing w:val="-3"/>
          <w:w w:val="105"/>
        </w:rPr>
        <w:t> </w:t>
      </w:r>
      <w:r>
        <w:rPr>
          <w:w w:val="105"/>
        </w:rPr>
        <w:t>OCO’s</w:t>
      </w:r>
      <w:r>
        <w:rPr>
          <w:spacing w:val="-3"/>
          <w:w w:val="105"/>
        </w:rPr>
        <w:t> </w:t>
      </w:r>
      <w:r>
        <w:rPr>
          <w:w w:val="105"/>
        </w:rPr>
        <w:t>Plain</w:t>
      </w:r>
      <w:r>
        <w:rPr>
          <w:spacing w:val="-3"/>
          <w:w w:val="105"/>
        </w:rPr>
        <w:t> </w:t>
      </w:r>
      <w:r>
        <w:rPr>
          <w:w w:val="105"/>
        </w:rPr>
        <w:t>English </w:t>
      </w:r>
      <w:r>
        <w:rPr>
          <w:w w:val="110"/>
        </w:rPr>
        <w:t>policy</w:t>
      </w:r>
      <w:r>
        <w:rPr>
          <w:spacing w:val="-16"/>
          <w:w w:val="110"/>
        </w:rPr>
        <w:t> </w:t>
      </w:r>
      <w:r>
        <w:rPr>
          <w:w w:val="110"/>
        </w:rPr>
        <w:t>was</w:t>
      </w:r>
      <w:r>
        <w:rPr>
          <w:spacing w:val="-15"/>
          <w:w w:val="110"/>
        </w:rPr>
        <w:t> </w:t>
      </w:r>
      <w:r>
        <w:rPr>
          <w:w w:val="110"/>
        </w:rPr>
        <w:t>updated</w:t>
      </w:r>
      <w:r>
        <w:rPr>
          <w:spacing w:val="-16"/>
          <w:w w:val="110"/>
        </w:rPr>
        <w:t> </w:t>
      </w:r>
      <w:r>
        <w:rPr>
          <w:w w:val="110"/>
        </w:rPr>
        <w:t>and</w:t>
      </w:r>
      <w:r>
        <w:rPr>
          <w:spacing w:val="-15"/>
          <w:w w:val="110"/>
        </w:rPr>
        <w:t> </w:t>
      </w:r>
      <w:r>
        <w:rPr>
          <w:w w:val="110"/>
        </w:rPr>
        <w:t>work</w:t>
      </w:r>
      <w:r>
        <w:rPr>
          <w:spacing w:val="-15"/>
          <w:w w:val="110"/>
        </w:rPr>
        <w:t> </w:t>
      </w:r>
      <w:r>
        <w:rPr>
          <w:w w:val="110"/>
        </w:rPr>
        <w:t>will</w:t>
      </w:r>
      <w:r>
        <w:rPr>
          <w:spacing w:val="-16"/>
          <w:w w:val="110"/>
        </w:rPr>
        <w:t> </w:t>
      </w:r>
      <w:r>
        <w:rPr>
          <w:w w:val="110"/>
        </w:rPr>
        <w:t>begin</w:t>
      </w:r>
      <w:r>
        <w:rPr>
          <w:spacing w:val="-15"/>
          <w:w w:val="110"/>
        </w:rPr>
        <w:t> </w:t>
      </w:r>
      <w:r>
        <w:rPr>
          <w:w w:val="110"/>
        </w:rPr>
        <w:t>in</w:t>
      </w:r>
      <w:r>
        <w:rPr>
          <w:spacing w:val="-15"/>
          <w:w w:val="110"/>
        </w:rPr>
        <w:t> </w:t>
      </w:r>
      <w:r>
        <w:rPr>
          <w:w w:val="110"/>
        </w:rPr>
        <w:t>2024 to</w:t>
      </w:r>
      <w:r>
        <w:rPr>
          <w:spacing w:val="-16"/>
          <w:w w:val="110"/>
        </w:rPr>
        <w:t> </w:t>
      </w:r>
      <w:r>
        <w:rPr>
          <w:w w:val="110"/>
        </w:rPr>
        <w:t>acquire</w:t>
      </w:r>
      <w:r>
        <w:rPr>
          <w:spacing w:val="-15"/>
          <w:w w:val="110"/>
        </w:rPr>
        <w:t> </w:t>
      </w:r>
      <w:r>
        <w:rPr>
          <w:w w:val="110"/>
        </w:rPr>
        <w:t>the</w:t>
      </w:r>
      <w:r>
        <w:rPr>
          <w:spacing w:val="-15"/>
          <w:w w:val="110"/>
        </w:rPr>
        <w:t> </w:t>
      </w:r>
      <w:r>
        <w:rPr>
          <w:w w:val="110"/>
        </w:rPr>
        <w:t>official</w:t>
      </w:r>
      <w:r>
        <w:rPr>
          <w:spacing w:val="-16"/>
          <w:w w:val="110"/>
        </w:rPr>
        <w:t> </w:t>
      </w:r>
      <w:r>
        <w:rPr>
          <w:w w:val="110"/>
        </w:rPr>
        <w:t>NALA</w:t>
      </w:r>
      <w:r>
        <w:rPr>
          <w:spacing w:val="-15"/>
          <w:w w:val="110"/>
        </w:rPr>
        <w:t> </w:t>
      </w:r>
      <w:r>
        <w:rPr>
          <w:w w:val="110"/>
        </w:rPr>
        <w:t>Plain</w:t>
      </w:r>
      <w:r>
        <w:rPr>
          <w:spacing w:val="-15"/>
          <w:w w:val="110"/>
        </w:rPr>
        <w:t> </w:t>
      </w:r>
      <w:r>
        <w:rPr>
          <w:w w:val="110"/>
        </w:rPr>
        <w:t>English</w:t>
      </w:r>
      <w:r>
        <w:rPr>
          <w:spacing w:val="-15"/>
          <w:w w:val="110"/>
        </w:rPr>
        <w:t> </w:t>
      </w:r>
      <w:r>
        <w:rPr>
          <w:w w:val="110"/>
        </w:rPr>
        <w:t>mark on some of our materials.</w:t>
      </w:r>
    </w:p>
    <w:p>
      <w:pPr>
        <w:pStyle w:val="BodyText"/>
        <w:rPr>
          <w:sz w:val="26"/>
        </w:rPr>
      </w:pPr>
    </w:p>
    <w:p>
      <w:pPr>
        <w:pStyle w:val="Heading4"/>
        <w:spacing w:before="182"/>
        <w:ind w:left="324"/>
      </w:pPr>
      <w:r>
        <w:rPr>
          <w:color w:val="004B65"/>
          <w:w w:val="105"/>
        </w:rPr>
        <w:t>Customer</w:t>
      </w:r>
      <w:r>
        <w:rPr>
          <w:color w:val="004B65"/>
          <w:spacing w:val="56"/>
          <w:w w:val="110"/>
        </w:rPr>
        <w:t> </w:t>
      </w:r>
      <w:r>
        <w:rPr>
          <w:color w:val="004B65"/>
          <w:spacing w:val="-2"/>
          <w:w w:val="110"/>
        </w:rPr>
        <w:t>Charter</w:t>
      </w:r>
    </w:p>
    <w:p>
      <w:pPr>
        <w:pStyle w:val="BodyText"/>
        <w:spacing w:line="292" w:lineRule="auto" w:before="224"/>
        <w:ind w:left="324" w:right="453"/>
      </w:pPr>
      <w:r>
        <w:rPr>
          <w:w w:val="110"/>
        </w:rPr>
        <w:t>A</w:t>
      </w:r>
      <w:r>
        <w:rPr>
          <w:spacing w:val="-6"/>
          <w:w w:val="110"/>
        </w:rPr>
        <w:t> </w:t>
      </w:r>
      <w:r>
        <w:rPr>
          <w:w w:val="110"/>
        </w:rPr>
        <w:t>cross-unit</w:t>
      </w:r>
      <w:r>
        <w:rPr>
          <w:spacing w:val="-15"/>
          <w:w w:val="110"/>
        </w:rPr>
        <w:t> </w:t>
      </w:r>
      <w:r>
        <w:rPr>
          <w:w w:val="110"/>
        </w:rPr>
        <w:t>Working</w:t>
      </w:r>
      <w:r>
        <w:rPr>
          <w:spacing w:val="-6"/>
          <w:w w:val="110"/>
        </w:rPr>
        <w:t> </w:t>
      </w:r>
      <w:r>
        <w:rPr>
          <w:w w:val="110"/>
        </w:rPr>
        <w:t>Group</w:t>
      </w:r>
      <w:r>
        <w:rPr>
          <w:spacing w:val="-6"/>
          <w:w w:val="110"/>
        </w:rPr>
        <w:t> </w:t>
      </w:r>
      <w:r>
        <w:rPr>
          <w:w w:val="110"/>
        </w:rPr>
        <w:t>was</w:t>
      </w:r>
      <w:r>
        <w:rPr>
          <w:spacing w:val="-6"/>
          <w:w w:val="110"/>
        </w:rPr>
        <w:t> </w:t>
      </w:r>
      <w:r>
        <w:rPr>
          <w:w w:val="110"/>
        </w:rPr>
        <w:t>created</w:t>
      </w:r>
      <w:r>
        <w:rPr>
          <w:spacing w:val="-6"/>
          <w:w w:val="110"/>
        </w:rPr>
        <w:t> </w:t>
      </w:r>
      <w:r>
        <w:rPr>
          <w:w w:val="110"/>
        </w:rPr>
        <w:t>in </w:t>
      </w:r>
      <w:r>
        <w:rPr>
          <w:w w:val="105"/>
        </w:rPr>
        <w:t>2023</w:t>
      </w:r>
      <w:r>
        <w:rPr>
          <w:spacing w:val="-5"/>
          <w:w w:val="105"/>
        </w:rPr>
        <w:t> </w:t>
      </w:r>
      <w:r>
        <w:rPr>
          <w:w w:val="105"/>
        </w:rPr>
        <w:t>to</w:t>
      </w:r>
      <w:r>
        <w:rPr>
          <w:spacing w:val="-5"/>
          <w:w w:val="105"/>
        </w:rPr>
        <w:t> </w:t>
      </w:r>
      <w:r>
        <w:rPr>
          <w:w w:val="105"/>
        </w:rPr>
        <w:t>review</w:t>
      </w:r>
      <w:r>
        <w:rPr>
          <w:spacing w:val="-5"/>
          <w:w w:val="105"/>
        </w:rPr>
        <w:t> </w:t>
      </w:r>
      <w:r>
        <w:rPr>
          <w:w w:val="105"/>
        </w:rPr>
        <w:t>and</w:t>
      </w:r>
      <w:r>
        <w:rPr>
          <w:spacing w:val="-5"/>
          <w:w w:val="105"/>
        </w:rPr>
        <w:t> </w:t>
      </w:r>
      <w:r>
        <w:rPr>
          <w:w w:val="105"/>
        </w:rPr>
        <w:t>update</w:t>
      </w:r>
      <w:r>
        <w:rPr>
          <w:spacing w:val="-5"/>
          <w:w w:val="105"/>
        </w:rPr>
        <w:t> </w:t>
      </w:r>
      <w:r>
        <w:rPr>
          <w:w w:val="105"/>
        </w:rPr>
        <w:t>the</w:t>
      </w:r>
      <w:r>
        <w:rPr>
          <w:spacing w:val="-5"/>
          <w:w w:val="105"/>
        </w:rPr>
        <w:t> </w:t>
      </w:r>
      <w:r>
        <w:rPr>
          <w:w w:val="105"/>
        </w:rPr>
        <w:t>OCO</w:t>
      </w:r>
      <w:r>
        <w:rPr>
          <w:spacing w:val="-5"/>
          <w:w w:val="105"/>
        </w:rPr>
        <w:t> </w:t>
      </w:r>
      <w:r>
        <w:rPr>
          <w:w w:val="105"/>
        </w:rPr>
        <w:t>Customer Charter in accordance with the twelve </w:t>
      </w:r>
      <w:r>
        <w:rPr>
          <w:w w:val="105"/>
        </w:rPr>
        <w:t>Guiding Principles for Quality Customer Service within </w:t>
      </w:r>
      <w:r>
        <w:rPr>
          <w:w w:val="110"/>
        </w:rPr>
        <w:t>the Public Service.</w:t>
      </w:r>
    </w:p>
    <w:p>
      <w:pPr>
        <w:spacing w:after="0" w:line="292" w:lineRule="auto"/>
        <w:sectPr>
          <w:type w:val="continuous"/>
          <w:pgSz w:w="11910" w:h="16840"/>
          <w:pgMar w:top="0" w:bottom="0" w:left="760" w:right="800"/>
          <w:cols w:num="2" w:equalWidth="0">
            <w:col w:w="4999" w:space="40"/>
            <w:col w:w="5311"/>
          </w:cols>
        </w:sectPr>
      </w:pPr>
    </w:p>
    <w:p>
      <w:pPr>
        <w:pStyle w:val="BodyText"/>
      </w:pPr>
    </w:p>
    <w:p>
      <w:pPr>
        <w:pStyle w:val="BodyText"/>
      </w:pPr>
    </w:p>
    <w:p>
      <w:pPr>
        <w:pStyle w:val="BodyText"/>
      </w:pPr>
    </w:p>
    <w:p>
      <w:pPr>
        <w:pStyle w:val="BodyText"/>
        <w:spacing w:before="1"/>
        <w:rPr>
          <w:sz w:val="18"/>
        </w:rPr>
      </w:pPr>
    </w:p>
    <w:p>
      <w:pPr>
        <w:tabs>
          <w:tab w:pos="9953" w:val="right" w:leader="none"/>
        </w:tabs>
        <w:spacing w:before="118"/>
        <w:ind w:left="496" w:right="0" w:firstLine="0"/>
        <w:jc w:val="left"/>
        <w:rPr>
          <w:rFonts w:ascii="Times New Roman"/>
          <w:b/>
          <w:sz w:val="20"/>
        </w:rPr>
      </w:pPr>
      <w:r>
        <w:rPr>
          <w:rFonts w:ascii="Times New Roman"/>
          <w:b/>
          <w:color w:val="004B65"/>
          <w:w w:val="105"/>
          <w:sz w:val="16"/>
        </w:rPr>
        <w:t>Running</w:t>
      </w:r>
      <w:r>
        <w:rPr>
          <w:rFonts w:ascii="Times New Roman"/>
          <w:b/>
          <w:color w:val="004B65"/>
          <w:spacing w:val="12"/>
          <w:w w:val="105"/>
          <w:sz w:val="16"/>
        </w:rPr>
        <w:t> </w:t>
      </w:r>
      <w:r>
        <w:rPr>
          <w:rFonts w:ascii="Times New Roman"/>
          <w:b/>
          <w:color w:val="004B65"/>
          <w:w w:val="105"/>
          <w:sz w:val="16"/>
        </w:rPr>
        <w:t>of</w:t>
      </w:r>
      <w:r>
        <w:rPr>
          <w:rFonts w:ascii="Times New Roman"/>
          <w:b/>
          <w:color w:val="004B65"/>
          <w:spacing w:val="12"/>
          <w:w w:val="105"/>
          <w:sz w:val="16"/>
        </w:rPr>
        <w:t> </w:t>
      </w:r>
      <w:r>
        <w:rPr>
          <w:rFonts w:ascii="Times New Roman"/>
          <w:b/>
          <w:color w:val="004B65"/>
          <w:w w:val="105"/>
          <w:sz w:val="16"/>
        </w:rPr>
        <w:t>the</w:t>
      </w:r>
      <w:r>
        <w:rPr>
          <w:rFonts w:ascii="Times New Roman"/>
          <w:b/>
          <w:color w:val="004B65"/>
          <w:spacing w:val="13"/>
          <w:w w:val="105"/>
          <w:sz w:val="16"/>
        </w:rPr>
        <w:t> </w:t>
      </w:r>
      <w:r>
        <w:rPr>
          <w:rFonts w:ascii="Times New Roman"/>
          <w:b/>
          <w:color w:val="004B65"/>
          <w:w w:val="105"/>
          <w:sz w:val="16"/>
        </w:rPr>
        <w:t>Office</w:t>
      </w:r>
      <w:r>
        <w:rPr>
          <w:rFonts w:ascii="Times New Roman"/>
          <w:b/>
          <w:color w:val="004B65"/>
          <w:spacing w:val="12"/>
          <w:w w:val="105"/>
          <w:sz w:val="16"/>
        </w:rPr>
        <w:t> </w:t>
      </w:r>
      <w:r>
        <w:rPr>
          <w:rFonts w:ascii="Times New Roman"/>
          <w:b/>
          <w:color w:val="004B65"/>
          <w:w w:val="105"/>
          <w:sz w:val="16"/>
        </w:rPr>
        <w:t>Annual</w:t>
      </w:r>
      <w:r>
        <w:rPr>
          <w:rFonts w:ascii="Times New Roman"/>
          <w:b/>
          <w:color w:val="004B65"/>
          <w:spacing w:val="13"/>
          <w:w w:val="105"/>
          <w:sz w:val="16"/>
        </w:rPr>
        <w:t> </w:t>
      </w:r>
      <w:r>
        <w:rPr>
          <w:rFonts w:ascii="Times New Roman"/>
          <w:b/>
          <w:color w:val="004B65"/>
          <w:w w:val="105"/>
          <w:sz w:val="16"/>
        </w:rPr>
        <w:t>Report</w:t>
      </w:r>
      <w:r>
        <w:rPr>
          <w:rFonts w:ascii="Times New Roman"/>
          <w:b/>
          <w:color w:val="004B65"/>
          <w:spacing w:val="12"/>
          <w:w w:val="105"/>
          <w:sz w:val="16"/>
        </w:rPr>
        <w:t> </w:t>
      </w:r>
      <w:r>
        <w:rPr>
          <w:rFonts w:ascii="Times New Roman"/>
          <w:b/>
          <w:color w:val="004B65"/>
          <w:spacing w:val="-4"/>
          <w:w w:val="105"/>
          <w:sz w:val="16"/>
        </w:rPr>
        <w:t>2023</w:t>
      </w:r>
      <w:r>
        <w:rPr>
          <w:rFonts w:ascii="Times New Roman"/>
          <w:b/>
          <w:color w:val="004B65"/>
          <w:sz w:val="16"/>
        </w:rPr>
        <w:tab/>
      </w:r>
      <w:r>
        <w:rPr>
          <w:rFonts w:ascii="Times New Roman"/>
          <w:b/>
          <w:color w:val="004B65"/>
          <w:spacing w:val="-5"/>
          <w:w w:val="110"/>
          <w:position w:val="-2"/>
          <w:sz w:val="20"/>
        </w:rPr>
        <w:t>48</w:t>
      </w:r>
    </w:p>
    <w:p>
      <w:pPr>
        <w:spacing w:after="0"/>
        <w:jc w:val="left"/>
        <w:rPr>
          <w:rFonts w:ascii="Times New Roman"/>
          <w:sz w:val="20"/>
        </w:rPr>
        <w:sectPr>
          <w:type w:val="continuous"/>
          <w:pgSz w:w="11910" w:h="16840"/>
          <w:pgMar w:top="0" w:bottom="0" w:left="760" w:right="800"/>
        </w:sectPr>
      </w:pPr>
    </w:p>
    <w:p>
      <w:pPr>
        <w:pStyle w:val="BodyText"/>
        <w:rPr>
          <w:rFonts w:ascii="Times New Roman"/>
          <w:b/>
          <w:sz w:val="58"/>
        </w:rPr>
      </w:pPr>
    </w:p>
    <w:p>
      <w:pPr>
        <w:pStyle w:val="Heading4"/>
        <w:spacing w:line="228" w:lineRule="auto" w:before="483"/>
        <w:ind w:right="845"/>
      </w:pPr>
      <w:r>
        <w:rPr>
          <w:color w:val="002A3E"/>
          <w:spacing w:val="-2"/>
          <w:w w:val="110"/>
        </w:rPr>
        <w:t>Implementing </w:t>
      </w:r>
      <w:r>
        <w:rPr>
          <w:color w:val="002A3E"/>
          <w:w w:val="110"/>
        </w:rPr>
        <w:t>the</w:t>
      </w:r>
      <w:r>
        <w:rPr>
          <w:color w:val="002A3E"/>
          <w:spacing w:val="-16"/>
          <w:w w:val="110"/>
        </w:rPr>
        <w:t> </w:t>
      </w:r>
      <w:r>
        <w:rPr>
          <w:color w:val="002A3E"/>
          <w:w w:val="110"/>
        </w:rPr>
        <w:t>Public</w:t>
      </w:r>
      <w:r>
        <w:rPr>
          <w:color w:val="002A3E"/>
          <w:spacing w:val="-16"/>
          <w:w w:val="110"/>
        </w:rPr>
        <w:t> </w:t>
      </w:r>
      <w:r>
        <w:rPr>
          <w:color w:val="002A3E"/>
          <w:w w:val="110"/>
        </w:rPr>
        <w:t>Sector</w:t>
      </w:r>
    </w:p>
    <w:p>
      <w:pPr>
        <w:spacing w:line="228" w:lineRule="auto" w:before="0"/>
        <w:ind w:left="487" w:right="86" w:firstLine="0"/>
        <w:jc w:val="left"/>
        <w:rPr>
          <w:rFonts w:ascii="Times New Roman"/>
          <w:b/>
          <w:sz w:val="44"/>
        </w:rPr>
      </w:pPr>
      <w:r>
        <w:rPr>
          <w:rFonts w:ascii="Times New Roman"/>
          <w:b/>
          <w:color w:val="002A3E"/>
          <w:spacing w:val="-2"/>
          <w:w w:val="110"/>
          <w:sz w:val="44"/>
        </w:rPr>
        <w:t>Equality</w:t>
      </w:r>
      <w:r>
        <w:rPr>
          <w:rFonts w:ascii="Times New Roman"/>
          <w:b/>
          <w:color w:val="002A3E"/>
          <w:spacing w:val="-29"/>
          <w:w w:val="110"/>
          <w:sz w:val="44"/>
        </w:rPr>
        <w:t> </w:t>
      </w:r>
      <w:r>
        <w:rPr>
          <w:rFonts w:ascii="Times New Roman"/>
          <w:b/>
          <w:color w:val="002A3E"/>
          <w:spacing w:val="-2"/>
          <w:w w:val="110"/>
          <w:sz w:val="44"/>
        </w:rPr>
        <w:t>and</w:t>
      </w:r>
      <w:r>
        <w:rPr>
          <w:rFonts w:ascii="Times New Roman"/>
          <w:b/>
          <w:color w:val="002A3E"/>
          <w:spacing w:val="-28"/>
          <w:w w:val="110"/>
          <w:sz w:val="44"/>
        </w:rPr>
        <w:t> </w:t>
      </w:r>
      <w:r>
        <w:rPr>
          <w:rFonts w:ascii="Times New Roman"/>
          <w:b/>
          <w:color w:val="002A3E"/>
          <w:spacing w:val="-2"/>
          <w:w w:val="110"/>
          <w:sz w:val="44"/>
        </w:rPr>
        <w:t>Human </w:t>
      </w:r>
      <w:r>
        <w:rPr>
          <w:rFonts w:ascii="Times New Roman"/>
          <w:b/>
          <w:color w:val="002A3E"/>
          <w:w w:val="110"/>
          <w:sz w:val="44"/>
        </w:rPr>
        <w:t>Rights Duty</w:t>
      </w:r>
    </w:p>
    <w:p>
      <w:pPr>
        <w:pStyle w:val="BodyText"/>
        <w:spacing w:line="292" w:lineRule="auto" w:before="227"/>
        <w:ind w:left="487" w:right="72"/>
      </w:pPr>
      <w:r>
        <w:rPr>
          <w:w w:val="110"/>
        </w:rPr>
        <w:t>The</w:t>
      </w:r>
      <w:r>
        <w:rPr>
          <w:spacing w:val="-16"/>
          <w:w w:val="110"/>
        </w:rPr>
        <w:t> </w:t>
      </w:r>
      <w:r>
        <w:rPr>
          <w:w w:val="110"/>
        </w:rPr>
        <w:t>Office</w:t>
      </w:r>
      <w:r>
        <w:rPr>
          <w:spacing w:val="-15"/>
          <w:w w:val="110"/>
        </w:rPr>
        <w:t> </w:t>
      </w:r>
      <w:r>
        <w:rPr>
          <w:w w:val="110"/>
        </w:rPr>
        <w:t>is</w:t>
      </w:r>
      <w:r>
        <w:rPr>
          <w:spacing w:val="-15"/>
          <w:w w:val="110"/>
        </w:rPr>
        <w:t> </w:t>
      </w:r>
      <w:r>
        <w:rPr>
          <w:w w:val="110"/>
        </w:rPr>
        <w:t>committed</w:t>
      </w:r>
      <w:r>
        <w:rPr>
          <w:spacing w:val="-16"/>
          <w:w w:val="110"/>
        </w:rPr>
        <w:t> </w:t>
      </w:r>
      <w:r>
        <w:rPr>
          <w:w w:val="110"/>
        </w:rPr>
        <w:t>to</w:t>
      </w:r>
      <w:r>
        <w:rPr>
          <w:spacing w:val="-15"/>
          <w:w w:val="110"/>
        </w:rPr>
        <w:t> </w:t>
      </w:r>
      <w:r>
        <w:rPr>
          <w:w w:val="110"/>
        </w:rPr>
        <w:t>fulfilling</w:t>
      </w:r>
      <w:r>
        <w:rPr>
          <w:spacing w:val="-15"/>
          <w:w w:val="110"/>
        </w:rPr>
        <w:t> </w:t>
      </w:r>
      <w:r>
        <w:rPr>
          <w:w w:val="110"/>
        </w:rPr>
        <w:t>our</w:t>
      </w:r>
      <w:r>
        <w:rPr>
          <w:spacing w:val="-15"/>
          <w:w w:val="110"/>
        </w:rPr>
        <w:t> </w:t>
      </w:r>
      <w:r>
        <w:rPr>
          <w:w w:val="110"/>
        </w:rPr>
        <w:t>Public </w:t>
      </w:r>
      <w:r>
        <w:rPr>
          <w:spacing w:val="-2"/>
          <w:w w:val="110"/>
        </w:rPr>
        <w:t>Sector</w:t>
      </w:r>
      <w:r>
        <w:rPr>
          <w:spacing w:val="-14"/>
          <w:w w:val="110"/>
        </w:rPr>
        <w:t> </w:t>
      </w:r>
      <w:r>
        <w:rPr>
          <w:spacing w:val="-2"/>
          <w:w w:val="110"/>
        </w:rPr>
        <w:t>Duty</w:t>
      </w:r>
      <w:r>
        <w:rPr>
          <w:spacing w:val="-16"/>
          <w:w w:val="110"/>
        </w:rPr>
        <w:t> </w:t>
      </w:r>
      <w:r>
        <w:rPr>
          <w:spacing w:val="-2"/>
          <w:w w:val="110"/>
        </w:rPr>
        <w:t>which</w:t>
      </w:r>
      <w:r>
        <w:rPr>
          <w:spacing w:val="-13"/>
          <w:w w:val="110"/>
        </w:rPr>
        <w:t> </w:t>
      </w:r>
      <w:r>
        <w:rPr>
          <w:spacing w:val="-2"/>
          <w:w w:val="110"/>
        </w:rPr>
        <w:t>is</w:t>
      </w:r>
      <w:r>
        <w:rPr>
          <w:spacing w:val="-13"/>
          <w:w w:val="110"/>
        </w:rPr>
        <w:t> </w:t>
      </w:r>
      <w:r>
        <w:rPr>
          <w:spacing w:val="-2"/>
          <w:w w:val="110"/>
        </w:rPr>
        <w:t>reflected</w:t>
      </w:r>
      <w:r>
        <w:rPr>
          <w:spacing w:val="-13"/>
          <w:w w:val="110"/>
        </w:rPr>
        <w:t> </w:t>
      </w:r>
      <w:r>
        <w:rPr>
          <w:spacing w:val="-2"/>
          <w:w w:val="110"/>
        </w:rPr>
        <w:t>in</w:t>
      </w:r>
      <w:r>
        <w:rPr>
          <w:spacing w:val="-14"/>
          <w:w w:val="110"/>
        </w:rPr>
        <w:t> </w:t>
      </w:r>
      <w:r>
        <w:rPr>
          <w:spacing w:val="-2"/>
          <w:w w:val="110"/>
        </w:rPr>
        <w:t>our</w:t>
      </w:r>
      <w:r>
        <w:rPr>
          <w:spacing w:val="-13"/>
          <w:w w:val="110"/>
        </w:rPr>
        <w:t> </w:t>
      </w:r>
      <w:r>
        <w:rPr>
          <w:spacing w:val="-2"/>
          <w:w w:val="110"/>
        </w:rPr>
        <w:t>Strategic Plan</w:t>
      </w:r>
      <w:r>
        <w:rPr>
          <w:spacing w:val="-12"/>
          <w:w w:val="110"/>
        </w:rPr>
        <w:t> </w:t>
      </w:r>
      <w:r>
        <w:rPr>
          <w:spacing w:val="-2"/>
          <w:w w:val="110"/>
        </w:rPr>
        <w:t>for</w:t>
      </w:r>
      <w:r>
        <w:rPr>
          <w:spacing w:val="-14"/>
          <w:w w:val="110"/>
        </w:rPr>
        <w:t> </w:t>
      </w:r>
      <w:r>
        <w:rPr>
          <w:spacing w:val="-2"/>
          <w:w w:val="110"/>
        </w:rPr>
        <w:t>2022-2024.</w:t>
      </w:r>
      <w:r>
        <w:rPr>
          <w:spacing w:val="-34"/>
          <w:w w:val="110"/>
        </w:rPr>
        <w:t> </w:t>
      </w:r>
      <w:r>
        <w:rPr>
          <w:spacing w:val="-2"/>
          <w:w w:val="110"/>
        </w:rPr>
        <w:t>Training</w:t>
      </w:r>
      <w:r>
        <w:rPr>
          <w:spacing w:val="-11"/>
          <w:w w:val="110"/>
        </w:rPr>
        <w:t> </w:t>
      </w:r>
      <w:r>
        <w:rPr>
          <w:spacing w:val="-2"/>
          <w:w w:val="110"/>
        </w:rPr>
        <w:t>and</w:t>
      </w:r>
      <w:r>
        <w:rPr>
          <w:spacing w:val="-12"/>
          <w:w w:val="110"/>
        </w:rPr>
        <w:t> </w:t>
      </w:r>
      <w:r>
        <w:rPr>
          <w:spacing w:val="-2"/>
          <w:w w:val="110"/>
        </w:rPr>
        <w:t>upskilling</w:t>
      </w:r>
      <w:r>
        <w:rPr>
          <w:spacing w:val="-12"/>
          <w:w w:val="110"/>
        </w:rPr>
        <w:t> </w:t>
      </w:r>
      <w:r>
        <w:rPr>
          <w:spacing w:val="-2"/>
          <w:w w:val="110"/>
        </w:rPr>
        <w:t>of </w:t>
      </w:r>
      <w:r>
        <w:rPr>
          <w:w w:val="110"/>
        </w:rPr>
        <w:t>relevant staff started in 2023.</w:t>
      </w:r>
      <w:r>
        <w:rPr>
          <w:spacing w:val="-16"/>
          <w:w w:val="110"/>
        </w:rPr>
        <w:t> </w:t>
      </w:r>
      <w:r>
        <w:rPr>
          <w:w w:val="110"/>
        </w:rPr>
        <w:t>We commit to </w:t>
      </w:r>
      <w:r>
        <w:rPr>
          <w:w w:val="105"/>
        </w:rPr>
        <w:t>completing an assessment</w:t>
      </w:r>
      <w:r>
        <w:rPr>
          <w:spacing w:val="-3"/>
          <w:w w:val="105"/>
        </w:rPr>
        <w:t> </w:t>
      </w:r>
      <w:r>
        <w:rPr>
          <w:w w:val="105"/>
        </w:rPr>
        <w:t>of</w:t>
      </w:r>
      <w:r>
        <w:rPr>
          <w:spacing w:val="-3"/>
          <w:w w:val="105"/>
        </w:rPr>
        <w:t> </w:t>
      </w:r>
      <w:r>
        <w:rPr>
          <w:w w:val="105"/>
        </w:rPr>
        <w:t>the equality</w:t>
      </w:r>
      <w:r>
        <w:rPr>
          <w:spacing w:val="-3"/>
          <w:w w:val="105"/>
        </w:rPr>
        <w:t> </w:t>
      </w:r>
      <w:r>
        <w:rPr>
          <w:w w:val="105"/>
        </w:rPr>
        <w:t>and </w:t>
      </w:r>
      <w:r>
        <w:rPr>
          <w:w w:val="110"/>
        </w:rPr>
        <w:t>human</w:t>
      </w:r>
      <w:r>
        <w:rPr>
          <w:spacing w:val="-1"/>
          <w:w w:val="110"/>
        </w:rPr>
        <w:t> </w:t>
      </w:r>
      <w:r>
        <w:rPr>
          <w:w w:val="110"/>
        </w:rPr>
        <w:t>rights</w:t>
      </w:r>
      <w:r>
        <w:rPr>
          <w:spacing w:val="-1"/>
          <w:w w:val="110"/>
        </w:rPr>
        <w:t> </w:t>
      </w:r>
      <w:r>
        <w:rPr>
          <w:w w:val="110"/>
        </w:rPr>
        <w:t>issues</w:t>
      </w:r>
      <w:r>
        <w:rPr>
          <w:spacing w:val="-1"/>
          <w:w w:val="110"/>
        </w:rPr>
        <w:t> </w:t>
      </w:r>
      <w:r>
        <w:rPr>
          <w:w w:val="110"/>
        </w:rPr>
        <w:t>that</w:t>
      </w:r>
      <w:r>
        <w:rPr>
          <w:spacing w:val="-6"/>
          <w:w w:val="110"/>
        </w:rPr>
        <w:t> </w:t>
      </w:r>
      <w:r>
        <w:rPr>
          <w:w w:val="110"/>
        </w:rPr>
        <w:t>are</w:t>
      </w:r>
      <w:r>
        <w:rPr>
          <w:spacing w:val="-1"/>
          <w:w w:val="110"/>
        </w:rPr>
        <w:t> </w:t>
      </w:r>
      <w:r>
        <w:rPr>
          <w:w w:val="110"/>
        </w:rPr>
        <w:t>relevant</w:t>
      </w:r>
      <w:r>
        <w:rPr>
          <w:spacing w:val="-6"/>
          <w:w w:val="110"/>
        </w:rPr>
        <w:t> </w:t>
      </w:r>
      <w:r>
        <w:rPr>
          <w:w w:val="110"/>
        </w:rPr>
        <w:t>to</w:t>
      </w:r>
      <w:r>
        <w:rPr>
          <w:spacing w:val="-1"/>
          <w:w w:val="110"/>
        </w:rPr>
        <w:t> </w:t>
      </w:r>
      <w:r>
        <w:rPr>
          <w:w w:val="110"/>
        </w:rPr>
        <w:t>our purpose and functions.</w:t>
      </w:r>
      <w:r>
        <w:rPr>
          <w:spacing w:val="-19"/>
          <w:w w:val="110"/>
        </w:rPr>
        <w:t> </w:t>
      </w:r>
      <w:r>
        <w:rPr>
          <w:w w:val="110"/>
        </w:rPr>
        <w:t>We will address the issues</w:t>
      </w:r>
      <w:r>
        <w:rPr>
          <w:spacing w:val="-1"/>
          <w:w w:val="110"/>
        </w:rPr>
        <w:t> </w:t>
      </w:r>
      <w:r>
        <w:rPr>
          <w:w w:val="110"/>
        </w:rPr>
        <w:t>raised</w:t>
      </w:r>
      <w:r>
        <w:rPr>
          <w:spacing w:val="-1"/>
          <w:w w:val="110"/>
        </w:rPr>
        <w:t> </w:t>
      </w:r>
      <w:r>
        <w:rPr>
          <w:w w:val="110"/>
        </w:rPr>
        <w:t>in</w:t>
      </w:r>
      <w:r>
        <w:rPr>
          <w:spacing w:val="-1"/>
          <w:w w:val="110"/>
        </w:rPr>
        <w:t> </w:t>
      </w:r>
      <w:r>
        <w:rPr>
          <w:w w:val="110"/>
        </w:rPr>
        <w:t>this</w:t>
      </w:r>
      <w:r>
        <w:rPr>
          <w:spacing w:val="-1"/>
          <w:w w:val="110"/>
        </w:rPr>
        <w:t> </w:t>
      </w:r>
      <w:r>
        <w:rPr>
          <w:w w:val="110"/>
        </w:rPr>
        <w:t>assessment</w:t>
      </w:r>
      <w:r>
        <w:rPr>
          <w:spacing w:val="-6"/>
          <w:w w:val="110"/>
        </w:rPr>
        <w:t> </w:t>
      </w:r>
      <w:r>
        <w:rPr>
          <w:w w:val="110"/>
        </w:rPr>
        <w:t>and</w:t>
      </w:r>
      <w:r>
        <w:rPr>
          <w:spacing w:val="-1"/>
          <w:w w:val="110"/>
        </w:rPr>
        <w:t> </w:t>
      </w:r>
      <w:r>
        <w:rPr>
          <w:w w:val="110"/>
        </w:rPr>
        <w:t>report annually</w:t>
      </w:r>
      <w:r>
        <w:rPr>
          <w:spacing w:val="-11"/>
          <w:w w:val="110"/>
        </w:rPr>
        <w:t> </w:t>
      </w:r>
      <w:r>
        <w:rPr>
          <w:w w:val="110"/>
        </w:rPr>
        <w:t>in</w:t>
      </w:r>
      <w:r>
        <w:rPr>
          <w:spacing w:val="-7"/>
          <w:w w:val="110"/>
        </w:rPr>
        <w:t> </w:t>
      </w:r>
      <w:r>
        <w:rPr>
          <w:w w:val="110"/>
        </w:rPr>
        <w:t>a</w:t>
      </w:r>
      <w:r>
        <w:rPr>
          <w:spacing w:val="-7"/>
          <w:w w:val="110"/>
        </w:rPr>
        <w:t> </w:t>
      </w:r>
      <w:r>
        <w:rPr>
          <w:w w:val="110"/>
        </w:rPr>
        <w:t>manner</w:t>
      </w:r>
      <w:r>
        <w:rPr>
          <w:spacing w:val="-9"/>
          <w:w w:val="110"/>
        </w:rPr>
        <w:t> </w:t>
      </w:r>
      <w:r>
        <w:rPr>
          <w:w w:val="110"/>
        </w:rPr>
        <w:t>that</w:t>
      </w:r>
      <w:r>
        <w:rPr>
          <w:spacing w:val="-11"/>
          <w:w w:val="110"/>
        </w:rPr>
        <w:t> </w:t>
      </w:r>
      <w:r>
        <w:rPr>
          <w:w w:val="110"/>
        </w:rPr>
        <w:t>is</w:t>
      </w:r>
      <w:r>
        <w:rPr>
          <w:spacing w:val="-7"/>
          <w:w w:val="110"/>
        </w:rPr>
        <w:t> </w:t>
      </w:r>
      <w:r>
        <w:rPr>
          <w:w w:val="110"/>
        </w:rPr>
        <w:t>accessible</w:t>
      </w:r>
      <w:r>
        <w:rPr>
          <w:spacing w:val="-7"/>
          <w:w w:val="110"/>
        </w:rPr>
        <w:t> </w:t>
      </w:r>
      <w:r>
        <w:rPr>
          <w:w w:val="110"/>
        </w:rPr>
        <w:t>to</w:t>
      </w:r>
    </w:p>
    <w:p>
      <w:pPr>
        <w:pStyle w:val="BodyText"/>
        <w:spacing w:line="225" w:lineRule="exact"/>
        <w:ind w:left="487"/>
      </w:pPr>
      <w:r>
        <w:rPr>
          <w:w w:val="110"/>
        </w:rPr>
        <w:t>the</w:t>
      </w:r>
      <w:r>
        <w:rPr>
          <w:spacing w:val="-4"/>
          <w:w w:val="110"/>
        </w:rPr>
        <w:t> </w:t>
      </w:r>
      <w:r>
        <w:rPr>
          <w:spacing w:val="-2"/>
          <w:w w:val="110"/>
        </w:rPr>
        <w:t>public.</w:t>
      </w:r>
    </w:p>
    <w:p>
      <w:pPr>
        <w:pStyle w:val="BodyText"/>
        <w:rPr>
          <w:sz w:val="26"/>
        </w:rPr>
      </w:pPr>
    </w:p>
    <w:p>
      <w:pPr>
        <w:pStyle w:val="BodyText"/>
        <w:spacing w:before="5"/>
        <w:rPr>
          <w:sz w:val="22"/>
        </w:rPr>
      </w:pPr>
    </w:p>
    <w:p>
      <w:pPr>
        <w:pStyle w:val="Heading4"/>
        <w:spacing w:line="228" w:lineRule="auto"/>
        <w:ind w:right="86"/>
      </w:pPr>
      <w:r>
        <w:rPr>
          <w:color w:val="002A3E"/>
          <w:w w:val="110"/>
        </w:rPr>
        <w:t>Freedom of </w:t>
      </w:r>
      <w:r>
        <w:rPr>
          <w:color w:val="002A3E"/>
          <w:spacing w:val="-2"/>
          <w:w w:val="110"/>
        </w:rPr>
        <w:t>Information</w:t>
      </w:r>
    </w:p>
    <w:p>
      <w:pPr>
        <w:pStyle w:val="BodyText"/>
        <w:spacing w:line="292" w:lineRule="auto" w:before="229"/>
        <w:ind w:left="487"/>
      </w:pPr>
      <w:r>
        <w:rPr>
          <w:w w:val="110"/>
        </w:rPr>
        <w:t>In</w:t>
      </w:r>
      <w:r>
        <w:rPr>
          <w:spacing w:val="-10"/>
          <w:w w:val="110"/>
        </w:rPr>
        <w:t> </w:t>
      </w:r>
      <w:r>
        <w:rPr>
          <w:w w:val="110"/>
        </w:rPr>
        <w:t>2023,</w:t>
      </w:r>
      <w:r>
        <w:rPr>
          <w:spacing w:val="-23"/>
          <w:w w:val="110"/>
        </w:rPr>
        <w:t> </w:t>
      </w:r>
      <w:r>
        <w:rPr>
          <w:w w:val="110"/>
        </w:rPr>
        <w:t>we</w:t>
      </w:r>
      <w:r>
        <w:rPr>
          <w:spacing w:val="-10"/>
          <w:w w:val="110"/>
        </w:rPr>
        <w:t> </w:t>
      </w:r>
      <w:r>
        <w:rPr>
          <w:w w:val="110"/>
        </w:rPr>
        <w:t>received</w:t>
      </w:r>
      <w:r>
        <w:rPr>
          <w:spacing w:val="-10"/>
          <w:w w:val="110"/>
        </w:rPr>
        <w:t> </w:t>
      </w:r>
      <w:r>
        <w:rPr>
          <w:w w:val="110"/>
        </w:rPr>
        <w:t>and</w:t>
      </w:r>
      <w:r>
        <w:rPr>
          <w:spacing w:val="-10"/>
          <w:w w:val="110"/>
        </w:rPr>
        <w:t> </w:t>
      </w:r>
      <w:r>
        <w:rPr>
          <w:w w:val="110"/>
        </w:rPr>
        <w:t>processed</w:t>
      </w:r>
      <w:r>
        <w:rPr>
          <w:spacing w:val="-10"/>
          <w:w w:val="110"/>
        </w:rPr>
        <w:t> </w:t>
      </w:r>
      <w:r>
        <w:rPr>
          <w:w w:val="110"/>
        </w:rPr>
        <w:t>13 </w:t>
      </w:r>
      <w:r>
        <w:rPr>
          <w:spacing w:val="-2"/>
          <w:w w:val="110"/>
        </w:rPr>
        <w:t>requests</w:t>
      </w:r>
      <w:r>
        <w:rPr>
          <w:spacing w:val="-13"/>
          <w:w w:val="110"/>
        </w:rPr>
        <w:t> </w:t>
      </w:r>
      <w:r>
        <w:rPr>
          <w:spacing w:val="-2"/>
          <w:w w:val="110"/>
        </w:rPr>
        <w:t>for</w:t>
      </w:r>
      <w:r>
        <w:rPr>
          <w:spacing w:val="-14"/>
          <w:w w:val="110"/>
        </w:rPr>
        <w:t> </w:t>
      </w:r>
      <w:r>
        <w:rPr>
          <w:spacing w:val="-2"/>
          <w:w w:val="110"/>
        </w:rPr>
        <w:t>information</w:t>
      </w:r>
      <w:r>
        <w:rPr>
          <w:spacing w:val="-12"/>
          <w:w w:val="110"/>
        </w:rPr>
        <w:t> </w:t>
      </w:r>
      <w:r>
        <w:rPr>
          <w:spacing w:val="-2"/>
          <w:w w:val="110"/>
        </w:rPr>
        <w:t>under</w:t>
      </w:r>
      <w:r>
        <w:rPr>
          <w:spacing w:val="-14"/>
          <w:w w:val="110"/>
        </w:rPr>
        <w:t> </w:t>
      </w:r>
      <w:r>
        <w:rPr>
          <w:spacing w:val="-2"/>
          <w:w w:val="110"/>
        </w:rPr>
        <w:t>the</w:t>
      </w:r>
      <w:r>
        <w:rPr>
          <w:spacing w:val="-12"/>
          <w:w w:val="110"/>
        </w:rPr>
        <w:t> </w:t>
      </w:r>
      <w:r>
        <w:rPr>
          <w:spacing w:val="-2"/>
          <w:w w:val="110"/>
        </w:rPr>
        <w:t>Freedom</w:t>
      </w:r>
      <w:r>
        <w:rPr>
          <w:spacing w:val="-12"/>
          <w:w w:val="110"/>
        </w:rPr>
        <w:t> </w:t>
      </w:r>
      <w:r>
        <w:rPr>
          <w:spacing w:val="-2"/>
          <w:w w:val="110"/>
        </w:rPr>
        <w:t>of </w:t>
      </w:r>
      <w:r>
        <w:rPr>
          <w:w w:val="110"/>
        </w:rPr>
        <w:t>Information Act 2014.</w:t>
      </w:r>
    </w:p>
    <w:p>
      <w:pPr>
        <w:pStyle w:val="BodyText"/>
        <w:rPr>
          <w:sz w:val="26"/>
        </w:rPr>
      </w:pPr>
    </w:p>
    <w:p>
      <w:pPr>
        <w:pStyle w:val="Heading4"/>
        <w:spacing w:line="228" w:lineRule="auto" w:before="206"/>
      </w:pPr>
      <w:r>
        <w:rPr>
          <w:color w:val="002A3E"/>
          <w:w w:val="110"/>
        </w:rPr>
        <w:t>Child</w:t>
      </w:r>
      <w:r>
        <w:rPr>
          <w:color w:val="002A3E"/>
          <w:spacing w:val="-31"/>
          <w:w w:val="110"/>
        </w:rPr>
        <w:t> </w:t>
      </w:r>
      <w:r>
        <w:rPr>
          <w:color w:val="002A3E"/>
          <w:w w:val="110"/>
        </w:rPr>
        <w:t>Protection</w:t>
      </w:r>
      <w:r>
        <w:rPr>
          <w:color w:val="002A3E"/>
          <w:spacing w:val="-30"/>
          <w:w w:val="110"/>
        </w:rPr>
        <w:t> </w:t>
      </w:r>
      <w:r>
        <w:rPr>
          <w:color w:val="002A3E"/>
          <w:w w:val="110"/>
        </w:rPr>
        <w:t>and Welfare Obligations</w:t>
      </w:r>
    </w:p>
    <w:p>
      <w:pPr>
        <w:pStyle w:val="BodyText"/>
        <w:spacing w:line="292" w:lineRule="auto" w:before="229"/>
        <w:ind w:left="487" w:right="72"/>
      </w:pPr>
      <w:r>
        <w:rPr>
          <w:w w:val="110"/>
        </w:rPr>
        <w:t>To fulfil our own responsibilities for the protection and welfare of</w:t>
      </w:r>
      <w:r>
        <w:rPr>
          <w:spacing w:val="-1"/>
          <w:w w:val="110"/>
        </w:rPr>
        <w:t> </w:t>
      </w:r>
      <w:r>
        <w:rPr>
          <w:w w:val="110"/>
        </w:rPr>
        <w:t>children we have </w:t>
      </w:r>
      <w:r>
        <w:rPr>
          <w:spacing w:val="-2"/>
          <w:w w:val="110"/>
        </w:rPr>
        <w:t>policies</w:t>
      </w:r>
      <w:r>
        <w:rPr>
          <w:spacing w:val="-14"/>
          <w:w w:val="110"/>
        </w:rPr>
        <w:t> </w:t>
      </w:r>
      <w:r>
        <w:rPr>
          <w:spacing w:val="-2"/>
          <w:w w:val="110"/>
        </w:rPr>
        <w:t>and</w:t>
      </w:r>
      <w:r>
        <w:rPr>
          <w:spacing w:val="-13"/>
          <w:w w:val="110"/>
        </w:rPr>
        <w:t> </w:t>
      </w:r>
      <w:r>
        <w:rPr>
          <w:spacing w:val="-2"/>
          <w:w w:val="110"/>
        </w:rPr>
        <w:t>procedures</w:t>
      </w:r>
      <w:r>
        <w:rPr>
          <w:spacing w:val="-13"/>
          <w:w w:val="110"/>
        </w:rPr>
        <w:t> </w:t>
      </w:r>
      <w:r>
        <w:rPr>
          <w:spacing w:val="-2"/>
          <w:w w:val="110"/>
        </w:rPr>
        <w:t>to</w:t>
      </w:r>
      <w:r>
        <w:rPr>
          <w:spacing w:val="-14"/>
          <w:w w:val="110"/>
        </w:rPr>
        <w:t> </w:t>
      </w:r>
      <w:r>
        <w:rPr>
          <w:spacing w:val="-2"/>
          <w:w w:val="110"/>
        </w:rPr>
        <w:t>guide</w:t>
      </w:r>
      <w:r>
        <w:rPr>
          <w:spacing w:val="-13"/>
          <w:w w:val="110"/>
        </w:rPr>
        <w:t> </w:t>
      </w:r>
      <w:r>
        <w:rPr>
          <w:spacing w:val="-2"/>
          <w:w w:val="110"/>
        </w:rPr>
        <w:t>us</w:t>
      </w:r>
      <w:r>
        <w:rPr>
          <w:spacing w:val="-13"/>
          <w:w w:val="110"/>
        </w:rPr>
        <w:t> </w:t>
      </w:r>
      <w:r>
        <w:rPr>
          <w:spacing w:val="-2"/>
          <w:w w:val="110"/>
        </w:rPr>
        <w:t>and</w:t>
      </w:r>
      <w:r>
        <w:rPr>
          <w:spacing w:val="-13"/>
          <w:w w:val="110"/>
        </w:rPr>
        <w:t> </w:t>
      </w:r>
      <w:r>
        <w:rPr>
          <w:spacing w:val="-2"/>
          <w:w w:val="110"/>
        </w:rPr>
        <w:t>have </w:t>
      </w:r>
      <w:r>
        <w:rPr>
          <w:w w:val="105"/>
        </w:rPr>
        <w:t>appointed</w:t>
      </w:r>
      <w:r>
        <w:rPr>
          <w:spacing w:val="-12"/>
          <w:w w:val="105"/>
        </w:rPr>
        <w:t> </w:t>
      </w:r>
      <w:r>
        <w:rPr>
          <w:w w:val="105"/>
        </w:rPr>
        <w:t>Designated</w:t>
      </w:r>
      <w:r>
        <w:rPr>
          <w:spacing w:val="-12"/>
          <w:w w:val="105"/>
        </w:rPr>
        <w:t> </w:t>
      </w:r>
      <w:r>
        <w:rPr>
          <w:w w:val="105"/>
        </w:rPr>
        <w:t>Liaison</w:t>
      </w:r>
      <w:r>
        <w:rPr>
          <w:spacing w:val="-12"/>
          <w:w w:val="105"/>
        </w:rPr>
        <w:t> </w:t>
      </w:r>
      <w:r>
        <w:rPr>
          <w:w w:val="105"/>
        </w:rPr>
        <w:t>Officers</w:t>
      </w:r>
      <w:r>
        <w:rPr>
          <w:spacing w:val="-12"/>
          <w:w w:val="105"/>
        </w:rPr>
        <w:t> </w:t>
      </w:r>
      <w:r>
        <w:rPr>
          <w:w w:val="105"/>
        </w:rPr>
        <w:t>(DLP’s) </w:t>
      </w:r>
      <w:r>
        <w:rPr>
          <w:w w:val="110"/>
        </w:rPr>
        <w:t>to ensure any</w:t>
      </w:r>
      <w:r>
        <w:rPr>
          <w:spacing w:val="-5"/>
          <w:w w:val="110"/>
        </w:rPr>
        <w:t> </w:t>
      </w:r>
      <w:r>
        <w:rPr>
          <w:w w:val="110"/>
        </w:rPr>
        <w:t>such concerns are dealt</w:t>
      </w:r>
      <w:r>
        <w:rPr>
          <w:spacing w:val="-5"/>
          <w:w w:val="110"/>
        </w:rPr>
        <w:t> </w:t>
      </w:r>
      <w:r>
        <w:rPr>
          <w:w w:val="110"/>
        </w:rPr>
        <w:t>with </w:t>
      </w:r>
      <w:r>
        <w:rPr>
          <w:spacing w:val="-2"/>
          <w:w w:val="110"/>
        </w:rPr>
        <w:t>appropriately</w:t>
      </w:r>
      <w:r>
        <w:rPr>
          <w:spacing w:val="-14"/>
          <w:w w:val="110"/>
        </w:rPr>
        <w:t> </w:t>
      </w:r>
      <w:r>
        <w:rPr>
          <w:spacing w:val="-2"/>
          <w:w w:val="110"/>
        </w:rPr>
        <w:t>and</w:t>
      </w:r>
      <w:r>
        <w:rPr>
          <w:spacing w:val="-10"/>
          <w:w w:val="110"/>
        </w:rPr>
        <w:t> </w:t>
      </w:r>
      <w:r>
        <w:rPr>
          <w:spacing w:val="-2"/>
          <w:w w:val="110"/>
        </w:rPr>
        <w:t>that</w:t>
      </w:r>
      <w:r>
        <w:rPr>
          <w:spacing w:val="-14"/>
          <w:w w:val="110"/>
        </w:rPr>
        <w:t> </w:t>
      </w:r>
      <w:r>
        <w:rPr>
          <w:spacing w:val="-2"/>
          <w:w w:val="110"/>
        </w:rPr>
        <w:t>they</w:t>
      </w:r>
      <w:r>
        <w:rPr>
          <w:spacing w:val="-14"/>
          <w:w w:val="110"/>
        </w:rPr>
        <w:t> </w:t>
      </w:r>
      <w:r>
        <w:rPr>
          <w:spacing w:val="-2"/>
          <w:w w:val="110"/>
        </w:rPr>
        <w:t>are</w:t>
      </w:r>
      <w:r>
        <w:rPr>
          <w:spacing w:val="-10"/>
          <w:w w:val="110"/>
        </w:rPr>
        <w:t> </w:t>
      </w:r>
      <w:r>
        <w:rPr>
          <w:spacing w:val="-2"/>
          <w:w w:val="110"/>
        </w:rPr>
        <w:t>reported</w:t>
      </w:r>
      <w:r>
        <w:rPr>
          <w:spacing w:val="-10"/>
          <w:w w:val="110"/>
        </w:rPr>
        <w:t> </w:t>
      </w:r>
      <w:r>
        <w:rPr>
          <w:spacing w:val="-2"/>
          <w:w w:val="110"/>
        </w:rPr>
        <w:t>on</w:t>
      </w:r>
      <w:r>
        <w:rPr>
          <w:spacing w:val="-10"/>
          <w:w w:val="110"/>
        </w:rPr>
        <w:t> </w:t>
      </w:r>
      <w:r>
        <w:rPr>
          <w:spacing w:val="-2"/>
          <w:w w:val="110"/>
        </w:rPr>
        <w:t>to </w:t>
      </w:r>
      <w:r>
        <w:rPr>
          <w:w w:val="105"/>
        </w:rPr>
        <w:t>Tusla and or</w:t>
      </w:r>
      <w:r>
        <w:rPr>
          <w:spacing w:val="-2"/>
          <w:w w:val="105"/>
        </w:rPr>
        <w:t> </w:t>
      </w:r>
      <w:r>
        <w:rPr>
          <w:w w:val="105"/>
        </w:rPr>
        <w:t>the Gardaí as necessary.</w:t>
      </w:r>
    </w:p>
    <w:p>
      <w:pPr>
        <w:pStyle w:val="BodyText"/>
        <w:spacing w:line="292" w:lineRule="auto" w:before="166"/>
        <w:ind w:left="487" w:right="37"/>
      </w:pPr>
      <w:r>
        <w:rPr>
          <w:w w:val="110"/>
        </w:rPr>
        <w:t>In</w:t>
      </w:r>
      <w:r>
        <w:rPr>
          <w:spacing w:val="-9"/>
          <w:w w:val="110"/>
        </w:rPr>
        <w:t> </w:t>
      </w:r>
      <w:r>
        <w:rPr>
          <w:w w:val="110"/>
        </w:rPr>
        <w:t>2023</w:t>
      </w:r>
      <w:r>
        <w:rPr>
          <w:spacing w:val="-9"/>
          <w:w w:val="110"/>
        </w:rPr>
        <w:t> </w:t>
      </w:r>
      <w:r>
        <w:rPr>
          <w:w w:val="110"/>
        </w:rPr>
        <w:t>our</w:t>
      </w:r>
      <w:r>
        <w:rPr>
          <w:spacing w:val="-11"/>
          <w:w w:val="110"/>
        </w:rPr>
        <w:t> </w:t>
      </w:r>
      <w:r>
        <w:rPr>
          <w:w w:val="110"/>
        </w:rPr>
        <w:t>Office</w:t>
      </w:r>
      <w:r>
        <w:rPr>
          <w:spacing w:val="-9"/>
          <w:w w:val="110"/>
        </w:rPr>
        <w:t> </w:t>
      </w:r>
      <w:r>
        <w:rPr>
          <w:w w:val="110"/>
        </w:rPr>
        <w:t>received</w:t>
      </w:r>
      <w:r>
        <w:rPr>
          <w:spacing w:val="-9"/>
          <w:w w:val="110"/>
        </w:rPr>
        <w:t> </w:t>
      </w:r>
      <w:r>
        <w:rPr>
          <w:w w:val="110"/>
        </w:rPr>
        <w:t>74</w:t>
      </w:r>
      <w:r>
        <w:rPr>
          <w:spacing w:val="-9"/>
          <w:w w:val="110"/>
        </w:rPr>
        <w:t> </w:t>
      </w:r>
      <w:r>
        <w:rPr>
          <w:w w:val="110"/>
        </w:rPr>
        <w:t>reports</w:t>
      </w:r>
      <w:r>
        <w:rPr>
          <w:spacing w:val="-9"/>
          <w:w w:val="110"/>
        </w:rPr>
        <w:t> </w:t>
      </w:r>
      <w:r>
        <w:rPr>
          <w:w w:val="110"/>
        </w:rPr>
        <w:t>where there were child protection and welfare concerns.</w:t>
      </w:r>
      <w:r>
        <w:rPr>
          <w:spacing w:val="-31"/>
          <w:w w:val="110"/>
        </w:rPr>
        <w:t> </w:t>
      </w:r>
      <w:r>
        <w:rPr>
          <w:w w:val="110"/>
        </w:rPr>
        <w:t>These</w:t>
      </w:r>
      <w:r>
        <w:rPr>
          <w:spacing w:val="-6"/>
          <w:w w:val="110"/>
        </w:rPr>
        <w:t> </w:t>
      </w:r>
      <w:r>
        <w:rPr>
          <w:w w:val="110"/>
        </w:rPr>
        <w:t>reports</w:t>
      </w:r>
      <w:r>
        <w:rPr>
          <w:spacing w:val="-6"/>
          <w:w w:val="110"/>
        </w:rPr>
        <w:t> </w:t>
      </w:r>
      <w:r>
        <w:rPr>
          <w:w w:val="110"/>
        </w:rPr>
        <w:t>arising</w:t>
      </w:r>
      <w:r>
        <w:rPr>
          <w:spacing w:val="-6"/>
          <w:w w:val="110"/>
        </w:rPr>
        <w:t> </w:t>
      </w:r>
      <w:r>
        <w:rPr>
          <w:w w:val="110"/>
        </w:rPr>
        <w:t>manly</w:t>
      </w:r>
      <w:r>
        <w:rPr>
          <w:spacing w:val="-11"/>
          <w:w w:val="110"/>
        </w:rPr>
        <w:t> </w:t>
      </w:r>
      <w:r>
        <w:rPr>
          <w:w w:val="110"/>
        </w:rPr>
        <w:t>in</w:t>
      </w:r>
      <w:r>
        <w:rPr>
          <w:spacing w:val="-6"/>
          <w:w w:val="110"/>
        </w:rPr>
        <w:t> </w:t>
      </w:r>
      <w:r>
        <w:rPr>
          <w:w w:val="110"/>
        </w:rPr>
        <w:t>the context of our complaints handling function and</w:t>
      </w:r>
      <w:r>
        <w:rPr>
          <w:spacing w:val="-9"/>
          <w:w w:val="110"/>
        </w:rPr>
        <w:t> </w:t>
      </w:r>
      <w:r>
        <w:rPr>
          <w:w w:val="110"/>
        </w:rPr>
        <w:t>it</w:t>
      </w:r>
      <w:r>
        <w:rPr>
          <w:spacing w:val="-13"/>
          <w:w w:val="110"/>
        </w:rPr>
        <w:t> </w:t>
      </w:r>
      <w:r>
        <w:rPr>
          <w:w w:val="110"/>
        </w:rPr>
        <w:t>is</w:t>
      </w:r>
      <w:r>
        <w:rPr>
          <w:spacing w:val="-9"/>
          <w:w w:val="110"/>
        </w:rPr>
        <w:t> </w:t>
      </w:r>
      <w:r>
        <w:rPr>
          <w:w w:val="110"/>
        </w:rPr>
        <w:t>noted</w:t>
      </w:r>
      <w:r>
        <w:rPr>
          <w:spacing w:val="-9"/>
          <w:w w:val="110"/>
        </w:rPr>
        <w:t> </w:t>
      </w:r>
      <w:r>
        <w:rPr>
          <w:w w:val="110"/>
        </w:rPr>
        <w:t>that</w:t>
      </w:r>
      <w:r>
        <w:rPr>
          <w:spacing w:val="-13"/>
          <w:w w:val="110"/>
        </w:rPr>
        <w:t> </w:t>
      </w:r>
      <w:r>
        <w:rPr>
          <w:w w:val="110"/>
        </w:rPr>
        <w:t>a</w:t>
      </w:r>
      <w:r>
        <w:rPr>
          <w:spacing w:val="-9"/>
          <w:w w:val="110"/>
        </w:rPr>
        <w:t> </w:t>
      </w:r>
      <w:r>
        <w:rPr>
          <w:w w:val="110"/>
        </w:rPr>
        <w:t>number</w:t>
      </w:r>
      <w:r>
        <w:rPr>
          <w:spacing w:val="-11"/>
          <w:w w:val="110"/>
        </w:rPr>
        <w:t> </w:t>
      </w:r>
      <w:r>
        <w:rPr>
          <w:w w:val="110"/>
        </w:rPr>
        <w:t>of</w:t>
      </w:r>
      <w:r>
        <w:rPr>
          <w:spacing w:val="-13"/>
          <w:w w:val="110"/>
        </w:rPr>
        <w:t> </w:t>
      </w:r>
      <w:r>
        <w:rPr>
          <w:w w:val="110"/>
        </w:rPr>
        <w:t>those</w:t>
      </w:r>
      <w:r>
        <w:rPr>
          <w:spacing w:val="-9"/>
          <w:w w:val="110"/>
        </w:rPr>
        <w:t> </w:t>
      </w:r>
      <w:r>
        <w:rPr>
          <w:w w:val="110"/>
        </w:rPr>
        <w:t>reports </w:t>
      </w:r>
      <w:r>
        <w:rPr>
          <w:w w:val="105"/>
        </w:rPr>
        <w:t>related</w:t>
      </w:r>
      <w:r>
        <w:rPr>
          <w:spacing w:val="-4"/>
          <w:w w:val="105"/>
        </w:rPr>
        <w:t> </w:t>
      </w:r>
      <w:r>
        <w:rPr>
          <w:w w:val="105"/>
        </w:rPr>
        <w:t>to</w:t>
      </w:r>
      <w:r>
        <w:rPr>
          <w:spacing w:val="-4"/>
          <w:w w:val="105"/>
        </w:rPr>
        <w:t> </w:t>
      </w:r>
      <w:r>
        <w:rPr>
          <w:w w:val="105"/>
        </w:rPr>
        <w:t>more</w:t>
      </w:r>
      <w:r>
        <w:rPr>
          <w:spacing w:val="-4"/>
          <w:w w:val="105"/>
        </w:rPr>
        <w:t> </w:t>
      </w:r>
      <w:r>
        <w:rPr>
          <w:w w:val="105"/>
        </w:rPr>
        <w:t>than</w:t>
      </w:r>
      <w:r>
        <w:rPr>
          <w:spacing w:val="-4"/>
          <w:w w:val="105"/>
        </w:rPr>
        <w:t> </w:t>
      </w:r>
      <w:r>
        <w:rPr>
          <w:w w:val="105"/>
        </w:rPr>
        <w:t>one</w:t>
      </w:r>
      <w:r>
        <w:rPr>
          <w:spacing w:val="-4"/>
          <w:w w:val="105"/>
        </w:rPr>
        <w:t> </w:t>
      </w:r>
      <w:r>
        <w:rPr>
          <w:w w:val="105"/>
        </w:rPr>
        <w:t>child.</w:t>
      </w:r>
      <w:r>
        <w:rPr>
          <w:spacing w:val="-29"/>
          <w:w w:val="105"/>
        </w:rPr>
        <w:t> </w:t>
      </w:r>
      <w:r>
        <w:rPr>
          <w:w w:val="105"/>
        </w:rPr>
        <w:t>The</w:t>
      </w:r>
      <w:r>
        <w:rPr>
          <w:spacing w:val="-4"/>
          <w:w w:val="105"/>
        </w:rPr>
        <w:t> </w:t>
      </w:r>
      <w:r>
        <w:rPr>
          <w:w w:val="105"/>
        </w:rPr>
        <w:t>breakdown </w:t>
      </w:r>
      <w:r>
        <w:rPr>
          <w:w w:val="110"/>
        </w:rPr>
        <w:t>of</w:t>
      </w:r>
      <w:r>
        <w:rPr>
          <w:spacing w:val="-16"/>
          <w:w w:val="110"/>
        </w:rPr>
        <w:t> </w:t>
      </w:r>
      <w:r>
        <w:rPr>
          <w:w w:val="110"/>
        </w:rPr>
        <w:t>those</w:t>
      </w:r>
      <w:r>
        <w:rPr>
          <w:spacing w:val="-15"/>
          <w:w w:val="110"/>
        </w:rPr>
        <w:t> </w:t>
      </w:r>
      <w:r>
        <w:rPr>
          <w:w w:val="110"/>
        </w:rPr>
        <w:t>reports</w:t>
      </w:r>
      <w:r>
        <w:rPr>
          <w:spacing w:val="-16"/>
          <w:w w:val="110"/>
        </w:rPr>
        <w:t> </w:t>
      </w:r>
      <w:r>
        <w:rPr>
          <w:w w:val="110"/>
        </w:rPr>
        <w:t>by</w:t>
      </w:r>
      <w:r>
        <w:rPr>
          <w:spacing w:val="-15"/>
          <w:w w:val="110"/>
        </w:rPr>
        <w:t> </w:t>
      </w:r>
      <w:r>
        <w:rPr>
          <w:w w:val="110"/>
        </w:rPr>
        <w:t>primary</w:t>
      </w:r>
      <w:r>
        <w:rPr>
          <w:spacing w:val="-16"/>
          <w:w w:val="110"/>
        </w:rPr>
        <w:t> </w:t>
      </w:r>
      <w:r>
        <w:rPr>
          <w:w w:val="110"/>
        </w:rPr>
        <w:t>category</w:t>
      </w:r>
      <w:r>
        <w:rPr>
          <w:spacing w:val="-15"/>
          <w:w w:val="110"/>
        </w:rPr>
        <w:t> </w:t>
      </w:r>
      <w:r>
        <w:rPr>
          <w:w w:val="110"/>
        </w:rPr>
        <w:t>of</w:t>
      </w:r>
      <w:r>
        <w:rPr>
          <w:spacing w:val="-16"/>
          <w:w w:val="110"/>
        </w:rPr>
        <w:t> </w:t>
      </w:r>
      <w:r>
        <w:rPr>
          <w:w w:val="110"/>
        </w:rPr>
        <w:t>abuse was as follows;</w:t>
      </w:r>
    </w:p>
    <w:p>
      <w:pPr>
        <w:spacing w:line="240" w:lineRule="auto" w:before="0"/>
        <w:rPr>
          <w:sz w:val="26"/>
        </w:rPr>
      </w:pPr>
      <w:r>
        <w:rPr/>
        <w:br w:type="column"/>
      </w:r>
      <w:r>
        <w:rPr>
          <w:sz w:val="26"/>
        </w:rPr>
      </w:r>
    </w:p>
    <w:p>
      <w:pPr>
        <w:pStyle w:val="BodyText"/>
        <w:rPr>
          <w:sz w:val="26"/>
        </w:rPr>
      </w:pPr>
    </w:p>
    <w:p>
      <w:pPr>
        <w:pStyle w:val="BodyText"/>
        <w:rPr>
          <w:sz w:val="26"/>
        </w:rPr>
      </w:pPr>
    </w:p>
    <w:p>
      <w:pPr>
        <w:pStyle w:val="BodyText"/>
        <w:spacing w:before="8"/>
        <w:rPr>
          <w:sz w:val="26"/>
        </w:rPr>
      </w:pPr>
    </w:p>
    <w:p>
      <w:pPr>
        <w:pStyle w:val="BodyText"/>
        <w:spacing w:line="292" w:lineRule="auto" w:before="1"/>
        <w:ind w:left="461" w:right="436"/>
      </w:pPr>
      <w:r>
        <w:rPr>
          <w:w w:val="105"/>
        </w:rPr>
        <w:t>There</w:t>
      </w:r>
      <w:r>
        <w:rPr>
          <w:spacing w:val="-15"/>
          <w:w w:val="105"/>
        </w:rPr>
        <w:t> </w:t>
      </w:r>
      <w:r>
        <w:rPr>
          <w:w w:val="105"/>
        </w:rPr>
        <w:t>were</w:t>
      </w:r>
      <w:r>
        <w:rPr>
          <w:spacing w:val="-14"/>
          <w:w w:val="105"/>
        </w:rPr>
        <w:t> </w:t>
      </w:r>
      <w:r>
        <w:rPr>
          <w:w w:val="105"/>
        </w:rPr>
        <w:t>22</w:t>
      </w:r>
      <w:r>
        <w:rPr>
          <w:spacing w:val="-13"/>
          <w:w w:val="105"/>
        </w:rPr>
        <w:t> </w:t>
      </w:r>
      <w:r>
        <w:rPr>
          <w:w w:val="105"/>
        </w:rPr>
        <w:t>reports</w:t>
      </w:r>
      <w:r>
        <w:rPr>
          <w:spacing w:val="-14"/>
          <w:w w:val="105"/>
        </w:rPr>
        <w:t> </w:t>
      </w:r>
      <w:r>
        <w:rPr>
          <w:w w:val="105"/>
        </w:rPr>
        <w:t>of</w:t>
      </w:r>
      <w:r>
        <w:rPr>
          <w:spacing w:val="-15"/>
          <w:w w:val="105"/>
        </w:rPr>
        <w:t> </w:t>
      </w:r>
      <w:r>
        <w:rPr>
          <w:w w:val="105"/>
        </w:rPr>
        <w:t>alleged</w:t>
      </w:r>
      <w:r>
        <w:rPr>
          <w:spacing w:val="-13"/>
          <w:w w:val="105"/>
        </w:rPr>
        <w:t> </w:t>
      </w:r>
      <w:r>
        <w:rPr>
          <w:w w:val="105"/>
        </w:rPr>
        <w:t>physical</w:t>
      </w:r>
      <w:r>
        <w:rPr>
          <w:spacing w:val="-14"/>
          <w:w w:val="105"/>
        </w:rPr>
        <w:t> </w:t>
      </w:r>
      <w:r>
        <w:rPr>
          <w:w w:val="105"/>
        </w:rPr>
        <w:t>sexual abuse;</w:t>
      </w:r>
      <w:r>
        <w:rPr>
          <w:spacing w:val="-10"/>
          <w:w w:val="105"/>
        </w:rPr>
        <w:t> </w:t>
      </w:r>
      <w:r>
        <w:rPr>
          <w:w w:val="105"/>
        </w:rPr>
        <w:t>18</w:t>
      </w:r>
      <w:r>
        <w:rPr>
          <w:spacing w:val="-10"/>
          <w:w w:val="105"/>
        </w:rPr>
        <w:t> </w:t>
      </w:r>
      <w:r>
        <w:rPr>
          <w:w w:val="105"/>
        </w:rPr>
        <w:t>of</w:t>
      </w:r>
      <w:r>
        <w:rPr>
          <w:spacing w:val="-14"/>
          <w:w w:val="105"/>
        </w:rPr>
        <w:t> </w:t>
      </w:r>
      <w:r>
        <w:rPr>
          <w:w w:val="105"/>
        </w:rPr>
        <w:t>alleged</w:t>
      </w:r>
      <w:r>
        <w:rPr>
          <w:spacing w:val="-10"/>
          <w:w w:val="105"/>
        </w:rPr>
        <w:t> </w:t>
      </w:r>
      <w:r>
        <w:rPr>
          <w:w w:val="105"/>
        </w:rPr>
        <w:t>sexual</w:t>
      </w:r>
      <w:r>
        <w:rPr>
          <w:spacing w:val="-10"/>
          <w:w w:val="105"/>
        </w:rPr>
        <w:t> </w:t>
      </w:r>
      <w:r>
        <w:rPr>
          <w:w w:val="105"/>
        </w:rPr>
        <w:t>abuse;</w:t>
      </w:r>
      <w:r>
        <w:rPr>
          <w:spacing w:val="-10"/>
          <w:w w:val="105"/>
        </w:rPr>
        <w:t> </w:t>
      </w:r>
      <w:r>
        <w:rPr>
          <w:w w:val="105"/>
        </w:rPr>
        <w:t>10</w:t>
      </w:r>
      <w:r>
        <w:rPr>
          <w:spacing w:val="-10"/>
          <w:w w:val="105"/>
        </w:rPr>
        <w:t> </w:t>
      </w:r>
      <w:r>
        <w:rPr>
          <w:w w:val="105"/>
        </w:rPr>
        <w:t>of</w:t>
      </w:r>
      <w:r>
        <w:rPr>
          <w:spacing w:val="-14"/>
          <w:w w:val="105"/>
        </w:rPr>
        <w:t> </w:t>
      </w:r>
      <w:r>
        <w:rPr>
          <w:w w:val="105"/>
        </w:rPr>
        <w:t>alleged neglect</w:t>
      </w:r>
      <w:r>
        <w:rPr>
          <w:spacing w:val="-1"/>
          <w:w w:val="105"/>
        </w:rPr>
        <w:t> </w:t>
      </w:r>
      <w:r>
        <w:rPr>
          <w:w w:val="105"/>
        </w:rPr>
        <w:t>and 9 of</w:t>
      </w:r>
      <w:r>
        <w:rPr>
          <w:spacing w:val="-1"/>
          <w:w w:val="105"/>
        </w:rPr>
        <w:t> </w:t>
      </w:r>
      <w:r>
        <w:rPr>
          <w:w w:val="105"/>
        </w:rPr>
        <w:t>alleged emotional abuse.</w:t>
      </w:r>
      <w:r>
        <w:rPr>
          <w:spacing w:val="-11"/>
          <w:w w:val="105"/>
        </w:rPr>
        <w:t> </w:t>
      </w:r>
      <w:r>
        <w:rPr>
          <w:w w:val="105"/>
        </w:rPr>
        <w:t>15 of the reports related to child welfare concerns.</w:t>
      </w:r>
    </w:p>
    <w:p>
      <w:pPr>
        <w:pStyle w:val="BodyText"/>
        <w:spacing w:line="292" w:lineRule="auto" w:before="167"/>
        <w:ind w:left="461" w:right="436"/>
      </w:pPr>
      <w:r>
        <w:rPr>
          <w:w w:val="105"/>
        </w:rPr>
        <w:t>Decisions</w:t>
      </w:r>
      <w:r>
        <w:rPr>
          <w:spacing w:val="-5"/>
          <w:w w:val="105"/>
        </w:rPr>
        <w:t> </w:t>
      </w:r>
      <w:r>
        <w:rPr>
          <w:w w:val="105"/>
        </w:rPr>
        <w:t>are</w:t>
      </w:r>
      <w:r>
        <w:rPr>
          <w:spacing w:val="-5"/>
          <w:w w:val="105"/>
        </w:rPr>
        <w:t> </w:t>
      </w:r>
      <w:r>
        <w:rPr>
          <w:w w:val="105"/>
        </w:rPr>
        <w:t>made</w:t>
      </w:r>
      <w:r>
        <w:rPr>
          <w:spacing w:val="-5"/>
          <w:w w:val="105"/>
        </w:rPr>
        <w:t> </w:t>
      </w:r>
      <w:r>
        <w:rPr>
          <w:w w:val="105"/>
        </w:rPr>
        <w:t>on</w:t>
      </w:r>
      <w:r>
        <w:rPr>
          <w:spacing w:val="-5"/>
          <w:w w:val="105"/>
        </w:rPr>
        <w:t> </w:t>
      </w:r>
      <w:r>
        <w:rPr>
          <w:w w:val="105"/>
        </w:rPr>
        <w:t>a</w:t>
      </w:r>
      <w:r>
        <w:rPr>
          <w:spacing w:val="-5"/>
          <w:w w:val="105"/>
        </w:rPr>
        <w:t> </w:t>
      </w:r>
      <w:r>
        <w:rPr>
          <w:w w:val="105"/>
        </w:rPr>
        <w:t>case</w:t>
      </w:r>
      <w:r>
        <w:rPr>
          <w:spacing w:val="-5"/>
          <w:w w:val="105"/>
        </w:rPr>
        <w:t> </w:t>
      </w:r>
      <w:r>
        <w:rPr>
          <w:w w:val="105"/>
        </w:rPr>
        <w:t>by</w:t>
      </w:r>
      <w:r>
        <w:rPr>
          <w:spacing w:val="-9"/>
          <w:w w:val="105"/>
        </w:rPr>
        <w:t> </w:t>
      </w:r>
      <w:r>
        <w:rPr>
          <w:w w:val="105"/>
        </w:rPr>
        <w:t>case</w:t>
      </w:r>
      <w:r>
        <w:rPr>
          <w:spacing w:val="-5"/>
          <w:w w:val="105"/>
        </w:rPr>
        <w:t> </w:t>
      </w:r>
      <w:r>
        <w:rPr>
          <w:w w:val="105"/>
        </w:rPr>
        <w:t>basis</w:t>
      </w:r>
      <w:r>
        <w:rPr>
          <w:spacing w:val="-5"/>
          <w:w w:val="105"/>
        </w:rPr>
        <w:t> </w:t>
      </w:r>
      <w:r>
        <w:rPr>
          <w:w w:val="105"/>
        </w:rPr>
        <w:t>as </w:t>
      </w:r>
      <w:r>
        <w:rPr>
          <w:w w:val="110"/>
        </w:rPr>
        <w:t>to</w:t>
      </w:r>
      <w:r>
        <w:rPr>
          <w:spacing w:val="-9"/>
          <w:w w:val="110"/>
        </w:rPr>
        <w:t> </w:t>
      </w:r>
      <w:r>
        <w:rPr>
          <w:w w:val="110"/>
        </w:rPr>
        <w:t>whether</w:t>
      </w:r>
      <w:r>
        <w:rPr>
          <w:spacing w:val="-11"/>
          <w:w w:val="110"/>
        </w:rPr>
        <w:t> </w:t>
      </w:r>
      <w:r>
        <w:rPr>
          <w:w w:val="110"/>
        </w:rPr>
        <w:t>those</w:t>
      </w:r>
      <w:r>
        <w:rPr>
          <w:spacing w:val="-9"/>
          <w:w w:val="110"/>
        </w:rPr>
        <w:t> </w:t>
      </w:r>
      <w:r>
        <w:rPr>
          <w:w w:val="110"/>
        </w:rPr>
        <w:t>concerns</w:t>
      </w:r>
      <w:r>
        <w:rPr>
          <w:spacing w:val="-9"/>
          <w:w w:val="110"/>
        </w:rPr>
        <w:t> </w:t>
      </w:r>
      <w:r>
        <w:rPr>
          <w:w w:val="110"/>
        </w:rPr>
        <w:t>need</w:t>
      </w:r>
      <w:r>
        <w:rPr>
          <w:spacing w:val="-9"/>
          <w:w w:val="110"/>
        </w:rPr>
        <w:t> </w:t>
      </w:r>
      <w:r>
        <w:rPr>
          <w:w w:val="110"/>
        </w:rPr>
        <w:t>to</w:t>
      </w:r>
      <w:r>
        <w:rPr>
          <w:spacing w:val="-9"/>
          <w:w w:val="110"/>
        </w:rPr>
        <w:t> </w:t>
      </w:r>
      <w:r>
        <w:rPr>
          <w:w w:val="110"/>
        </w:rPr>
        <w:t>be</w:t>
      </w:r>
      <w:r>
        <w:rPr>
          <w:spacing w:val="-9"/>
          <w:w w:val="110"/>
        </w:rPr>
        <w:t> </w:t>
      </w:r>
      <w:r>
        <w:rPr>
          <w:w w:val="110"/>
        </w:rPr>
        <w:t>notified to</w:t>
      </w:r>
      <w:r>
        <w:rPr>
          <w:spacing w:val="-12"/>
          <w:w w:val="110"/>
        </w:rPr>
        <w:t> </w:t>
      </w:r>
      <w:r>
        <w:rPr>
          <w:w w:val="110"/>
        </w:rPr>
        <w:t>Tusla or</w:t>
      </w:r>
      <w:r>
        <w:rPr>
          <w:spacing w:val="-2"/>
          <w:w w:val="110"/>
        </w:rPr>
        <w:t> </w:t>
      </w:r>
      <w:r>
        <w:rPr>
          <w:w w:val="110"/>
        </w:rPr>
        <w:t>whether</w:t>
      </w:r>
      <w:r>
        <w:rPr>
          <w:spacing w:val="-2"/>
          <w:w w:val="110"/>
        </w:rPr>
        <w:t> </w:t>
      </w:r>
      <w:r>
        <w:rPr>
          <w:w w:val="110"/>
        </w:rPr>
        <w:t>we are satisfied that</w:t>
      </w:r>
      <w:r>
        <w:rPr>
          <w:spacing w:val="-4"/>
          <w:w w:val="110"/>
        </w:rPr>
        <w:t> </w:t>
      </w:r>
      <w:r>
        <w:rPr>
          <w:w w:val="110"/>
        </w:rPr>
        <w:t>they already</w:t>
      </w:r>
      <w:r>
        <w:rPr>
          <w:spacing w:val="-15"/>
          <w:w w:val="110"/>
        </w:rPr>
        <w:t> </w:t>
      </w:r>
      <w:r>
        <w:rPr>
          <w:w w:val="110"/>
        </w:rPr>
        <w:t>have</w:t>
      </w:r>
      <w:r>
        <w:rPr>
          <w:spacing w:val="-11"/>
          <w:w w:val="110"/>
        </w:rPr>
        <w:t> </w:t>
      </w:r>
      <w:r>
        <w:rPr>
          <w:w w:val="110"/>
        </w:rPr>
        <w:t>the</w:t>
      </w:r>
      <w:r>
        <w:rPr>
          <w:spacing w:val="-11"/>
          <w:w w:val="110"/>
        </w:rPr>
        <w:t> </w:t>
      </w:r>
      <w:r>
        <w:rPr>
          <w:w w:val="110"/>
        </w:rPr>
        <w:t>information</w:t>
      </w:r>
      <w:r>
        <w:rPr>
          <w:spacing w:val="-11"/>
          <w:w w:val="110"/>
        </w:rPr>
        <w:t> </w:t>
      </w:r>
      <w:r>
        <w:rPr>
          <w:w w:val="110"/>
        </w:rPr>
        <w:t>and</w:t>
      </w:r>
      <w:r>
        <w:rPr>
          <w:spacing w:val="-11"/>
          <w:w w:val="110"/>
        </w:rPr>
        <w:t> </w:t>
      </w:r>
      <w:r>
        <w:rPr>
          <w:w w:val="110"/>
        </w:rPr>
        <w:t>have,</w:t>
      </w:r>
      <w:r>
        <w:rPr>
          <w:spacing w:val="-23"/>
          <w:w w:val="110"/>
        </w:rPr>
        <w:t> </w:t>
      </w:r>
      <w:r>
        <w:rPr>
          <w:w w:val="110"/>
        </w:rPr>
        <w:t>or</w:t>
      </w:r>
      <w:r>
        <w:rPr>
          <w:spacing w:val="-13"/>
          <w:w w:val="110"/>
        </w:rPr>
        <w:t> </w:t>
      </w:r>
      <w:r>
        <w:rPr>
          <w:w w:val="110"/>
        </w:rPr>
        <w:t>are engaged</w:t>
      </w:r>
      <w:r>
        <w:rPr>
          <w:spacing w:val="-5"/>
          <w:w w:val="110"/>
        </w:rPr>
        <w:t> </w:t>
      </w:r>
      <w:r>
        <w:rPr>
          <w:w w:val="110"/>
        </w:rPr>
        <w:t>around</w:t>
      </w:r>
      <w:r>
        <w:rPr>
          <w:spacing w:val="-5"/>
          <w:w w:val="110"/>
        </w:rPr>
        <w:t> </w:t>
      </w:r>
      <w:r>
        <w:rPr>
          <w:w w:val="110"/>
        </w:rPr>
        <w:t>those</w:t>
      </w:r>
      <w:r>
        <w:rPr>
          <w:spacing w:val="-5"/>
          <w:w w:val="110"/>
        </w:rPr>
        <w:t> </w:t>
      </w:r>
      <w:r>
        <w:rPr>
          <w:w w:val="110"/>
        </w:rPr>
        <w:t>concerns.</w:t>
      </w:r>
      <w:r>
        <w:rPr>
          <w:spacing w:val="-19"/>
          <w:w w:val="110"/>
        </w:rPr>
        <w:t> </w:t>
      </w:r>
      <w:r>
        <w:rPr>
          <w:w w:val="110"/>
        </w:rPr>
        <w:t>In</w:t>
      </w:r>
      <w:r>
        <w:rPr>
          <w:spacing w:val="-5"/>
          <w:w w:val="110"/>
        </w:rPr>
        <w:t> </w:t>
      </w:r>
      <w:r>
        <w:rPr>
          <w:w w:val="110"/>
        </w:rPr>
        <w:t>2023</w:t>
      </w:r>
      <w:r>
        <w:rPr>
          <w:spacing w:val="-5"/>
          <w:w w:val="110"/>
        </w:rPr>
        <w:t> </w:t>
      </w:r>
      <w:r>
        <w:rPr>
          <w:w w:val="110"/>
        </w:rPr>
        <w:t>we </w:t>
      </w:r>
      <w:r>
        <w:rPr>
          <w:w w:val="105"/>
        </w:rPr>
        <w:t>formally</w:t>
      </w:r>
      <w:r>
        <w:rPr>
          <w:spacing w:val="-5"/>
          <w:w w:val="105"/>
        </w:rPr>
        <w:t> </w:t>
      </w:r>
      <w:r>
        <w:rPr>
          <w:w w:val="105"/>
        </w:rPr>
        <w:t>notified</w:t>
      </w:r>
      <w:r>
        <w:rPr>
          <w:spacing w:val="-12"/>
          <w:w w:val="105"/>
        </w:rPr>
        <w:t> </w:t>
      </w:r>
      <w:r>
        <w:rPr>
          <w:w w:val="105"/>
        </w:rPr>
        <w:t>Tusla of</w:t>
      </w:r>
      <w:r>
        <w:rPr>
          <w:spacing w:val="-5"/>
          <w:w w:val="105"/>
        </w:rPr>
        <w:t> </w:t>
      </w:r>
      <w:r>
        <w:rPr>
          <w:w w:val="105"/>
        </w:rPr>
        <w:t>14 of</w:t>
      </w:r>
      <w:r>
        <w:rPr>
          <w:spacing w:val="-5"/>
          <w:w w:val="105"/>
        </w:rPr>
        <w:t> </w:t>
      </w:r>
      <w:r>
        <w:rPr>
          <w:w w:val="105"/>
        </w:rPr>
        <w:t>those reports </w:t>
      </w:r>
      <w:r>
        <w:rPr>
          <w:w w:val="105"/>
        </w:rPr>
        <w:t>we </w:t>
      </w:r>
      <w:r>
        <w:rPr>
          <w:spacing w:val="-2"/>
          <w:w w:val="110"/>
        </w:rPr>
        <w:t>received.</w:t>
      </w:r>
    </w:p>
    <w:p>
      <w:pPr>
        <w:pStyle w:val="BodyText"/>
        <w:spacing w:line="292" w:lineRule="auto" w:before="166"/>
        <w:ind w:left="461" w:right="436"/>
      </w:pPr>
      <w:r>
        <w:rPr>
          <w:spacing w:val="-2"/>
          <w:w w:val="110"/>
        </w:rPr>
        <w:t>In</w:t>
      </w:r>
      <w:r>
        <w:rPr>
          <w:spacing w:val="-14"/>
          <w:w w:val="110"/>
        </w:rPr>
        <w:t> </w:t>
      </w:r>
      <w:r>
        <w:rPr>
          <w:spacing w:val="-2"/>
          <w:w w:val="110"/>
        </w:rPr>
        <w:t>all</w:t>
      </w:r>
      <w:r>
        <w:rPr>
          <w:spacing w:val="-13"/>
          <w:w w:val="110"/>
        </w:rPr>
        <w:t> </w:t>
      </w:r>
      <w:r>
        <w:rPr>
          <w:spacing w:val="-2"/>
          <w:w w:val="110"/>
        </w:rPr>
        <w:t>instances</w:t>
      </w:r>
      <w:r>
        <w:rPr>
          <w:spacing w:val="-13"/>
          <w:w w:val="110"/>
        </w:rPr>
        <w:t> </w:t>
      </w:r>
      <w:r>
        <w:rPr>
          <w:spacing w:val="-2"/>
          <w:w w:val="110"/>
        </w:rPr>
        <w:t>where</w:t>
      </w:r>
      <w:r>
        <w:rPr>
          <w:spacing w:val="-14"/>
          <w:w w:val="110"/>
        </w:rPr>
        <w:t> </w:t>
      </w:r>
      <w:r>
        <w:rPr>
          <w:spacing w:val="-2"/>
          <w:w w:val="110"/>
        </w:rPr>
        <w:t>child</w:t>
      </w:r>
      <w:r>
        <w:rPr>
          <w:spacing w:val="-13"/>
          <w:w w:val="110"/>
        </w:rPr>
        <w:t> </w:t>
      </w:r>
      <w:r>
        <w:rPr>
          <w:spacing w:val="-2"/>
          <w:w w:val="110"/>
        </w:rPr>
        <w:t>protect</w:t>
      </w:r>
      <w:r>
        <w:rPr>
          <w:spacing w:val="-15"/>
          <w:w w:val="110"/>
        </w:rPr>
        <w:t> </w:t>
      </w:r>
      <w:r>
        <w:rPr>
          <w:spacing w:val="-2"/>
          <w:w w:val="110"/>
        </w:rPr>
        <w:t>and</w:t>
      </w:r>
      <w:r>
        <w:rPr>
          <w:spacing w:val="-14"/>
          <w:w w:val="110"/>
        </w:rPr>
        <w:t> </w:t>
      </w:r>
      <w:r>
        <w:rPr>
          <w:spacing w:val="-2"/>
          <w:w w:val="110"/>
        </w:rPr>
        <w:t>welfare </w:t>
      </w:r>
      <w:r>
        <w:rPr>
          <w:w w:val="110"/>
        </w:rPr>
        <w:t>concerns are raised with us we do redirect those raising the concerns to the appropriate </w:t>
      </w:r>
      <w:r>
        <w:rPr>
          <w:spacing w:val="-2"/>
          <w:w w:val="110"/>
        </w:rPr>
        <w:t>services.</w:t>
      </w:r>
    </w:p>
    <w:p>
      <w:pPr>
        <w:pStyle w:val="BodyText"/>
        <w:rPr>
          <w:sz w:val="26"/>
        </w:rPr>
      </w:pPr>
    </w:p>
    <w:p>
      <w:pPr>
        <w:pStyle w:val="Heading4"/>
        <w:spacing w:before="186"/>
        <w:ind w:left="461"/>
      </w:pPr>
      <w:r>
        <w:rPr>
          <w:color w:val="002A3E"/>
          <w:w w:val="110"/>
        </w:rPr>
        <w:t>Irish</w:t>
      </w:r>
      <w:r>
        <w:rPr>
          <w:color w:val="002A3E"/>
          <w:spacing w:val="-9"/>
          <w:w w:val="110"/>
        </w:rPr>
        <w:t> </w:t>
      </w:r>
      <w:r>
        <w:rPr>
          <w:color w:val="002A3E"/>
          <w:spacing w:val="-2"/>
          <w:w w:val="110"/>
        </w:rPr>
        <w:t>Language</w:t>
      </w:r>
    </w:p>
    <w:p>
      <w:pPr>
        <w:pStyle w:val="BodyText"/>
        <w:spacing w:line="292" w:lineRule="auto" w:before="224"/>
        <w:ind w:left="461" w:right="563"/>
      </w:pPr>
      <w:r>
        <w:rPr/>
        <w:t>The Ombudsman for</w:t>
      </w:r>
      <w:r>
        <w:rPr>
          <w:spacing w:val="-1"/>
        </w:rPr>
        <w:t> </w:t>
      </w:r>
      <w:r>
        <w:rPr/>
        <w:t>Children’s Office’s </w:t>
      </w:r>
      <w:r>
        <w:rPr/>
        <w:t>(OCO) </w:t>
      </w:r>
      <w:r>
        <w:rPr>
          <w:w w:val="110"/>
        </w:rPr>
        <w:t>continues</w:t>
      </w:r>
      <w:r>
        <w:rPr>
          <w:spacing w:val="-2"/>
          <w:w w:val="110"/>
        </w:rPr>
        <w:t> </w:t>
      </w:r>
      <w:r>
        <w:rPr>
          <w:w w:val="110"/>
        </w:rPr>
        <w:t>to</w:t>
      </w:r>
      <w:r>
        <w:rPr>
          <w:spacing w:val="-2"/>
          <w:w w:val="110"/>
        </w:rPr>
        <w:t> </w:t>
      </w:r>
      <w:r>
        <w:rPr>
          <w:w w:val="110"/>
        </w:rPr>
        <w:t>implement</w:t>
      </w:r>
      <w:r>
        <w:rPr>
          <w:spacing w:val="-7"/>
          <w:w w:val="110"/>
        </w:rPr>
        <w:t> </w:t>
      </w:r>
      <w:r>
        <w:rPr>
          <w:w w:val="110"/>
        </w:rPr>
        <w:t>our</w:t>
      </w:r>
      <w:r>
        <w:rPr>
          <w:spacing w:val="-5"/>
          <w:w w:val="110"/>
        </w:rPr>
        <w:t> </w:t>
      </w:r>
      <w:r>
        <w:rPr>
          <w:w w:val="110"/>
        </w:rPr>
        <w:t>Irish</w:t>
      </w:r>
      <w:r>
        <w:rPr>
          <w:spacing w:val="-2"/>
          <w:w w:val="110"/>
        </w:rPr>
        <w:t> </w:t>
      </w:r>
      <w:r>
        <w:rPr>
          <w:w w:val="110"/>
        </w:rPr>
        <w:t>Language Scheme ahead of</w:t>
      </w:r>
      <w:r>
        <w:rPr>
          <w:spacing w:val="-3"/>
          <w:w w:val="110"/>
        </w:rPr>
        <w:t> </w:t>
      </w:r>
      <w:r>
        <w:rPr>
          <w:w w:val="110"/>
        </w:rPr>
        <w:t>confirmation of</w:t>
      </w:r>
      <w:r>
        <w:rPr>
          <w:spacing w:val="-3"/>
          <w:w w:val="110"/>
        </w:rPr>
        <w:t> </w:t>
      </w:r>
      <w:r>
        <w:rPr>
          <w:w w:val="110"/>
        </w:rPr>
        <w:t>Section </w:t>
      </w:r>
      <w:r>
        <w:rPr>
          <w:w w:val="105"/>
        </w:rPr>
        <w:t>19A,</w:t>
      </w:r>
      <w:r>
        <w:rPr>
          <w:spacing w:val="-21"/>
          <w:w w:val="105"/>
        </w:rPr>
        <w:t> </w:t>
      </w:r>
      <w:r>
        <w:rPr>
          <w:w w:val="105"/>
        </w:rPr>
        <w:t>Irish</w:t>
      </w:r>
      <w:r>
        <w:rPr>
          <w:spacing w:val="-12"/>
          <w:w w:val="105"/>
        </w:rPr>
        <w:t> </w:t>
      </w:r>
      <w:r>
        <w:rPr>
          <w:w w:val="105"/>
        </w:rPr>
        <w:t>Language</w:t>
      </w:r>
      <w:r>
        <w:rPr>
          <w:spacing w:val="-11"/>
          <w:w w:val="105"/>
        </w:rPr>
        <w:t> </w:t>
      </w:r>
      <w:r>
        <w:rPr>
          <w:w w:val="105"/>
        </w:rPr>
        <w:t>Standards,</w:t>
      </w:r>
      <w:r>
        <w:rPr>
          <w:spacing w:val="-21"/>
          <w:w w:val="105"/>
        </w:rPr>
        <w:t> </w:t>
      </w:r>
      <w:r>
        <w:rPr>
          <w:w w:val="105"/>
        </w:rPr>
        <w:t>of</w:t>
      </w:r>
      <w:r>
        <w:rPr>
          <w:spacing w:val="-14"/>
          <w:w w:val="105"/>
        </w:rPr>
        <w:t> </w:t>
      </w:r>
      <w:r>
        <w:rPr>
          <w:w w:val="105"/>
        </w:rPr>
        <w:t>the</w:t>
      </w:r>
      <w:r>
        <w:rPr>
          <w:spacing w:val="-11"/>
          <w:w w:val="105"/>
        </w:rPr>
        <w:t> </w:t>
      </w:r>
      <w:r>
        <w:rPr>
          <w:w w:val="105"/>
        </w:rPr>
        <w:t>Official </w:t>
      </w:r>
      <w:r>
        <w:rPr>
          <w:spacing w:val="-2"/>
          <w:w w:val="110"/>
        </w:rPr>
        <w:t>Languages</w:t>
      </w:r>
      <w:r>
        <w:rPr>
          <w:spacing w:val="-10"/>
          <w:w w:val="110"/>
        </w:rPr>
        <w:t> </w:t>
      </w:r>
      <w:r>
        <w:rPr>
          <w:spacing w:val="-2"/>
          <w:w w:val="110"/>
        </w:rPr>
        <w:t>(Amendment)</w:t>
      </w:r>
      <w:r>
        <w:rPr>
          <w:spacing w:val="-10"/>
          <w:w w:val="110"/>
        </w:rPr>
        <w:t> </w:t>
      </w:r>
      <w:r>
        <w:rPr>
          <w:spacing w:val="-2"/>
          <w:w w:val="110"/>
        </w:rPr>
        <w:t>Act,</w:t>
      </w:r>
      <w:r>
        <w:rPr>
          <w:spacing w:val="-23"/>
          <w:w w:val="110"/>
        </w:rPr>
        <w:t> </w:t>
      </w:r>
      <w:r>
        <w:rPr>
          <w:spacing w:val="-2"/>
          <w:w w:val="110"/>
        </w:rPr>
        <w:t>2021.</w:t>
      </w:r>
    </w:p>
    <w:p>
      <w:pPr>
        <w:pStyle w:val="BodyText"/>
        <w:spacing w:line="292" w:lineRule="auto" w:before="167"/>
        <w:ind w:left="461" w:right="563"/>
      </w:pPr>
      <w:r>
        <w:rPr>
          <w:w w:val="105"/>
        </w:rPr>
        <w:t>Section</w:t>
      </w:r>
      <w:r>
        <w:rPr>
          <w:spacing w:val="-5"/>
          <w:w w:val="105"/>
        </w:rPr>
        <w:t> </w:t>
      </w:r>
      <w:r>
        <w:rPr>
          <w:w w:val="105"/>
        </w:rPr>
        <w:t>10A</w:t>
      </w:r>
      <w:r>
        <w:rPr>
          <w:spacing w:val="-5"/>
          <w:w w:val="105"/>
        </w:rPr>
        <w:t> </w:t>
      </w:r>
      <w:r>
        <w:rPr>
          <w:w w:val="105"/>
        </w:rPr>
        <w:t>of</w:t>
      </w:r>
      <w:r>
        <w:rPr>
          <w:spacing w:val="-9"/>
          <w:w w:val="105"/>
        </w:rPr>
        <w:t> </w:t>
      </w:r>
      <w:r>
        <w:rPr>
          <w:w w:val="105"/>
        </w:rPr>
        <w:t>the</w:t>
      </w:r>
      <w:r>
        <w:rPr>
          <w:spacing w:val="-5"/>
          <w:w w:val="105"/>
        </w:rPr>
        <w:t> </w:t>
      </w:r>
      <w:r>
        <w:rPr>
          <w:w w:val="105"/>
        </w:rPr>
        <w:t>Advertising</w:t>
      </w:r>
      <w:r>
        <w:rPr>
          <w:spacing w:val="-5"/>
          <w:w w:val="105"/>
        </w:rPr>
        <w:t> </w:t>
      </w:r>
      <w:r>
        <w:rPr>
          <w:w w:val="105"/>
        </w:rPr>
        <w:t>by</w:t>
      </w:r>
      <w:r>
        <w:rPr>
          <w:spacing w:val="-9"/>
          <w:w w:val="105"/>
        </w:rPr>
        <w:t> </w:t>
      </w:r>
      <w:r>
        <w:rPr>
          <w:w w:val="105"/>
        </w:rPr>
        <w:t>Public</w:t>
      </w:r>
      <w:r>
        <w:rPr>
          <w:spacing w:val="-5"/>
          <w:w w:val="105"/>
        </w:rPr>
        <w:t> </w:t>
      </w:r>
      <w:r>
        <w:rPr>
          <w:w w:val="105"/>
        </w:rPr>
        <w:t>Bodies </w:t>
      </w:r>
      <w:r>
        <w:rPr>
          <w:spacing w:val="-2"/>
          <w:w w:val="110"/>
        </w:rPr>
        <w:t>came</w:t>
      </w:r>
      <w:r>
        <w:rPr>
          <w:spacing w:val="-10"/>
          <w:w w:val="110"/>
        </w:rPr>
        <w:t> </w:t>
      </w:r>
      <w:r>
        <w:rPr>
          <w:spacing w:val="-2"/>
          <w:w w:val="110"/>
        </w:rPr>
        <w:t>into</w:t>
      </w:r>
      <w:r>
        <w:rPr>
          <w:spacing w:val="-10"/>
          <w:w w:val="110"/>
        </w:rPr>
        <w:t> </w:t>
      </w:r>
      <w:r>
        <w:rPr>
          <w:spacing w:val="-2"/>
          <w:w w:val="110"/>
        </w:rPr>
        <w:t>effect</w:t>
      </w:r>
      <w:r>
        <w:rPr>
          <w:spacing w:val="-14"/>
          <w:w w:val="110"/>
        </w:rPr>
        <w:t> </w:t>
      </w:r>
      <w:r>
        <w:rPr>
          <w:spacing w:val="-2"/>
          <w:w w:val="110"/>
        </w:rPr>
        <w:t>in</w:t>
      </w:r>
      <w:r>
        <w:rPr>
          <w:spacing w:val="-10"/>
          <w:w w:val="110"/>
        </w:rPr>
        <w:t> </w:t>
      </w:r>
      <w:r>
        <w:rPr>
          <w:spacing w:val="-2"/>
          <w:w w:val="110"/>
        </w:rPr>
        <w:t>October</w:t>
      </w:r>
      <w:r>
        <w:rPr>
          <w:spacing w:val="-12"/>
          <w:w w:val="110"/>
        </w:rPr>
        <w:t> </w:t>
      </w:r>
      <w:r>
        <w:rPr>
          <w:spacing w:val="-2"/>
          <w:w w:val="110"/>
        </w:rPr>
        <w:t>2022</w:t>
      </w:r>
      <w:r>
        <w:rPr>
          <w:spacing w:val="-10"/>
          <w:w w:val="110"/>
        </w:rPr>
        <w:t> </w:t>
      </w:r>
      <w:r>
        <w:rPr>
          <w:spacing w:val="-2"/>
          <w:w w:val="110"/>
        </w:rPr>
        <w:t>and</w:t>
      </w:r>
      <w:r>
        <w:rPr>
          <w:spacing w:val="-10"/>
          <w:w w:val="110"/>
        </w:rPr>
        <w:t> </w:t>
      </w:r>
      <w:r>
        <w:rPr>
          <w:spacing w:val="-2"/>
          <w:w w:val="110"/>
        </w:rPr>
        <w:t>the</w:t>
      </w:r>
      <w:r>
        <w:rPr>
          <w:spacing w:val="-10"/>
          <w:w w:val="110"/>
        </w:rPr>
        <w:t> </w:t>
      </w:r>
      <w:r>
        <w:rPr>
          <w:spacing w:val="-2"/>
          <w:w w:val="110"/>
        </w:rPr>
        <w:t>OCO </w:t>
      </w:r>
      <w:r>
        <w:rPr>
          <w:w w:val="110"/>
        </w:rPr>
        <w:t>is working to comply with the provisions of this</w:t>
      </w:r>
      <w:r>
        <w:rPr>
          <w:spacing w:val="-3"/>
          <w:w w:val="110"/>
        </w:rPr>
        <w:t> </w:t>
      </w:r>
      <w:r>
        <w:rPr>
          <w:w w:val="110"/>
        </w:rPr>
        <w:t>Act.</w:t>
      </w:r>
    </w:p>
    <w:p>
      <w:pPr>
        <w:spacing w:after="0" w:line="292" w:lineRule="auto"/>
        <w:sectPr>
          <w:pgSz w:w="11910" w:h="16840"/>
          <w:pgMar w:top="0" w:bottom="0" w:left="760" w:right="800"/>
          <w:cols w:num="2" w:equalWidth="0">
            <w:col w:w="4862" w:space="40"/>
            <w:col w:w="5448"/>
          </w:cols>
        </w:sectPr>
      </w:pPr>
    </w:p>
    <w:p>
      <w:pPr>
        <w:pStyle w:val="BodyText"/>
      </w:pPr>
    </w:p>
    <w:p>
      <w:pPr>
        <w:pStyle w:val="BodyText"/>
      </w:pPr>
    </w:p>
    <w:p>
      <w:pPr>
        <w:pStyle w:val="BodyText"/>
      </w:pPr>
    </w:p>
    <w:p>
      <w:pPr>
        <w:pStyle w:val="BodyText"/>
      </w:pPr>
    </w:p>
    <w:p>
      <w:pPr>
        <w:pStyle w:val="BodyText"/>
      </w:pPr>
    </w:p>
    <w:p>
      <w:pPr>
        <w:pStyle w:val="BodyText"/>
        <w:spacing w:before="5"/>
        <w:rPr>
          <w:sz w:val="17"/>
        </w:rPr>
      </w:pPr>
    </w:p>
    <w:p>
      <w:pPr>
        <w:tabs>
          <w:tab w:pos="6731" w:val="left" w:leader="none"/>
        </w:tabs>
        <w:spacing w:before="118"/>
        <w:ind w:left="311" w:right="0" w:firstLine="0"/>
        <w:jc w:val="left"/>
        <w:rPr>
          <w:rFonts w:ascii="Times New Roman"/>
          <w:b/>
          <w:sz w:val="16"/>
        </w:rPr>
      </w:pPr>
      <w:r>
        <w:rPr>
          <w:rFonts w:ascii="Times New Roman"/>
          <w:b/>
          <w:color w:val="004B65"/>
          <w:spacing w:val="-5"/>
          <w:w w:val="110"/>
          <w:position w:val="-2"/>
          <w:sz w:val="20"/>
        </w:rPr>
        <w:t>49</w:t>
      </w:r>
      <w:r>
        <w:rPr>
          <w:rFonts w:ascii="Times New Roman"/>
          <w:b/>
          <w:color w:val="004B65"/>
          <w:position w:val="-2"/>
          <w:sz w:val="20"/>
        </w:rPr>
        <w:tab/>
      </w:r>
      <w:r>
        <w:rPr>
          <w:rFonts w:ascii="Times New Roman"/>
          <w:b/>
          <w:color w:val="004B65"/>
          <w:w w:val="110"/>
          <w:sz w:val="16"/>
        </w:rPr>
        <w:t>Annual</w:t>
      </w:r>
      <w:r>
        <w:rPr>
          <w:rFonts w:ascii="Times New Roman"/>
          <w:b/>
          <w:color w:val="004B65"/>
          <w:spacing w:val="-10"/>
          <w:w w:val="110"/>
          <w:sz w:val="16"/>
        </w:rPr>
        <w:t> </w:t>
      </w:r>
      <w:r>
        <w:rPr>
          <w:rFonts w:ascii="Times New Roman"/>
          <w:b/>
          <w:color w:val="004B65"/>
          <w:w w:val="110"/>
          <w:sz w:val="16"/>
        </w:rPr>
        <w:t>Report</w:t>
      </w:r>
      <w:r>
        <w:rPr>
          <w:rFonts w:ascii="Times New Roman"/>
          <w:b/>
          <w:color w:val="004B65"/>
          <w:spacing w:val="-10"/>
          <w:w w:val="110"/>
          <w:sz w:val="16"/>
        </w:rPr>
        <w:t> </w:t>
      </w:r>
      <w:r>
        <w:rPr>
          <w:rFonts w:ascii="Times New Roman"/>
          <w:b/>
          <w:color w:val="004B65"/>
          <w:w w:val="110"/>
          <w:sz w:val="16"/>
        </w:rPr>
        <w:t>2023</w:t>
      </w:r>
      <w:r>
        <w:rPr>
          <w:rFonts w:ascii="Times New Roman"/>
          <w:b/>
          <w:color w:val="004B65"/>
          <w:spacing w:val="-9"/>
          <w:w w:val="110"/>
          <w:sz w:val="16"/>
        </w:rPr>
        <w:t> </w:t>
      </w:r>
      <w:r>
        <w:rPr>
          <w:rFonts w:ascii="Times New Roman"/>
          <w:b/>
          <w:color w:val="004B65"/>
          <w:w w:val="110"/>
          <w:sz w:val="16"/>
        </w:rPr>
        <w:t>Running</w:t>
      </w:r>
      <w:r>
        <w:rPr>
          <w:rFonts w:ascii="Times New Roman"/>
          <w:b/>
          <w:color w:val="004B65"/>
          <w:spacing w:val="-10"/>
          <w:w w:val="110"/>
          <w:sz w:val="16"/>
        </w:rPr>
        <w:t> </w:t>
      </w:r>
      <w:r>
        <w:rPr>
          <w:rFonts w:ascii="Times New Roman"/>
          <w:b/>
          <w:color w:val="004B65"/>
          <w:w w:val="110"/>
          <w:sz w:val="16"/>
        </w:rPr>
        <w:t>of</w:t>
      </w:r>
      <w:r>
        <w:rPr>
          <w:rFonts w:ascii="Times New Roman"/>
          <w:b/>
          <w:color w:val="004B65"/>
          <w:spacing w:val="-10"/>
          <w:w w:val="110"/>
          <w:sz w:val="16"/>
        </w:rPr>
        <w:t> </w:t>
      </w:r>
      <w:r>
        <w:rPr>
          <w:rFonts w:ascii="Times New Roman"/>
          <w:b/>
          <w:color w:val="004B65"/>
          <w:w w:val="110"/>
          <w:sz w:val="16"/>
        </w:rPr>
        <w:t>the</w:t>
      </w:r>
      <w:r>
        <w:rPr>
          <w:rFonts w:ascii="Times New Roman"/>
          <w:b/>
          <w:color w:val="004B65"/>
          <w:spacing w:val="-9"/>
          <w:w w:val="110"/>
          <w:sz w:val="16"/>
        </w:rPr>
        <w:t> </w:t>
      </w:r>
      <w:r>
        <w:rPr>
          <w:rFonts w:ascii="Times New Roman"/>
          <w:b/>
          <w:color w:val="004B65"/>
          <w:spacing w:val="-2"/>
          <w:w w:val="110"/>
          <w:sz w:val="16"/>
        </w:rPr>
        <w:t>Office</w:t>
      </w:r>
    </w:p>
    <w:p>
      <w:pPr>
        <w:spacing w:after="0"/>
        <w:jc w:val="left"/>
        <w:rPr>
          <w:rFonts w:ascii="Times New Roman"/>
          <w:sz w:val="16"/>
        </w:rPr>
        <w:sectPr>
          <w:type w:val="continuous"/>
          <w:pgSz w:w="11910" w:h="16840"/>
          <w:pgMar w:top="0" w:bottom="0" w:left="760" w:right="800"/>
        </w:sect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5"/>
        <w:rPr>
          <w:rFonts w:ascii="Times New Roman"/>
          <w:b/>
          <w:sz w:val="26"/>
        </w:rPr>
      </w:pPr>
    </w:p>
    <w:p>
      <w:pPr>
        <w:pStyle w:val="Heading4"/>
        <w:spacing w:before="136"/>
      </w:pPr>
      <w:r>
        <w:rPr>
          <w:color w:val="002A3E"/>
          <w:spacing w:val="-2"/>
          <w:w w:val="110"/>
        </w:rPr>
        <w:t>Energy</w:t>
      </w:r>
    </w:p>
    <w:p>
      <w:pPr>
        <w:pStyle w:val="BodyText"/>
        <w:spacing w:line="292" w:lineRule="auto" w:before="224"/>
        <w:ind w:left="487" w:right="5377"/>
      </w:pPr>
      <w:r>
        <w:rPr>
          <w:w w:val="110"/>
        </w:rPr>
        <w:t>In December 2009,</w:t>
      </w:r>
      <w:r>
        <w:rPr>
          <w:spacing w:val="-7"/>
          <w:w w:val="110"/>
        </w:rPr>
        <w:t> </w:t>
      </w:r>
      <w:r>
        <w:rPr>
          <w:w w:val="110"/>
        </w:rPr>
        <w:t>the Minister for </w:t>
      </w:r>
      <w:r>
        <w:rPr>
          <w:spacing w:val="-2"/>
          <w:w w:val="105"/>
        </w:rPr>
        <w:t>Communications,</w:t>
      </w:r>
      <w:r>
        <w:rPr>
          <w:spacing w:val="-18"/>
          <w:w w:val="105"/>
        </w:rPr>
        <w:t> </w:t>
      </w:r>
      <w:r>
        <w:rPr>
          <w:spacing w:val="-2"/>
          <w:w w:val="105"/>
        </w:rPr>
        <w:t>Energy</w:t>
      </w:r>
      <w:r>
        <w:rPr>
          <w:spacing w:val="-9"/>
          <w:w w:val="105"/>
        </w:rPr>
        <w:t> </w:t>
      </w:r>
      <w:r>
        <w:rPr>
          <w:spacing w:val="-2"/>
          <w:w w:val="105"/>
        </w:rPr>
        <w:t>and</w:t>
      </w:r>
      <w:r>
        <w:rPr>
          <w:spacing w:val="-5"/>
          <w:w w:val="105"/>
        </w:rPr>
        <w:t> </w:t>
      </w:r>
      <w:r>
        <w:rPr>
          <w:spacing w:val="-2"/>
          <w:w w:val="105"/>
        </w:rPr>
        <w:t>Natural</w:t>
      </w:r>
      <w:r>
        <w:rPr>
          <w:spacing w:val="-5"/>
          <w:w w:val="105"/>
        </w:rPr>
        <w:t> </w:t>
      </w:r>
      <w:r>
        <w:rPr>
          <w:spacing w:val="-2"/>
          <w:w w:val="105"/>
        </w:rPr>
        <w:t>Resources </w:t>
      </w:r>
      <w:r>
        <w:rPr>
          <w:w w:val="110"/>
        </w:rPr>
        <w:t>gave effect to Directive 2006/32/ EC of</w:t>
      </w:r>
    </w:p>
    <w:p>
      <w:pPr>
        <w:pStyle w:val="BodyText"/>
        <w:spacing w:line="292" w:lineRule="auto"/>
        <w:ind w:left="487" w:right="5593"/>
      </w:pPr>
      <w:r>
        <w:rPr>
          <w:w w:val="105"/>
        </w:rPr>
        <w:t>the European Parliament and of the Council</w:t>
      </w:r>
      <w:r>
        <w:rPr>
          <w:spacing w:val="40"/>
          <w:w w:val="105"/>
        </w:rPr>
        <w:t> </w:t>
      </w:r>
      <w:r>
        <w:rPr>
          <w:w w:val="105"/>
        </w:rPr>
        <w:t>of 5 April 2006, and made the ‘European Communities (Energy</w:t>
      </w:r>
      <w:r>
        <w:rPr>
          <w:spacing w:val="-1"/>
          <w:w w:val="105"/>
        </w:rPr>
        <w:t> </w:t>
      </w:r>
      <w:r>
        <w:rPr>
          <w:w w:val="105"/>
        </w:rPr>
        <w:t>End-use Efficiency</w:t>
      </w:r>
      <w:r>
        <w:rPr>
          <w:spacing w:val="-1"/>
          <w:w w:val="105"/>
        </w:rPr>
        <w:t> </w:t>
      </w:r>
      <w:r>
        <w:rPr>
          <w:w w:val="105"/>
        </w:rPr>
        <w:t>and </w:t>
      </w:r>
      <w:r>
        <w:rPr>
          <w:spacing w:val="-2"/>
          <w:w w:val="105"/>
        </w:rPr>
        <w:t>Energy</w:t>
      </w:r>
      <w:r>
        <w:rPr>
          <w:spacing w:val="-12"/>
          <w:w w:val="105"/>
        </w:rPr>
        <w:t> </w:t>
      </w:r>
      <w:r>
        <w:rPr>
          <w:spacing w:val="-2"/>
          <w:w w:val="105"/>
        </w:rPr>
        <w:t>Services)</w:t>
      </w:r>
      <w:r>
        <w:rPr>
          <w:spacing w:val="-8"/>
          <w:w w:val="105"/>
        </w:rPr>
        <w:t> </w:t>
      </w:r>
      <w:r>
        <w:rPr>
          <w:spacing w:val="-2"/>
          <w:w w:val="105"/>
        </w:rPr>
        <w:t>Regulations</w:t>
      </w:r>
      <w:r>
        <w:rPr>
          <w:spacing w:val="-8"/>
          <w:w w:val="105"/>
        </w:rPr>
        <w:t> </w:t>
      </w:r>
      <w:r>
        <w:rPr>
          <w:spacing w:val="-2"/>
          <w:w w:val="105"/>
        </w:rPr>
        <w:t>2009</w:t>
      </w:r>
      <w:r>
        <w:rPr>
          <w:spacing w:val="-8"/>
          <w:w w:val="105"/>
        </w:rPr>
        <w:t> </w:t>
      </w:r>
      <w:r>
        <w:rPr>
          <w:spacing w:val="-2"/>
          <w:w w:val="105"/>
        </w:rPr>
        <w:t>(S.I.</w:t>
      </w:r>
      <w:r>
        <w:rPr>
          <w:spacing w:val="-20"/>
          <w:w w:val="105"/>
        </w:rPr>
        <w:t> </w:t>
      </w:r>
      <w:r>
        <w:rPr>
          <w:spacing w:val="-2"/>
          <w:w w:val="105"/>
        </w:rPr>
        <w:t>542</w:t>
      </w:r>
      <w:r>
        <w:rPr>
          <w:spacing w:val="-8"/>
          <w:w w:val="105"/>
        </w:rPr>
        <w:t> </w:t>
      </w:r>
      <w:r>
        <w:rPr>
          <w:spacing w:val="-2"/>
          <w:w w:val="105"/>
        </w:rPr>
        <w:t>of </w:t>
      </w:r>
      <w:r>
        <w:rPr>
          <w:w w:val="105"/>
        </w:rPr>
        <w:t>2009)’.</w:t>
      </w:r>
      <w:r>
        <w:rPr>
          <w:spacing w:val="-16"/>
          <w:w w:val="105"/>
        </w:rPr>
        <w:t> </w:t>
      </w:r>
      <w:r>
        <w:rPr>
          <w:w w:val="105"/>
        </w:rPr>
        <w:t>The Regulations require public sector organisations to report annually from January</w:t>
      </w:r>
    </w:p>
    <w:p>
      <w:pPr>
        <w:pStyle w:val="BodyText"/>
        <w:spacing w:line="292" w:lineRule="auto"/>
        <w:ind w:left="487" w:right="5377"/>
      </w:pPr>
      <w:r>
        <w:rPr>
          <w:w w:val="105"/>
        </w:rPr>
        <w:t>2011</w:t>
      </w:r>
      <w:r>
        <w:rPr>
          <w:spacing w:val="-12"/>
          <w:w w:val="105"/>
        </w:rPr>
        <w:t> </w:t>
      </w:r>
      <w:r>
        <w:rPr>
          <w:w w:val="105"/>
        </w:rPr>
        <w:t>on</w:t>
      </w:r>
      <w:r>
        <w:rPr>
          <w:spacing w:val="-12"/>
          <w:w w:val="105"/>
        </w:rPr>
        <w:t> </w:t>
      </w:r>
      <w:r>
        <w:rPr>
          <w:w w:val="105"/>
        </w:rPr>
        <w:t>their</w:t>
      </w:r>
      <w:r>
        <w:rPr>
          <w:spacing w:val="-14"/>
          <w:w w:val="105"/>
        </w:rPr>
        <w:t> </w:t>
      </w:r>
      <w:r>
        <w:rPr>
          <w:w w:val="105"/>
        </w:rPr>
        <w:t>energy</w:t>
      </w:r>
      <w:r>
        <w:rPr>
          <w:spacing w:val="-15"/>
          <w:w w:val="105"/>
        </w:rPr>
        <w:t> </w:t>
      </w:r>
      <w:r>
        <w:rPr>
          <w:w w:val="105"/>
        </w:rPr>
        <w:t>usage</w:t>
      </w:r>
      <w:r>
        <w:rPr>
          <w:spacing w:val="-11"/>
          <w:w w:val="105"/>
        </w:rPr>
        <w:t> </w:t>
      </w:r>
      <w:r>
        <w:rPr>
          <w:w w:val="105"/>
        </w:rPr>
        <w:t>and</w:t>
      </w:r>
      <w:r>
        <w:rPr>
          <w:spacing w:val="-12"/>
          <w:w w:val="105"/>
        </w:rPr>
        <w:t> </w:t>
      </w:r>
      <w:r>
        <w:rPr>
          <w:w w:val="105"/>
        </w:rPr>
        <w:t>actions</w:t>
      </w:r>
      <w:r>
        <w:rPr>
          <w:spacing w:val="-12"/>
          <w:w w:val="105"/>
        </w:rPr>
        <w:t> </w:t>
      </w:r>
      <w:r>
        <w:rPr>
          <w:w w:val="105"/>
        </w:rPr>
        <w:t>taken</w:t>
      </w:r>
      <w:r>
        <w:rPr>
          <w:spacing w:val="-12"/>
          <w:w w:val="105"/>
        </w:rPr>
        <w:t> </w:t>
      </w:r>
      <w:r>
        <w:rPr>
          <w:w w:val="105"/>
        </w:rPr>
        <w:t>to </w:t>
      </w:r>
      <w:r>
        <w:rPr>
          <w:w w:val="110"/>
        </w:rPr>
        <w:t>reduce</w:t>
      </w:r>
      <w:r>
        <w:rPr>
          <w:spacing w:val="-3"/>
          <w:w w:val="110"/>
        </w:rPr>
        <w:t> </w:t>
      </w:r>
      <w:r>
        <w:rPr>
          <w:w w:val="110"/>
        </w:rPr>
        <w:t>consumption.</w:t>
      </w:r>
    </w:p>
    <w:p>
      <w:pPr>
        <w:pStyle w:val="BodyText"/>
        <w:spacing w:line="292" w:lineRule="auto" w:before="163"/>
        <w:ind w:left="487" w:right="5301"/>
      </w:pPr>
      <w:r>
        <w:rPr>
          <w:w w:val="105"/>
        </w:rPr>
        <w:t>In 2023,</w:t>
      </w:r>
      <w:r>
        <w:rPr>
          <w:spacing w:val="-15"/>
          <w:w w:val="105"/>
        </w:rPr>
        <w:t> </w:t>
      </w:r>
      <w:r>
        <w:rPr>
          <w:w w:val="105"/>
        </w:rPr>
        <w:t>the OCO used 75,078kWh (2022: 103,365kWh)</w:t>
      </w:r>
      <w:r>
        <w:rPr>
          <w:spacing w:val="-15"/>
          <w:w w:val="105"/>
        </w:rPr>
        <w:t> </w:t>
      </w:r>
      <w:r>
        <w:rPr>
          <w:w w:val="105"/>
        </w:rPr>
        <w:t>of</w:t>
      </w:r>
      <w:r>
        <w:rPr>
          <w:spacing w:val="-15"/>
          <w:w w:val="105"/>
        </w:rPr>
        <w:t> </w:t>
      </w:r>
      <w:r>
        <w:rPr>
          <w:w w:val="105"/>
        </w:rPr>
        <w:t>electricity,</w:t>
      </w:r>
      <w:r>
        <w:rPr>
          <w:spacing w:val="-20"/>
          <w:w w:val="105"/>
        </w:rPr>
        <w:t> </w:t>
      </w:r>
      <w:r>
        <w:rPr>
          <w:w w:val="105"/>
        </w:rPr>
        <w:t>a</w:t>
      </w:r>
      <w:r>
        <w:rPr>
          <w:spacing w:val="-15"/>
          <w:w w:val="105"/>
        </w:rPr>
        <w:t> </w:t>
      </w:r>
      <w:r>
        <w:rPr>
          <w:w w:val="105"/>
        </w:rPr>
        <w:t>decrease</w:t>
      </w:r>
      <w:r>
        <w:rPr>
          <w:spacing w:val="-13"/>
          <w:w w:val="105"/>
        </w:rPr>
        <w:t> </w:t>
      </w:r>
      <w:r>
        <w:rPr>
          <w:w w:val="105"/>
        </w:rPr>
        <w:t>of</w:t>
      </w:r>
      <w:r>
        <w:rPr>
          <w:spacing w:val="-14"/>
          <w:w w:val="105"/>
        </w:rPr>
        <w:t> </w:t>
      </w:r>
      <w:r>
        <w:rPr>
          <w:w w:val="105"/>
        </w:rPr>
        <w:t>27%</w:t>
      </w:r>
      <w:r>
        <w:rPr>
          <w:spacing w:val="-13"/>
          <w:w w:val="105"/>
        </w:rPr>
        <w:t> </w:t>
      </w:r>
      <w:r>
        <w:rPr>
          <w:w w:val="105"/>
        </w:rPr>
        <w:t>on 2022.</w:t>
      </w:r>
      <w:r>
        <w:rPr>
          <w:spacing w:val="-27"/>
          <w:w w:val="105"/>
        </w:rPr>
        <w:t> </w:t>
      </w:r>
      <w:r>
        <w:rPr>
          <w:w w:val="105"/>
        </w:rPr>
        <w:t>This</w:t>
      </w:r>
      <w:r>
        <w:rPr>
          <w:spacing w:val="-2"/>
          <w:w w:val="105"/>
        </w:rPr>
        <w:t> </w:t>
      </w:r>
      <w:r>
        <w:rPr>
          <w:w w:val="105"/>
        </w:rPr>
        <w:t>is</w:t>
      </w:r>
      <w:r>
        <w:rPr>
          <w:spacing w:val="-2"/>
          <w:w w:val="105"/>
        </w:rPr>
        <w:t> </w:t>
      </w:r>
      <w:r>
        <w:rPr>
          <w:w w:val="105"/>
        </w:rPr>
        <w:t>due</w:t>
      </w:r>
      <w:r>
        <w:rPr>
          <w:spacing w:val="-2"/>
          <w:w w:val="105"/>
        </w:rPr>
        <w:t> </w:t>
      </w:r>
      <w:r>
        <w:rPr>
          <w:w w:val="105"/>
        </w:rPr>
        <w:t>to</w:t>
      </w:r>
      <w:r>
        <w:rPr>
          <w:spacing w:val="-2"/>
          <w:w w:val="105"/>
        </w:rPr>
        <w:t> </w:t>
      </w:r>
      <w:r>
        <w:rPr>
          <w:w w:val="105"/>
        </w:rPr>
        <w:t>an</w:t>
      </w:r>
      <w:r>
        <w:rPr>
          <w:spacing w:val="-2"/>
          <w:w w:val="105"/>
        </w:rPr>
        <w:t> </w:t>
      </w:r>
      <w:r>
        <w:rPr>
          <w:w w:val="105"/>
        </w:rPr>
        <w:t>increased</w:t>
      </w:r>
      <w:r>
        <w:rPr>
          <w:spacing w:val="-2"/>
          <w:w w:val="105"/>
        </w:rPr>
        <w:t> </w:t>
      </w:r>
      <w:r>
        <w:rPr>
          <w:w w:val="105"/>
        </w:rPr>
        <w:t>push</w:t>
      </w:r>
      <w:r>
        <w:rPr>
          <w:spacing w:val="-2"/>
          <w:w w:val="105"/>
        </w:rPr>
        <w:t> </w:t>
      </w:r>
      <w:r>
        <w:rPr>
          <w:w w:val="105"/>
        </w:rPr>
        <w:t>internally </w:t>
      </w:r>
      <w:r>
        <w:rPr>
          <w:w w:val="110"/>
        </w:rPr>
        <w:t>to</w:t>
      </w:r>
      <w:r>
        <w:rPr>
          <w:spacing w:val="-16"/>
          <w:w w:val="110"/>
        </w:rPr>
        <w:t> </w:t>
      </w:r>
      <w:r>
        <w:rPr>
          <w:w w:val="110"/>
        </w:rPr>
        <w:t>ensure</w:t>
      </w:r>
      <w:r>
        <w:rPr>
          <w:spacing w:val="-15"/>
          <w:w w:val="110"/>
        </w:rPr>
        <w:t> </w:t>
      </w:r>
      <w:r>
        <w:rPr>
          <w:w w:val="110"/>
        </w:rPr>
        <w:t>that</w:t>
      </w:r>
      <w:r>
        <w:rPr>
          <w:spacing w:val="-16"/>
          <w:w w:val="110"/>
        </w:rPr>
        <w:t> </w:t>
      </w:r>
      <w:r>
        <w:rPr>
          <w:w w:val="110"/>
        </w:rPr>
        <w:t>we</w:t>
      </w:r>
      <w:r>
        <w:rPr>
          <w:spacing w:val="-15"/>
          <w:w w:val="110"/>
        </w:rPr>
        <w:t> </w:t>
      </w:r>
      <w:r>
        <w:rPr>
          <w:w w:val="110"/>
        </w:rPr>
        <w:t>are</w:t>
      </w:r>
      <w:r>
        <w:rPr>
          <w:spacing w:val="-15"/>
          <w:w w:val="110"/>
        </w:rPr>
        <w:t> </w:t>
      </w:r>
      <w:r>
        <w:rPr>
          <w:w w:val="110"/>
        </w:rPr>
        <w:t>being</w:t>
      </w:r>
      <w:r>
        <w:rPr>
          <w:spacing w:val="-15"/>
          <w:w w:val="110"/>
        </w:rPr>
        <w:t> </w:t>
      </w:r>
      <w:r>
        <w:rPr>
          <w:w w:val="110"/>
        </w:rPr>
        <w:t>mindful</w:t>
      </w:r>
      <w:r>
        <w:rPr>
          <w:spacing w:val="-16"/>
          <w:w w:val="110"/>
        </w:rPr>
        <w:t> </w:t>
      </w:r>
      <w:r>
        <w:rPr>
          <w:w w:val="110"/>
        </w:rPr>
        <w:t>when</w:t>
      </w:r>
      <w:r>
        <w:rPr>
          <w:spacing w:val="-15"/>
          <w:w w:val="110"/>
        </w:rPr>
        <w:t> </w:t>
      </w:r>
      <w:r>
        <w:rPr>
          <w:w w:val="110"/>
        </w:rPr>
        <w:t>using a</w:t>
      </w:r>
      <w:r>
        <w:rPr>
          <w:spacing w:val="-7"/>
          <w:w w:val="110"/>
        </w:rPr>
        <w:t> </w:t>
      </w:r>
      <w:r>
        <w:rPr>
          <w:w w:val="110"/>
        </w:rPr>
        <w:t>space</w:t>
      </w:r>
      <w:r>
        <w:rPr>
          <w:spacing w:val="-7"/>
          <w:w w:val="110"/>
        </w:rPr>
        <w:t> </w:t>
      </w:r>
      <w:r>
        <w:rPr>
          <w:w w:val="110"/>
        </w:rPr>
        <w:t>and</w:t>
      </w:r>
      <w:r>
        <w:rPr>
          <w:spacing w:val="-7"/>
          <w:w w:val="110"/>
        </w:rPr>
        <w:t> </w:t>
      </w:r>
      <w:r>
        <w:rPr>
          <w:w w:val="110"/>
        </w:rPr>
        <w:t>only</w:t>
      </w:r>
      <w:r>
        <w:rPr>
          <w:spacing w:val="-11"/>
          <w:w w:val="110"/>
        </w:rPr>
        <w:t> </w:t>
      </w:r>
      <w:r>
        <w:rPr>
          <w:w w:val="110"/>
        </w:rPr>
        <w:t>using</w:t>
      </w:r>
      <w:r>
        <w:rPr>
          <w:spacing w:val="-7"/>
          <w:w w:val="110"/>
        </w:rPr>
        <w:t> </w:t>
      </w:r>
      <w:r>
        <w:rPr>
          <w:w w:val="110"/>
        </w:rPr>
        <w:t>the</w:t>
      </w:r>
      <w:r>
        <w:rPr>
          <w:spacing w:val="-7"/>
          <w:w w:val="110"/>
        </w:rPr>
        <w:t> </w:t>
      </w:r>
      <w:r>
        <w:rPr>
          <w:w w:val="110"/>
        </w:rPr>
        <w:t>necessary</w:t>
      </w:r>
      <w:r>
        <w:rPr>
          <w:spacing w:val="-11"/>
          <w:w w:val="110"/>
        </w:rPr>
        <w:t> </w:t>
      </w:r>
      <w:r>
        <w:rPr>
          <w:w w:val="110"/>
        </w:rPr>
        <w:t>lights</w:t>
      </w:r>
    </w:p>
    <w:p>
      <w:pPr>
        <w:pStyle w:val="BodyText"/>
        <w:spacing w:line="292" w:lineRule="auto"/>
        <w:ind w:left="487" w:right="5559"/>
      </w:pPr>
      <w:r>
        <w:rPr>
          <w:w w:val="105"/>
        </w:rPr>
        <w:t>and</w:t>
      </w:r>
      <w:r>
        <w:rPr>
          <w:spacing w:val="29"/>
          <w:w w:val="105"/>
        </w:rPr>
        <w:t> </w:t>
      </w:r>
      <w:r>
        <w:rPr>
          <w:w w:val="105"/>
        </w:rPr>
        <w:t>turning</w:t>
      </w:r>
      <w:r>
        <w:rPr>
          <w:spacing w:val="29"/>
          <w:w w:val="105"/>
        </w:rPr>
        <w:t> </w:t>
      </w:r>
      <w:r>
        <w:rPr>
          <w:w w:val="105"/>
        </w:rPr>
        <w:t>them</w:t>
      </w:r>
      <w:r>
        <w:rPr>
          <w:spacing w:val="29"/>
          <w:w w:val="105"/>
        </w:rPr>
        <w:t> </w:t>
      </w:r>
      <w:r>
        <w:rPr>
          <w:w w:val="105"/>
        </w:rPr>
        <w:t>off when</w:t>
      </w:r>
      <w:r>
        <w:rPr>
          <w:spacing w:val="29"/>
          <w:w w:val="105"/>
        </w:rPr>
        <w:t> </w:t>
      </w:r>
      <w:r>
        <w:rPr>
          <w:w w:val="105"/>
        </w:rPr>
        <w:t>the</w:t>
      </w:r>
      <w:r>
        <w:rPr>
          <w:spacing w:val="29"/>
          <w:w w:val="105"/>
        </w:rPr>
        <w:t> </w:t>
      </w:r>
      <w:r>
        <w:rPr>
          <w:w w:val="105"/>
        </w:rPr>
        <w:t>space</w:t>
      </w:r>
      <w:r>
        <w:rPr>
          <w:spacing w:val="29"/>
          <w:w w:val="105"/>
        </w:rPr>
        <w:t> </w:t>
      </w:r>
      <w:r>
        <w:rPr>
          <w:w w:val="105"/>
        </w:rPr>
        <w:t>is</w:t>
      </w:r>
      <w:r>
        <w:rPr>
          <w:spacing w:val="29"/>
          <w:w w:val="105"/>
        </w:rPr>
        <w:t> </w:t>
      </w:r>
      <w:r>
        <w:rPr>
          <w:w w:val="105"/>
        </w:rPr>
        <w:t>not in</w:t>
      </w:r>
      <w:r>
        <w:rPr>
          <w:spacing w:val="-6"/>
          <w:w w:val="105"/>
        </w:rPr>
        <w:t> </w:t>
      </w:r>
      <w:r>
        <w:rPr>
          <w:w w:val="105"/>
        </w:rPr>
        <w:t>use.</w:t>
      </w:r>
      <w:r>
        <w:rPr>
          <w:spacing w:val="-23"/>
          <w:w w:val="105"/>
        </w:rPr>
        <w:t> </w:t>
      </w:r>
      <w:r>
        <w:rPr>
          <w:w w:val="105"/>
        </w:rPr>
        <w:t>We</w:t>
      </w:r>
      <w:r>
        <w:rPr>
          <w:spacing w:val="-6"/>
          <w:w w:val="105"/>
        </w:rPr>
        <w:t> </w:t>
      </w:r>
      <w:r>
        <w:rPr>
          <w:w w:val="105"/>
        </w:rPr>
        <w:t>also</w:t>
      </w:r>
      <w:r>
        <w:rPr>
          <w:spacing w:val="-6"/>
          <w:w w:val="105"/>
        </w:rPr>
        <w:t> </w:t>
      </w:r>
      <w:r>
        <w:rPr>
          <w:w w:val="105"/>
        </w:rPr>
        <w:t>started</w:t>
      </w:r>
      <w:r>
        <w:rPr>
          <w:spacing w:val="-6"/>
          <w:w w:val="105"/>
        </w:rPr>
        <w:t> </w:t>
      </w:r>
      <w:r>
        <w:rPr>
          <w:w w:val="105"/>
        </w:rPr>
        <w:t>swapping</w:t>
      </w:r>
      <w:r>
        <w:rPr>
          <w:spacing w:val="-6"/>
          <w:w w:val="105"/>
        </w:rPr>
        <w:t> </w:t>
      </w:r>
      <w:r>
        <w:rPr>
          <w:w w:val="105"/>
        </w:rPr>
        <w:t>out</w:t>
      </w:r>
      <w:r>
        <w:rPr>
          <w:spacing w:val="-10"/>
          <w:w w:val="105"/>
        </w:rPr>
        <w:t> </w:t>
      </w:r>
      <w:r>
        <w:rPr>
          <w:w w:val="105"/>
        </w:rPr>
        <w:t>old,</w:t>
      </w:r>
      <w:r>
        <w:rPr>
          <w:spacing w:val="-18"/>
          <w:w w:val="105"/>
        </w:rPr>
        <w:t> </w:t>
      </w:r>
      <w:r>
        <w:rPr>
          <w:w w:val="105"/>
        </w:rPr>
        <w:t>less</w:t>
      </w:r>
    </w:p>
    <w:p>
      <w:pPr>
        <w:pStyle w:val="BodyText"/>
        <w:spacing w:line="292" w:lineRule="auto"/>
        <w:ind w:left="487" w:right="5468"/>
      </w:pPr>
      <w:r>
        <w:rPr>
          <w:spacing w:val="-2"/>
          <w:w w:val="110"/>
        </w:rPr>
        <w:t>environmentally</w:t>
      </w:r>
      <w:r>
        <w:rPr>
          <w:spacing w:val="-9"/>
          <w:w w:val="110"/>
        </w:rPr>
        <w:t> </w:t>
      </w:r>
      <w:r>
        <w:rPr>
          <w:spacing w:val="-2"/>
          <w:w w:val="110"/>
        </w:rPr>
        <w:t>friendly</w:t>
      </w:r>
      <w:r>
        <w:rPr>
          <w:spacing w:val="-9"/>
          <w:w w:val="110"/>
        </w:rPr>
        <w:t> </w:t>
      </w:r>
      <w:r>
        <w:rPr>
          <w:spacing w:val="-2"/>
          <w:w w:val="110"/>
        </w:rPr>
        <w:t>lightbulbs</w:t>
      </w:r>
      <w:r>
        <w:rPr>
          <w:spacing w:val="-4"/>
          <w:w w:val="110"/>
        </w:rPr>
        <w:t> </w:t>
      </w:r>
      <w:r>
        <w:rPr>
          <w:spacing w:val="-2"/>
          <w:w w:val="110"/>
        </w:rPr>
        <w:t>with</w:t>
      </w:r>
      <w:r>
        <w:rPr>
          <w:spacing w:val="-4"/>
          <w:w w:val="110"/>
        </w:rPr>
        <w:t> </w:t>
      </w:r>
      <w:r>
        <w:rPr>
          <w:spacing w:val="-2"/>
          <w:w w:val="110"/>
        </w:rPr>
        <w:t>newer </w:t>
      </w:r>
      <w:r>
        <w:rPr>
          <w:w w:val="110"/>
        </w:rPr>
        <w:t>LED</w:t>
      </w:r>
      <w:r>
        <w:rPr>
          <w:spacing w:val="-15"/>
          <w:w w:val="110"/>
        </w:rPr>
        <w:t> </w:t>
      </w:r>
      <w:r>
        <w:rPr>
          <w:w w:val="110"/>
        </w:rPr>
        <w:t>lights</w:t>
      </w:r>
      <w:r>
        <w:rPr>
          <w:spacing w:val="-14"/>
          <w:w w:val="110"/>
        </w:rPr>
        <w:t> </w:t>
      </w:r>
      <w:r>
        <w:rPr>
          <w:w w:val="110"/>
        </w:rPr>
        <w:t>that</w:t>
      </w:r>
      <w:r>
        <w:rPr>
          <w:spacing w:val="-16"/>
          <w:w w:val="110"/>
        </w:rPr>
        <w:t> </w:t>
      </w:r>
      <w:r>
        <w:rPr>
          <w:w w:val="110"/>
        </w:rPr>
        <w:t>consume</w:t>
      </w:r>
      <w:r>
        <w:rPr>
          <w:spacing w:val="-13"/>
          <w:w w:val="110"/>
        </w:rPr>
        <w:t> </w:t>
      </w:r>
      <w:r>
        <w:rPr>
          <w:w w:val="110"/>
        </w:rPr>
        <w:t>less</w:t>
      </w:r>
      <w:r>
        <w:rPr>
          <w:spacing w:val="-14"/>
          <w:w w:val="110"/>
        </w:rPr>
        <w:t> </w:t>
      </w:r>
      <w:r>
        <w:rPr>
          <w:w w:val="110"/>
        </w:rPr>
        <w:t>energy.</w:t>
      </w:r>
    </w:p>
    <w:p>
      <w:pPr>
        <w:pStyle w:val="BodyText"/>
        <w:spacing w:line="292" w:lineRule="auto" w:before="165"/>
        <w:ind w:left="487" w:right="5301"/>
      </w:pPr>
      <w:r>
        <w:rPr>
          <w:w w:val="105"/>
        </w:rPr>
        <w:t>We</w:t>
      </w:r>
      <w:r>
        <w:rPr>
          <w:spacing w:val="-4"/>
          <w:w w:val="105"/>
        </w:rPr>
        <w:t> </w:t>
      </w:r>
      <w:r>
        <w:rPr>
          <w:w w:val="105"/>
        </w:rPr>
        <w:t>have</w:t>
      </w:r>
      <w:r>
        <w:rPr>
          <w:spacing w:val="-4"/>
          <w:w w:val="105"/>
        </w:rPr>
        <w:t> </w:t>
      </w:r>
      <w:r>
        <w:rPr>
          <w:w w:val="105"/>
        </w:rPr>
        <w:t>been</w:t>
      </w:r>
      <w:r>
        <w:rPr>
          <w:spacing w:val="-4"/>
          <w:w w:val="105"/>
        </w:rPr>
        <w:t> </w:t>
      </w:r>
      <w:r>
        <w:rPr>
          <w:w w:val="105"/>
        </w:rPr>
        <w:t>engaged</w:t>
      </w:r>
      <w:r>
        <w:rPr>
          <w:spacing w:val="-4"/>
          <w:w w:val="105"/>
        </w:rPr>
        <w:t> </w:t>
      </w:r>
      <w:r>
        <w:rPr>
          <w:w w:val="105"/>
        </w:rPr>
        <w:t>with</w:t>
      </w:r>
      <w:r>
        <w:rPr>
          <w:spacing w:val="-4"/>
          <w:w w:val="105"/>
        </w:rPr>
        <w:t> </w:t>
      </w:r>
      <w:r>
        <w:rPr>
          <w:w w:val="105"/>
        </w:rPr>
        <w:t>Optien</w:t>
      </w:r>
      <w:r>
        <w:rPr>
          <w:spacing w:val="-4"/>
          <w:w w:val="105"/>
        </w:rPr>
        <w:t> </w:t>
      </w:r>
      <w:r>
        <w:rPr>
          <w:w w:val="105"/>
        </w:rPr>
        <w:t>on</w:t>
      </w:r>
      <w:r>
        <w:rPr>
          <w:spacing w:val="-4"/>
          <w:w w:val="105"/>
        </w:rPr>
        <w:t> </w:t>
      </w:r>
      <w:r>
        <w:rPr>
          <w:w w:val="105"/>
        </w:rPr>
        <w:t>behalf</w:t>
      </w:r>
      <w:r>
        <w:rPr>
          <w:spacing w:val="-8"/>
          <w:w w:val="105"/>
        </w:rPr>
        <w:t> </w:t>
      </w:r>
      <w:r>
        <w:rPr>
          <w:w w:val="105"/>
        </w:rPr>
        <w:t>of </w:t>
      </w:r>
      <w:r>
        <w:rPr>
          <w:w w:val="110"/>
        </w:rPr>
        <w:t>the</w:t>
      </w:r>
      <w:r>
        <w:rPr>
          <w:spacing w:val="-16"/>
          <w:w w:val="110"/>
        </w:rPr>
        <w:t> </w:t>
      </w:r>
      <w:r>
        <w:rPr>
          <w:w w:val="110"/>
        </w:rPr>
        <w:t>SEAI</w:t>
      </w:r>
      <w:r>
        <w:rPr>
          <w:spacing w:val="-15"/>
          <w:w w:val="110"/>
        </w:rPr>
        <w:t> </w:t>
      </w:r>
      <w:r>
        <w:rPr>
          <w:w w:val="110"/>
        </w:rPr>
        <w:t>in</w:t>
      </w:r>
      <w:r>
        <w:rPr>
          <w:spacing w:val="-15"/>
          <w:w w:val="110"/>
        </w:rPr>
        <w:t> </w:t>
      </w:r>
      <w:r>
        <w:rPr>
          <w:w w:val="110"/>
        </w:rPr>
        <w:t>drafting</w:t>
      </w:r>
      <w:r>
        <w:rPr>
          <w:spacing w:val="-16"/>
          <w:w w:val="110"/>
        </w:rPr>
        <w:t> </w:t>
      </w:r>
      <w:r>
        <w:rPr>
          <w:w w:val="110"/>
        </w:rPr>
        <w:t>our</w:t>
      </w:r>
      <w:r>
        <w:rPr>
          <w:spacing w:val="-15"/>
          <w:w w:val="110"/>
        </w:rPr>
        <w:t> </w:t>
      </w:r>
      <w:r>
        <w:rPr>
          <w:w w:val="110"/>
        </w:rPr>
        <w:t>Climate</w:t>
      </w:r>
      <w:r>
        <w:rPr>
          <w:spacing w:val="-15"/>
          <w:w w:val="110"/>
        </w:rPr>
        <w:t> </w:t>
      </w:r>
      <w:r>
        <w:rPr>
          <w:w w:val="110"/>
        </w:rPr>
        <w:t>Action</w:t>
      </w:r>
      <w:r>
        <w:rPr>
          <w:spacing w:val="-15"/>
          <w:w w:val="110"/>
        </w:rPr>
        <w:t> </w:t>
      </w:r>
      <w:r>
        <w:rPr>
          <w:w w:val="110"/>
        </w:rPr>
        <w:t>Plan,</w:t>
      </w:r>
      <w:r>
        <w:rPr>
          <w:spacing w:val="-24"/>
          <w:w w:val="110"/>
        </w:rPr>
        <w:t> </w:t>
      </w:r>
      <w:r>
        <w:rPr>
          <w:w w:val="110"/>
        </w:rPr>
        <w:t>as well as reducing our</w:t>
      </w:r>
      <w:r>
        <w:rPr>
          <w:spacing w:val="-2"/>
          <w:w w:val="110"/>
        </w:rPr>
        <w:t> </w:t>
      </w:r>
      <w:r>
        <w:rPr>
          <w:w w:val="110"/>
        </w:rPr>
        <w:t>energy</w:t>
      </w:r>
      <w:r>
        <w:rPr>
          <w:spacing w:val="-5"/>
          <w:w w:val="110"/>
        </w:rPr>
        <w:t> </w:t>
      </w:r>
      <w:r>
        <w:rPr>
          <w:w w:val="110"/>
        </w:rPr>
        <w:t>use.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rPr>
          <w:sz w:val="25"/>
        </w:rPr>
      </w:pPr>
    </w:p>
    <w:p>
      <w:pPr>
        <w:tabs>
          <w:tab w:pos="9953" w:val="right" w:leader="none"/>
        </w:tabs>
        <w:spacing w:before="118"/>
        <w:ind w:left="496" w:right="0" w:firstLine="0"/>
        <w:jc w:val="left"/>
        <w:rPr>
          <w:rFonts w:ascii="Times New Roman"/>
          <w:b/>
          <w:sz w:val="20"/>
        </w:rPr>
      </w:pPr>
      <w:r>
        <w:rPr>
          <w:rFonts w:ascii="Times New Roman"/>
          <w:b/>
          <w:color w:val="004B65"/>
          <w:w w:val="105"/>
          <w:sz w:val="16"/>
        </w:rPr>
        <w:t>Running</w:t>
      </w:r>
      <w:r>
        <w:rPr>
          <w:rFonts w:ascii="Times New Roman"/>
          <w:b/>
          <w:color w:val="004B65"/>
          <w:spacing w:val="12"/>
          <w:w w:val="105"/>
          <w:sz w:val="16"/>
        </w:rPr>
        <w:t> </w:t>
      </w:r>
      <w:r>
        <w:rPr>
          <w:rFonts w:ascii="Times New Roman"/>
          <w:b/>
          <w:color w:val="004B65"/>
          <w:w w:val="105"/>
          <w:sz w:val="16"/>
        </w:rPr>
        <w:t>of</w:t>
      </w:r>
      <w:r>
        <w:rPr>
          <w:rFonts w:ascii="Times New Roman"/>
          <w:b/>
          <w:color w:val="004B65"/>
          <w:spacing w:val="12"/>
          <w:w w:val="105"/>
          <w:sz w:val="16"/>
        </w:rPr>
        <w:t> </w:t>
      </w:r>
      <w:r>
        <w:rPr>
          <w:rFonts w:ascii="Times New Roman"/>
          <w:b/>
          <w:color w:val="004B65"/>
          <w:w w:val="105"/>
          <w:sz w:val="16"/>
        </w:rPr>
        <w:t>the</w:t>
      </w:r>
      <w:r>
        <w:rPr>
          <w:rFonts w:ascii="Times New Roman"/>
          <w:b/>
          <w:color w:val="004B65"/>
          <w:spacing w:val="13"/>
          <w:w w:val="105"/>
          <w:sz w:val="16"/>
        </w:rPr>
        <w:t> </w:t>
      </w:r>
      <w:r>
        <w:rPr>
          <w:rFonts w:ascii="Times New Roman"/>
          <w:b/>
          <w:color w:val="004B65"/>
          <w:w w:val="105"/>
          <w:sz w:val="16"/>
        </w:rPr>
        <w:t>Office</w:t>
      </w:r>
      <w:r>
        <w:rPr>
          <w:rFonts w:ascii="Times New Roman"/>
          <w:b/>
          <w:color w:val="004B65"/>
          <w:spacing w:val="12"/>
          <w:w w:val="105"/>
          <w:sz w:val="16"/>
        </w:rPr>
        <w:t> </w:t>
      </w:r>
      <w:r>
        <w:rPr>
          <w:rFonts w:ascii="Times New Roman"/>
          <w:b/>
          <w:color w:val="004B65"/>
          <w:w w:val="105"/>
          <w:sz w:val="16"/>
        </w:rPr>
        <w:t>Annual</w:t>
      </w:r>
      <w:r>
        <w:rPr>
          <w:rFonts w:ascii="Times New Roman"/>
          <w:b/>
          <w:color w:val="004B65"/>
          <w:spacing w:val="13"/>
          <w:w w:val="105"/>
          <w:sz w:val="16"/>
        </w:rPr>
        <w:t> </w:t>
      </w:r>
      <w:r>
        <w:rPr>
          <w:rFonts w:ascii="Times New Roman"/>
          <w:b/>
          <w:color w:val="004B65"/>
          <w:w w:val="105"/>
          <w:sz w:val="16"/>
        </w:rPr>
        <w:t>Report</w:t>
      </w:r>
      <w:r>
        <w:rPr>
          <w:rFonts w:ascii="Times New Roman"/>
          <w:b/>
          <w:color w:val="004B65"/>
          <w:spacing w:val="12"/>
          <w:w w:val="105"/>
          <w:sz w:val="16"/>
        </w:rPr>
        <w:t> </w:t>
      </w:r>
      <w:r>
        <w:rPr>
          <w:rFonts w:ascii="Times New Roman"/>
          <w:b/>
          <w:color w:val="004B65"/>
          <w:spacing w:val="-4"/>
          <w:w w:val="105"/>
          <w:sz w:val="16"/>
        </w:rPr>
        <w:t>2023</w:t>
      </w:r>
      <w:r>
        <w:rPr>
          <w:rFonts w:ascii="Times New Roman"/>
          <w:b/>
          <w:color w:val="004B65"/>
          <w:sz w:val="16"/>
        </w:rPr>
        <w:tab/>
      </w:r>
      <w:r>
        <w:rPr>
          <w:rFonts w:ascii="Times New Roman"/>
          <w:b/>
          <w:color w:val="004B65"/>
          <w:spacing w:val="-5"/>
          <w:w w:val="110"/>
          <w:position w:val="-2"/>
          <w:sz w:val="20"/>
        </w:rPr>
        <w:t>50</w:t>
      </w:r>
    </w:p>
    <w:p>
      <w:pPr>
        <w:spacing w:after="0"/>
        <w:jc w:val="left"/>
        <w:rPr>
          <w:rFonts w:ascii="Times New Roman"/>
          <w:sz w:val="20"/>
        </w:rPr>
        <w:sectPr>
          <w:pgSz w:w="11910" w:h="16840"/>
          <w:pgMar w:top="0" w:bottom="0" w:left="760" w:right="800"/>
        </w:sect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rPr>
          <w:rFonts w:ascii="Times New Roman"/>
          <w:b/>
          <w:sz w:val="26"/>
        </w:rPr>
      </w:pPr>
    </w:p>
    <w:p>
      <w:pPr>
        <w:pStyle w:val="BodyText"/>
        <w:spacing w:before="10"/>
        <w:rPr>
          <w:rFonts w:ascii="Times New Roman"/>
          <w:b/>
        </w:rPr>
      </w:pPr>
    </w:p>
    <w:p>
      <w:pPr>
        <w:tabs>
          <w:tab w:pos="7441" w:val="left" w:leader="none"/>
        </w:tabs>
        <w:spacing w:before="0"/>
        <w:ind w:left="311" w:right="0" w:firstLine="0"/>
        <w:jc w:val="left"/>
        <w:rPr>
          <w:rFonts w:ascii="Times New Roman"/>
          <w:sz w:val="17"/>
        </w:rPr>
      </w:pPr>
      <w:r>
        <w:rPr>
          <w:rFonts w:ascii="Times New Roman"/>
          <w:b/>
          <w:color w:val="004B65"/>
          <w:spacing w:val="-5"/>
          <w:w w:val="110"/>
          <w:position w:val="-2"/>
          <w:sz w:val="20"/>
        </w:rPr>
        <w:t>51</w:t>
      </w:r>
      <w:r>
        <w:rPr>
          <w:rFonts w:ascii="Times New Roman"/>
          <w:b/>
          <w:color w:val="004B65"/>
          <w:position w:val="-2"/>
          <w:sz w:val="20"/>
        </w:rPr>
        <w:tab/>
      </w:r>
      <w:r>
        <w:rPr>
          <w:rFonts w:ascii="Times New Roman"/>
          <w:color w:val="165B72"/>
          <w:w w:val="105"/>
          <w:sz w:val="17"/>
        </w:rPr>
        <w:t>Annual</w:t>
      </w:r>
      <w:r>
        <w:rPr>
          <w:rFonts w:ascii="Times New Roman"/>
          <w:color w:val="165B72"/>
          <w:spacing w:val="15"/>
          <w:w w:val="105"/>
          <w:sz w:val="17"/>
        </w:rPr>
        <w:t> </w:t>
      </w:r>
      <w:r>
        <w:rPr>
          <w:rFonts w:ascii="Times New Roman"/>
          <w:color w:val="165B72"/>
          <w:w w:val="105"/>
          <w:sz w:val="17"/>
        </w:rPr>
        <w:t>Report</w:t>
      </w:r>
      <w:r>
        <w:rPr>
          <w:rFonts w:ascii="Times New Roman"/>
          <w:color w:val="165B72"/>
          <w:spacing w:val="16"/>
          <w:w w:val="105"/>
          <w:sz w:val="17"/>
        </w:rPr>
        <w:t> </w:t>
      </w:r>
      <w:r>
        <w:rPr>
          <w:rFonts w:ascii="Times New Roman"/>
          <w:color w:val="165B72"/>
          <w:w w:val="105"/>
          <w:sz w:val="17"/>
        </w:rPr>
        <w:t>2023</w:t>
      </w:r>
      <w:r>
        <w:rPr>
          <w:rFonts w:ascii="Times New Roman"/>
          <w:color w:val="165B72"/>
          <w:spacing w:val="-12"/>
          <w:w w:val="105"/>
          <w:sz w:val="17"/>
        </w:rPr>
        <w:t> </w:t>
      </w:r>
      <w:r>
        <w:rPr>
          <w:rFonts w:ascii="Times New Roman"/>
          <w:color w:val="B3C450"/>
          <w:w w:val="105"/>
          <w:sz w:val="17"/>
        </w:rPr>
        <w:t>Who</w:t>
      </w:r>
      <w:r>
        <w:rPr>
          <w:rFonts w:ascii="Times New Roman"/>
          <w:color w:val="B3C450"/>
          <w:spacing w:val="2"/>
          <w:w w:val="105"/>
          <w:sz w:val="17"/>
        </w:rPr>
        <w:t> </w:t>
      </w:r>
      <w:r>
        <w:rPr>
          <w:rFonts w:ascii="Times New Roman"/>
          <w:color w:val="B3C450"/>
          <w:w w:val="105"/>
          <w:sz w:val="17"/>
        </w:rPr>
        <w:t>We</w:t>
      </w:r>
      <w:r>
        <w:rPr>
          <w:rFonts w:ascii="Times New Roman"/>
          <w:color w:val="B3C450"/>
          <w:spacing w:val="-4"/>
          <w:w w:val="105"/>
          <w:sz w:val="17"/>
        </w:rPr>
        <w:t> </w:t>
      </w:r>
      <w:r>
        <w:rPr>
          <w:rFonts w:ascii="Times New Roman"/>
          <w:color w:val="B3C450"/>
          <w:spacing w:val="-5"/>
          <w:w w:val="105"/>
          <w:sz w:val="17"/>
        </w:rPr>
        <w:t>Are</w:t>
      </w:r>
    </w:p>
    <w:p>
      <w:pPr>
        <w:spacing w:after="0"/>
        <w:jc w:val="left"/>
        <w:rPr>
          <w:rFonts w:ascii="Times New Roman"/>
          <w:sz w:val="17"/>
        </w:rPr>
        <w:sectPr>
          <w:pgSz w:w="11910" w:h="16840"/>
          <w:pgMar w:top="1580" w:bottom="280" w:left="760" w:right="800"/>
        </w:sectPr>
      </w:pPr>
    </w:p>
    <w:p>
      <w:pPr>
        <w:pStyle w:val="BodyText"/>
        <w:spacing w:before="4"/>
        <w:rPr>
          <w:rFonts w:ascii="Times New Roman"/>
          <w:sz w:val="17"/>
        </w:rPr>
      </w:pPr>
    </w:p>
    <w:p>
      <w:pPr>
        <w:spacing w:after="0"/>
        <w:rPr>
          <w:rFonts w:ascii="Times New Roman"/>
          <w:sz w:val="17"/>
        </w:rPr>
        <w:sectPr>
          <w:pgSz w:w="11910" w:h="16840"/>
          <w:pgMar w:top="1580" w:bottom="280" w:left="760" w:right="80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26"/>
        </w:rPr>
      </w:pPr>
    </w:p>
    <w:p>
      <w:pPr>
        <w:spacing w:after="0"/>
        <w:rPr>
          <w:rFonts w:ascii="Times New Roman"/>
          <w:sz w:val="26"/>
        </w:rPr>
        <w:sectPr>
          <w:pgSz w:w="11910" w:h="16840"/>
          <w:pgMar w:top="1580" w:bottom="280" w:left="760" w:right="800"/>
        </w:sectPr>
      </w:pPr>
    </w:p>
    <w:p>
      <w:pPr>
        <w:pStyle w:val="BodyText"/>
        <w:spacing w:line="271" w:lineRule="auto" w:before="144"/>
        <w:ind w:left="411"/>
      </w:pPr>
      <w:r>
        <w:rPr>
          <w:color w:val="FFFFFF"/>
          <w:w w:val="105"/>
        </w:rPr>
        <w:t>Ombudsman for Children's Office Millenium House</w:t>
      </w:r>
    </w:p>
    <w:p>
      <w:pPr>
        <w:pStyle w:val="BodyText"/>
        <w:spacing w:line="271" w:lineRule="auto"/>
        <w:ind w:left="411" w:right="152"/>
      </w:pPr>
      <w:r>
        <w:rPr>
          <w:color w:val="FFFFFF"/>
          <w:w w:val="105"/>
        </w:rPr>
        <w:t>52–56</w:t>
      </w:r>
      <w:r>
        <w:rPr>
          <w:color w:val="FFFFFF"/>
          <w:spacing w:val="-4"/>
          <w:w w:val="105"/>
        </w:rPr>
        <w:t> </w:t>
      </w:r>
      <w:r>
        <w:rPr>
          <w:color w:val="FFFFFF"/>
          <w:w w:val="105"/>
        </w:rPr>
        <w:t>Great</w:t>
      </w:r>
      <w:r>
        <w:rPr>
          <w:color w:val="FFFFFF"/>
          <w:spacing w:val="-4"/>
          <w:w w:val="105"/>
        </w:rPr>
        <w:t> </w:t>
      </w:r>
      <w:r>
        <w:rPr>
          <w:color w:val="FFFFFF"/>
          <w:w w:val="105"/>
        </w:rPr>
        <w:t>Strand</w:t>
      </w:r>
      <w:r>
        <w:rPr>
          <w:color w:val="FFFFFF"/>
          <w:spacing w:val="-4"/>
          <w:w w:val="105"/>
        </w:rPr>
        <w:t> </w:t>
      </w:r>
      <w:r>
        <w:rPr>
          <w:color w:val="FFFFFF"/>
          <w:w w:val="105"/>
        </w:rPr>
        <w:t>Street Dublin </w:t>
      </w:r>
      <w:r>
        <w:rPr>
          <w:color w:val="FFFFFF"/>
        </w:rPr>
        <w:t>1</w:t>
      </w:r>
    </w:p>
    <w:p>
      <w:pPr>
        <w:pStyle w:val="BodyText"/>
        <w:ind w:left="411"/>
      </w:pPr>
      <w:r>
        <w:rPr>
          <w:color w:val="FFFFFF"/>
          <w:w w:val="95"/>
        </w:rPr>
        <w:t>D01</w:t>
      </w:r>
      <w:r>
        <w:rPr>
          <w:color w:val="FFFFFF"/>
          <w:spacing w:val="-3"/>
        </w:rPr>
        <w:t> </w:t>
      </w:r>
      <w:r>
        <w:rPr>
          <w:color w:val="FFFFFF"/>
          <w:spacing w:val="-4"/>
        </w:rPr>
        <w:t>F5P8</w:t>
      </w:r>
    </w:p>
    <w:p>
      <w:pPr>
        <w:spacing w:before="144"/>
        <w:ind w:left="411" w:right="0" w:firstLine="0"/>
        <w:jc w:val="left"/>
        <w:rPr>
          <w:sz w:val="20"/>
        </w:rPr>
      </w:pPr>
      <w:r>
        <w:rPr/>
        <w:br w:type="column"/>
      </w:r>
      <w:r>
        <w:rPr>
          <w:b/>
          <w:color w:val="FFFFFF"/>
          <w:sz w:val="20"/>
        </w:rPr>
        <w:t>T:</w:t>
      </w:r>
      <w:r>
        <w:rPr>
          <w:b/>
          <w:color w:val="FFFFFF"/>
          <w:spacing w:val="-14"/>
          <w:sz w:val="20"/>
        </w:rPr>
        <w:t> </w:t>
      </w:r>
      <w:r>
        <w:rPr>
          <w:color w:val="FFFFFF"/>
          <w:sz w:val="20"/>
        </w:rPr>
        <w:t>01</w:t>
      </w:r>
      <w:r>
        <w:rPr>
          <w:color w:val="FFFFFF"/>
          <w:spacing w:val="-13"/>
          <w:sz w:val="20"/>
        </w:rPr>
        <w:t> </w:t>
      </w:r>
      <w:r>
        <w:rPr>
          <w:color w:val="FFFFFF"/>
          <w:sz w:val="20"/>
        </w:rPr>
        <w:t>865</w:t>
      </w:r>
      <w:r>
        <w:rPr>
          <w:color w:val="FFFFFF"/>
          <w:spacing w:val="-13"/>
          <w:sz w:val="20"/>
        </w:rPr>
        <w:t> </w:t>
      </w:r>
      <w:r>
        <w:rPr>
          <w:color w:val="FFFFFF"/>
          <w:spacing w:val="-4"/>
          <w:sz w:val="20"/>
        </w:rPr>
        <w:t>6800</w:t>
      </w:r>
    </w:p>
    <w:p>
      <w:pPr>
        <w:spacing w:before="30"/>
        <w:ind w:left="411" w:right="0" w:firstLine="0"/>
        <w:jc w:val="left"/>
        <w:rPr>
          <w:sz w:val="20"/>
        </w:rPr>
      </w:pPr>
      <w:r>
        <w:rPr>
          <w:b/>
          <w:color w:val="FFFFFF"/>
          <w:w w:val="95"/>
          <w:sz w:val="20"/>
        </w:rPr>
        <w:t>F:</w:t>
      </w:r>
      <w:r>
        <w:rPr>
          <w:b/>
          <w:color w:val="FFFFFF"/>
          <w:spacing w:val="-5"/>
          <w:w w:val="95"/>
          <w:sz w:val="20"/>
        </w:rPr>
        <w:t> </w:t>
      </w:r>
      <w:r>
        <w:rPr>
          <w:color w:val="FFFFFF"/>
          <w:w w:val="95"/>
          <w:sz w:val="20"/>
        </w:rPr>
        <w:t>01</w:t>
      </w:r>
      <w:r>
        <w:rPr>
          <w:color w:val="FFFFFF"/>
          <w:spacing w:val="-3"/>
          <w:w w:val="95"/>
          <w:sz w:val="20"/>
        </w:rPr>
        <w:t> </w:t>
      </w:r>
      <w:r>
        <w:rPr>
          <w:color w:val="FFFFFF"/>
          <w:w w:val="95"/>
          <w:sz w:val="20"/>
        </w:rPr>
        <w:t>874</w:t>
      </w:r>
      <w:r>
        <w:rPr>
          <w:color w:val="FFFFFF"/>
          <w:spacing w:val="-3"/>
          <w:w w:val="95"/>
          <w:sz w:val="20"/>
        </w:rPr>
        <w:t> </w:t>
      </w:r>
      <w:r>
        <w:rPr>
          <w:color w:val="FFFFFF"/>
          <w:spacing w:val="-4"/>
          <w:w w:val="95"/>
          <w:sz w:val="20"/>
        </w:rPr>
        <w:t>7333</w:t>
      </w:r>
    </w:p>
    <w:p>
      <w:pPr>
        <w:spacing w:before="30"/>
        <w:ind w:left="411" w:right="0" w:firstLine="0"/>
        <w:jc w:val="left"/>
        <w:rPr>
          <w:sz w:val="20"/>
        </w:rPr>
      </w:pPr>
      <w:r>
        <w:rPr>
          <w:b/>
          <w:color w:val="FFFFFF"/>
          <w:w w:val="85"/>
          <w:sz w:val="20"/>
        </w:rPr>
        <w:t>E:</w:t>
      </w:r>
      <w:r>
        <w:rPr>
          <w:b/>
          <w:color w:val="FFFFFF"/>
          <w:spacing w:val="-4"/>
          <w:sz w:val="20"/>
        </w:rPr>
        <w:t> </w:t>
      </w:r>
      <w:hyperlink r:id="rId15">
        <w:r>
          <w:rPr>
            <w:color w:val="FFFFFF"/>
            <w:spacing w:val="-2"/>
            <w:sz w:val="20"/>
          </w:rPr>
          <w:t>oco@oco.ie</w:t>
        </w:r>
      </w:hyperlink>
    </w:p>
    <w:p>
      <w:pPr>
        <w:spacing w:before="30"/>
        <w:ind w:left="411" w:right="0" w:firstLine="0"/>
        <w:jc w:val="left"/>
        <w:rPr>
          <w:b/>
          <w:sz w:val="20"/>
        </w:rPr>
      </w:pPr>
      <w:hyperlink r:id="rId16">
        <w:r>
          <w:rPr>
            <w:b/>
            <w:color w:val="FFFFFF"/>
            <w:spacing w:val="-2"/>
            <w:sz w:val="20"/>
          </w:rPr>
          <w:t>www.oco.ie</w:t>
        </w:r>
      </w:hyperlink>
    </w:p>
    <w:p>
      <w:pPr>
        <w:pStyle w:val="BodyText"/>
        <w:spacing w:before="30"/>
        <w:ind w:left="611"/>
      </w:pPr>
      <w:r>
        <w:rPr>
          <w:color w:val="FFFFFF"/>
          <w:spacing w:val="-2"/>
        </w:rPr>
        <w:t>@OCO_Ireland</w:t>
      </w:r>
    </w:p>
    <w:p>
      <w:pPr>
        <w:spacing w:after="0"/>
        <w:sectPr>
          <w:type w:val="continuous"/>
          <w:pgSz w:w="11910" w:h="16840"/>
          <w:pgMar w:top="0" w:bottom="0" w:left="760" w:right="800"/>
          <w:cols w:num="2" w:equalWidth="0">
            <w:col w:w="3590" w:space="66"/>
            <w:col w:w="6694"/>
          </w:cols>
        </w:sectPr>
      </w:pPr>
    </w:p>
    <w:p>
      <w:pPr>
        <w:pStyle w:val="BodyText"/>
        <w:spacing w:before="4"/>
        <w:rPr>
          <w:sz w:val="17"/>
        </w:rPr>
      </w:pPr>
    </w:p>
    <w:sectPr>
      <w:pgSz w:w="11910" w:h="16840"/>
      <w:pgMar w:top="0" w:bottom="0" w:left="7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Georgia-BoldItalic">
    <w:altName w:val="Georgia-BoldItalic"/>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770" w:hanging="284"/>
        <w:jc w:val="left"/>
      </w:pPr>
      <w:rPr>
        <w:rFonts w:hint="default" w:ascii="Arial" w:hAnsi="Arial" w:eastAsia="Arial" w:cs="Arial"/>
        <w:b/>
        <w:bCs/>
        <w:i w:val="0"/>
        <w:iCs w:val="0"/>
        <w:color w:val="F06C9F"/>
        <w:w w:val="78"/>
        <w:sz w:val="20"/>
        <w:szCs w:val="20"/>
        <w:lang w:val="en-gb" w:eastAsia="en-US" w:bidi="ar-SA"/>
      </w:rPr>
    </w:lvl>
    <w:lvl w:ilvl="1">
      <w:start w:val="0"/>
      <w:numFmt w:val="bullet"/>
      <w:lvlText w:val="•"/>
      <w:lvlJc w:val="left"/>
      <w:pPr>
        <w:ind w:left="1736" w:hanging="284"/>
      </w:pPr>
      <w:rPr>
        <w:rFonts w:hint="default"/>
        <w:lang w:val="en-gb" w:eastAsia="en-US" w:bidi="ar-SA"/>
      </w:rPr>
    </w:lvl>
    <w:lvl w:ilvl="2">
      <w:start w:val="0"/>
      <w:numFmt w:val="bullet"/>
      <w:lvlText w:val="•"/>
      <w:lvlJc w:val="left"/>
      <w:pPr>
        <w:ind w:left="2693" w:hanging="284"/>
      </w:pPr>
      <w:rPr>
        <w:rFonts w:hint="default"/>
        <w:lang w:val="en-gb" w:eastAsia="en-US" w:bidi="ar-SA"/>
      </w:rPr>
    </w:lvl>
    <w:lvl w:ilvl="3">
      <w:start w:val="0"/>
      <w:numFmt w:val="bullet"/>
      <w:lvlText w:val="•"/>
      <w:lvlJc w:val="left"/>
      <w:pPr>
        <w:ind w:left="3649" w:hanging="284"/>
      </w:pPr>
      <w:rPr>
        <w:rFonts w:hint="default"/>
        <w:lang w:val="en-gb" w:eastAsia="en-US" w:bidi="ar-SA"/>
      </w:rPr>
    </w:lvl>
    <w:lvl w:ilvl="4">
      <w:start w:val="0"/>
      <w:numFmt w:val="bullet"/>
      <w:lvlText w:val="•"/>
      <w:lvlJc w:val="left"/>
      <w:pPr>
        <w:ind w:left="4606" w:hanging="284"/>
      </w:pPr>
      <w:rPr>
        <w:rFonts w:hint="default"/>
        <w:lang w:val="en-gb" w:eastAsia="en-US" w:bidi="ar-SA"/>
      </w:rPr>
    </w:lvl>
    <w:lvl w:ilvl="5">
      <w:start w:val="0"/>
      <w:numFmt w:val="bullet"/>
      <w:lvlText w:val="•"/>
      <w:lvlJc w:val="left"/>
      <w:pPr>
        <w:ind w:left="5562" w:hanging="284"/>
      </w:pPr>
      <w:rPr>
        <w:rFonts w:hint="default"/>
        <w:lang w:val="en-gb" w:eastAsia="en-US" w:bidi="ar-SA"/>
      </w:rPr>
    </w:lvl>
    <w:lvl w:ilvl="6">
      <w:start w:val="0"/>
      <w:numFmt w:val="bullet"/>
      <w:lvlText w:val="•"/>
      <w:lvlJc w:val="left"/>
      <w:pPr>
        <w:ind w:left="6519" w:hanging="284"/>
      </w:pPr>
      <w:rPr>
        <w:rFonts w:hint="default"/>
        <w:lang w:val="en-gb" w:eastAsia="en-US" w:bidi="ar-SA"/>
      </w:rPr>
    </w:lvl>
    <w:lvl w:ilvl="7">
      <w:start w:val="0"/>
      <w:numFmt w:val="bullet"/>
      <w:lvlText w:val="•"/>
      <w:lvlJc w:val="left"/>
      <w:pPr>
        <w:ind w:left="7475" w:hanging="284"/>
      </w:pPr>
      <w:rPr>
        <w:rFonts w:hint="default"/>
        <w:lang w:val="en-gb" w:eastAsia="en-US" w:bidi="ar-SA"/>
      </w:rPr>
    </w:lvl>
    <w:lvl w:ilvl="8">
      <w:start w:val="0"/>
      <w:numFmt w:val="bullet"/>
      <w:lvlText w:val="•"/>
      <w:lvlJc w:val="left"/>
      <w:pPr>
        <w:ind w:left="8432" w:hanging="284"/>
      </w:pPr>
      <w:rPr>
        <w:rFonts w:hint="default"/>
        <w:lang w:val="en-gb" w:eastAsia="en-US" w:bidi="ar-SA"/>
      </w:rPr>
    </w:lvl>
  </w:abstractNum>
  <w:abstractNum w:abstractNumId="8">
    <w:multiLevelType w:val="hybridMultilevel"/>
    <w:lvl w:ilvl="0">
      <w:start w:val="0"/>
      <w:numFmt w:val="bullet"/>
      <w:lvlText w:val="—"/>
      <w:lvlJc w:val="left"/>
      <w:pPr>
        <w:ind w:left="1054" w:hanging="567"/>
      </w:pPr>
      <w:rPr>
        <w:rFonts w:hint="default" w:ascii="Arial" w:hAnsi="Arial" w:eastAsia="Arial" w:cs="Arial"/>
        <w:b/>
        <w:bCs/>
        <w:i w:val="0"/>
        <w:iCs w:val="0"/>
        <w:color w:val="D2B714"/>
        <w:w w:val="88"/>
        <w:sz w:val="20"/>
        <w:szCs w:val="20"/>
        <w:lang w:val="en-gb" w:eastAsia="en-US" w:bidi="ar-SA"/>
      </w:rPr>
    </w:lvl>
    <w:lvl w:ilvl="1">
      <w:start w:val="0"/>
      <w:numFmt w:val="bullet"/>
      <w:lvlText w:val="&gt;"/>
      <w:lvlJc w:val="left"/>
      <w:pPr>
        <w:ind w:left="1621" w:hanging="567"/>
      </w:pPr>
      <w:rPr>
        <w:rFonts w:hint="default" w:ascii="Arial" w:hAnsi="Arial" w:eastAsia="Arial" w:cs="Arial"/>
        <w:b/>
        <w:bCs/>
        <w:i w:val="0"/>
        <w:iCs w:val="0"/>
        <w:color w:val="D2B714"/>
        <w:w w:val="100"/>
        <w:sz w:val="20"/>
        <w:szCs w:val="20"/>
        <w:lang w:val="en-gb" w:eastAsia="en-US" w:bidi="ar-SA"/>
      </w:rPr>
    </w:lvl>
    <w:lvl w:ilvl="2">
      <w:start w:val="0"/>
      <w:numFmt w:val="bullet"/>
      <w:lvlText w:val="•"/>
      <w:lvlJc w:val="left"/>
      <w:pPr>
        <w:ind w:left="2018" w:hanging="567"/>
      </w:pPr>
      <w:rPr>
        <w:rFonts w:hint="default"/>
        <w:lang w:val="en-gb" w:eastAsia="en-US" w:bidi="ar-SA"/>
      </w:rPr>
    </w:lvl>
    <w:lvl w:ilvl="3">
      <w:start w:val="0"/>
      <w:numFmt w:val="bullet"/>
      <w:lvlText w:val="•"/>
      <w:lvlJc w:val="left"/>
      <w:pPr>
        <w:ind w:left="2416" w:hanging="567"/>
      </w:pPr>
      <w:rPr>
        <w:rFonts w:hint="default"/>
        <w:lang w:val="en-gb" w:eastAsia="en-US" w:bidi="ar-SA"/>
      </w:rPr>
    </w:lvl>
    <w:lvl w:ilvl="4">
      <w:start w:val="0"/>
      <w:numFmt w:val="bullet"/>
      <w:lvlText w:val="•"/>
      <w:lvlJc w:val="left"/>
      <w:pPr>
        <w:ind w:left="2814" w:hanging="567"/>
      </w:pPr>
      <w:rPr>
        <w:rFonts w:hint="default"/>
        <w:lang w:val="en-gb" w:eastAsia="en-US" w:bidi="ar-SA"/>
      </w:rPr>
    </w:lvl>
    <w:lvl w:ilvl="5">
      <w:start w:val="0"/>
      <w:numFmt w:val="bullet"/>
      <w:lvlText w:val="•"/>
      <w:lvlJc w:val="left"/>
      <w:pPr>
        <w:ind w:left="3212" w:hanging="567"/>
      </w:pPr>
      <w:rPr>
        <w:rFonts w:hint="default"/>
        <w:lang w:val="en-gb" w:eastAsia="en-US" w:bidi="ar-SA"/>
      </w:rPr>
    </w:lvl>
    <w:lvl w:ilvl="6">
      <w:start w:val="0"/>
      <w:numFmt w:val="bullet"/>
      <w:lvlText w:val="•"/>
      <w:lvlJc w:val="left"/>
      <w:pPr>
        <w:ind w:left="3611" w:hanging="567"/>
      </w:pPr>
      <w:rPr>
        <w:rFonts w:hint="default"/>
        <w:lang w:val="en-gb" w:eastAsia="en-US" w:bidi="ar-SA"/>
      </w:rPr>
    </w:lvl>
    <w:lvl w:ilvl="7">
      <w:start w:val="0"/>
      <w:numFmt w:val="bullet"/>
      <w:lvlText w:val="•"/>
      <w:lvlJc w:val="left"/>
      <w:pPr>
        <w:ind w:left="4009" w:hanging="567"/>
      </w:pPr>
      <w:rPr>
        <w:rFonts w:hint="default"/>
        <w:lang w:val="en-gb" w:eastAsia="en-US" w:bidi="ar-SA"/>
      </w:rPr>
    </w:lvl>
    <w:lvl w:ilvl="8">
      <w:start w:val="0"/>
      <w:numFmt w:val="bullet"/>
      <w:lvlText w:val="•"/>
      <w:lvlJc w:val="left"/>
      <w:pPr>
        <w:ind w:left="4407" w:hanging="567"/>
      </w:pPr>
      <w:rPr>
        <w:rFonts w:hint="default"/>
        <w:lang w:val="en-gb" w:eastAsia="en-US" w:bidi="ar-SA"/>
      </w:rPr>
    </w:lvl>
  </w:abstractNum>
  <w:abstractNum w:abstractNumId="7">
    <w:multiLevelType w:val="hybridMultilevel"/>
    <w:lvl w:ilvl="0">
      <w:start w:val="0"/>
      <w:numFmt w:val="bullet"/>
      <w:lvlText w:val="—"/>
      <w:lvlJc w:val="left"/>
      <w:pPr>
        <w:ind w:left="1054" w:hanging="567"/>
      </w:pPr>
      <w:rPr>
        <w:rFonts w:hint="default" w:ascii="Arial" w:hAnsi="Arial" w:eastAsia="Arial" w:cs="Arial"/>
        <w:b/>
        <w:bCs/>
        <w:i w:val="0"/>
        <w:iCs w:val="0"/>
        <w:color w:val="427D90"/>
        <w:w w:val="87"/>
        <w:sz w:val="20"/>
        <w:szCs w:val="20"/>
        <w:lang w:val="en-gb" w:eastAsia="en-US" w:bidi="ar-SA"/>
      </w:rPr>
    </w:lvl>
    <w:lvl w:ilvl="1">
      <w:start w:val="0"/>
      <w:numFmt w:val="bullet"/>
      <w:lvlText w:val="•"/>
      <w:lvlJc w:val="left"/>
      <w:pPr>
        <w:ind w:left="1449" w:hanging="567"/>
      </w:pPr>
      <w:rPr>
        <w:rFonts w:hint="default"/>
        <w:lang w:val="en-gb" w:eastAsia="en-US" w:bidi="ar-SA"/>
      </w:rPr>
    </w:lvl>
    <w:lvl w:ilvl="2">
      <w:start w:val="0"/>
      <w:numFmt w:val="bullet"/>
      <w:lvlText w:val="•"/>
      <w:lvlJc w:val="left"/>
      <w:pPr>
        <w:ind w:left="1838" w:hanging="567"/>
      </w:pPr>
      <w:rPr>
        <w:rFonts w:hint="default"/>
        <w:lang w:val="en-gb" w:eastAsia="en-US" w:bidi="ar-SA"/>
      </w:rPr>
    </w:lvl>
    <w:lvl w:ilvl="3">
      <w:start w:val="0"/>
      <w:numFmt w:val="bullet"/>
      <w:lvlText w:val="•"/>
      <w:lvlJc w:val="left"/>
      <w:pPr>
        <w:ind w:left="2227" w:hanging="567"/>
      </w:pPr>
      <w:rPr>
        <w:rFonts w:hint="default"/>
        <w:lang w:val="en-gb" w:eastAsia="en-US" w:bidi="ar-SA"/>
      </w:rPr>
    </w:lvl>
    <w:lvl w:ilvl="4">
      <w:start w:val="0"/>
      <w:numFmt w:val="bullet"/>
      <w:lvlText w:val="•"/>
      <w:lvlJc w:val="left"/>
      <w:pPr>
        <w:ind w:left="2616" w:hanging="567"/>
      </w:pPr>
      <w:rPr>
        <w:rFonts w:hint="default"/>
        <w:lang w:val="en-gb" w:eastAsia="en-US" w:bidi="ar-SA"/>
      </w:rPr>
    </w:lvl>
    <w:lvl w:ilvl="5">
      <w:start w:val="0"/>
      <w:numFmt w:val="bullet"/>
      <w:lvlText w:val="•"/>
      <w:lvlJc w:val="left"/>
      <w:pPr>
        <w:ind w:left="3005" w:hanging="567"/>
      </w:pPr>
      <w:rPr>
        <w:rFonts w:hint="default"/>
        <w:lang w:val="en-gb" w:eastAsia="en-US" w:bidi="ar-SA"/>
      </w:rPr>
    </w:lvl>
    <w:lvl w:ilvl="6">
      <w:start w:val="0"/>
      <w:numFmt w:val="bullet"/>
      <w:lvlText w:val="•"/>
      <w:lvlJc w:val="left"/>
      <w:pPr>
        <w:ind w:left="3394" w:hanging="567"/>
      </w:pPr>
      <w:rPr>
        <w:rFonts w:hint="default"/>
        <w:lang w:val="en-gb" w:eastAsia="en-US" w:bidi="ar-SA"/>
      </w:rPr>
    </w:lvl>
    <w:lvl w:ilvl="7">
      <w:start w:val="0"/>
      <w:numFmt w:val="bullet"/>
      <w:lvlText w:val="•"/>
      <w:lvlJc w:val="left"/>
      <w:pPr>
        <w:ind w:left="3782" w:hanging="567"/>
      </w:pPr>
      <w:rPr>
        <w:rFonts w:hint="default"/>
        <w:lang w:val="en-gb" w:eastAsia="en-US" w:bidi="ar-SA"/>
      </w:rPr>
    </w:lvl>
    <w:lvl w:ilvl="8">
      <w:start w:val="0"/>
      <w:numFmt w:val="bullet"/>
      <w:lvlText w:val="•"/>
      <w:lvlJc w:val="left"/>
      <w:pPr>
        <w:ind w:left="4171" w:hanging="567"/>
      </w:pPr>
      <w:rPr>
        <w:rFonts w:hint="default"/>
        <w:lang w:val="en-gb" w:eastAsia="en-US" w:bidi="ar-SA"/>
      </w:rPr>
    </w:lvl>
  </w:abstractNum>
  <w:abstractNum w:abstractNumId="6">
    <w:multiLevelType w:val="hybridMultilevel"/>
    <w:lvl w:ilvl="0">
      <w:start w:val="0"/>
      <w:numFmt w:val="bullet"/>
      <w:lvlText w:val="—"/>
      <w:lvlJc w:val="left"/>
      <w:pPr>
        <w:ind w:left="1054" w:hanging="567"/>
      </w:pPr>
      <w:rPr>
        <w:rFonts w:hint="default" w:ascii="Arial" w:hAnsi="Arial" w:eastAsia="Arial" w:cs="Arial"/>
        <w:w w:val="88"/>
        <w:lang w:val="en-gb" w:eastAsia="en-US" w:bidi="ar-SA"/>
      </w:rPr>
    </w:lvl>
    <w:lvl w:ilvl="1">
      <w:start w:val="0"/>
      <w:numFmt w:val="bullet"/>
      <w:lvlText w:val="•"/>
      <w:lvlJc w:val="left"/>
      <w:pPr>
        <w:ind w:left="1455" w:hanging="567"/>
      </w:pPr>
      <w:rPr>
        <w:rFonts w:hint="default"/>
        <w:lang w:val="en-gb" w:eastAsia="en-US" w:bidi="ar-SA"/>
      </w:rPr>
    </w:lvl>
    <w:lvl w:ilvl="2">
      <w:start w:val="0"/>
      <w:numFmt w:val="bullet"/>
      <w:lvlText w:val="•"/>
      <w:lvlJc w:val="left"/>
      <w:pPr>
        <w:ind w:left="1851" w:hanging="567"/>
      </w:pPr>
      <w:rPr>
        <w:rFonts w:hint="default"/>
        <w:lang w:val="en-gb" w:eastAsia="en-US" w:bidi="ar-SA"/>
      </w:rPr>
    </w:lvl>
    <w:lvl w:ilvl="3">
      <w:start w:val="0"/>
      <w:numFmt w:val="bullet"/>
      <w:lvlText w:val="•"/>
      <w:lvlJc w:val="left"/>
      <w:pPr>
        <w:ind w:left="2246" w:hanging="567"/>
      </w:pPr>
      <w:rPr>
        <w:rFonts w:hint="default"/>
        <w:lang w:val="en-gb" w:eastAsia="en-US" w:bidi="ar-SA"/>
      </w:rPr>
    </w:lvl>
    <w:lvl w:ilvl="4">
      <w:start w:val="0"/>
      <w:numFmt w:val="bullet"/>
      <w:lvlText w:val="•"/>
      <w:lvlJc w:val="left"/>
      <w:pPr>
        <w:ind w:left="2642" w:hanging="567"/>
      </w:pPr>
      <w:rPr>
        <w:rFonts w:hint="default"/>
        <w:lang w:val="en-gb" w:eastAsia="en-US" w:bidi="ar-SA"/>
      </w:rPr>
    </w:lvl>
    <w:lvl w:ilvl="5">
      <w:start w:val="0"/>
      <w:numFmt w:val="bullet"/>
      <w:lvlText w:val="•"/>
      <w:lvlJc w:val="left"/>
      <w:pPr>
        <w:ind w:left="3037" w:hanging="567"/>
      </w:pPr>
      <w:rPr>
        <w:rFonts w:hint="default"/>
        <w:lang w:val="en-gb" w:eastAsia="en-US" w:bidi="ar-SA"/>
      </w:rPr>
    </w:lvl>
    <w:lvl w:ilvl="6">
      <w:start w:val="0"/>
      <w:numFmt w:val="bullet"/>
      <w:lvlText w:val="•"/>
      <w:lvlJc w:val="left"/>
      <w:pPr>
        <w:ind w:left="3433" w:hanging="567"/>
      </w:pPr>
      <w:rPr>
        <w:rFonts w:hint="default"/>
        <w:lang w:val="en-gb" w:eastAsia="en-US" w:bidi="ar-SA"/>
      </w:rPr>
    </w:lvl>
    <w:lvl w:ilvl="7">
      <w:start w:val="0"/>
      <w:numFmt w:val="bullet"/>
      <w:lvlText w:val="•"/>
      <w:lvlJc w:val="left"/>
      <w:pPr>
        <w:ind w:left="3828" w:hanging="567"/>
      </w:pPr>
      <w:rPr>
        <w:rFonts w:hint="default"/>
        <w:lang w:val="en-gb" w:eastAsia="en-US" w:bidi="ar-SA"/>
      </w:rPr>
    </w:lvl>
    <w:lvl w:ilvl="8">
      <w:start w:val="0"/>
      <w:numFmt w:val="bullet"/>
      <w:lvlText w:val="•"/>
      <w:lvlJc w:val="left"/>
      <w:pPr>
        <w:ind w:left="4224" w:hanging="567"/>
      </w:pPr>
      <w:rPr>
        <w:rFonts w:hint="default"/>
        <w:lang w:val="en-gb" w:eastAsia="en-US" w:bidi="ar-SA"/>
      </w:rPr>
    </w:lvl>
  </w:abstractNum>
  <w:abstractNum w:abstractNumId="5">
    <w:multiLevelType w:val="hybridMultilevel"/>
    <w:lvl w:ilvl="0">
      <w:start w:val="0"/>
      <w:numFmt w:val="bullet"/>
      <w:lvlText w:val="—"/>
      <w:lvlJc w:val="left"/>
      <w:pPr>
        <w:ind w:left="867" w:hanging="567"/>
      </w:pPr>
      <w:rPr>
        <w:rFonts w:hint="default" w:ascii="Arial" w:hAnsi="Arial" w:eastAsia="Arial" w:cs="Arial"/>
        <w:w w:val="88"/>
        <w:lang w:val="en-gb" w:eastAsia="en-US" w:bidi="ar-SA"/>
      </w:rPr>
    </w:lvl>
    <w:lvl w:ilvl="1">
      <w:start w:val="0"/>
      <w:numFmt w:val="bullet"/>
      <w:lvlText w:val="—"/>
      <w:lvlJc w:val="left"/>
      <w:pPr>
        <w:ind w:left="1054" w:hanging="567"/>
      </w:pPr>
      <w:rPr>
        <w:rFonts w:hint="default" w:ascii="Arial" w:hAnsi="Arial" w:eastAsia="Arial" w:cs="Arial"/>
        <w:b/>
        <w:bCs/>
        <w:i w:val="0"/>
        <w:iCs w:val="0"/>
        <w:color w:val="94D6DC"/>
        <w:w w:val="88"/>
        <w:sz w:val="20"/>
        <w:szCs w:val="20"/>
        <w:lang w:val="en-gb" w:eastAsia="en-US" w:bidi="ar-SA"/>
      </w:rPr>
    </w:lvl>
    <w:lvl w:ilvl="2">
      <w:start w:val="0"/>
      <w:numFmt w:val="bullet"/>
      <w:lvlText w:val="•"/>
      <w:lvlJc w:val="left"/>
      <w:pPr>
        <w:ind w:left="912" w:hanging="567"/>
      </w:pPr>
      <w:rPr>
        <w:rFonts w:hint="default"/>
        <w:lang w:val="en-gb" w:eastAsia="en-US" w:bidi="ar-SA"/>
      </w:rPr>
    </w:lvl>
    <w:lvl w:ilvl="3">
      <w:start w:val="0"/>
      <w:numFmt w:val="bullet"/>
      <w:lvlText w:val="•"/>
      <w:lvlJc w:val="left"/>
      <w:pPr>
        <w:ind w:left="765" w:hanging="567"/>
      </w:pPr>
      <w:rPr>
        <w:rFonts w:hint="default"/>
        <w:lang w:val="en-gb" w:eastAsia="en-US" w:bidi="ar-SA"/>
      </w:rPr>
    </w:lvl>
    <w:lvl w:ilvl="4">
      <w:start w:val="0"/>
      <w:numFmt w:val="bullet"/>
      <w:lvlText w:val="•"/>
      <w:lvlJc w:val="left"/>
      <w:pPr>
        <w:ind w:left="617" w:hanging="567"/>
      </w:pPr>
      <w:rPr>
        <w:rFonts w:hint="default"/>
        <w:lang w:val="en-gb" w:eastAsia="en-US" w:bidi="ar-SA"/>
      </w:rPr>
    </w:lvl>
    <w:lvl w:ilvl="5">
      <w:start w:val="0"/>
      <w:numFmt w:val="bullet"/>
      <w:lvlText w:val="•"/>
      <w:lvlJc w:val="left"/>
      <w:pPr>
        <w:ind w:left="470" w:hanging="567"/>
      </w:pPr>
      <w:rPr>
        <w:rFonts w:hint="default"/>
        <w:lang w:val="en-gb" w:eastAsia="en-US" w:bidi="ar-SA"/>
      </w:rPr>
    </w:lvl>
    <w:lvl w:ilvl="6">
      <w:start w:val="0"/>
      <w:numFmt w:val="bullet"/>
      <w:lvlText w:val="•"/>
      <w:lvlJc w:val="left"/>
      <w:pPr>
        <w:ind w:left="323" w:hanging="567"/>
      </w:pPr>
      <w:rPr>
        <w:rFonts w:hint="default"/>
        <w:lang w:val="en-gb" w:eastAsia="en-US" w:bidi="ar-SA"/>
      </w:rPr>
    </w:lvl>
    <w:lvl w:ilvl="7">
      <w:start w:val="0"/>
      <w:numFmt w:val="bullet"/>
      <w:lvlText w:val="•"/>
      <w:lvlJc w:val="left"/>
      <w:pPr>
        <w:ind w:left="175" w:hanging="567"/>
      </w:pPr>
      <w:rPr>
        <w:rFonts w:hint="default"/>
        <w:lang w:val="en-gb" w:eastAsia="en-US" w:bidi="ar-SA"/>
      </w:rPr>
    </w:lvl>
    <w:lvl w:ilvl="8">
      <w:start w:val="0"/>
      <w:numFmt w:val="bullet"/>
      <w:lvlText w:val="•"/>
      <w:lvlJc w:val="left"/>
      <w:pPr>
        <w:ind w:left="28" w:hanging="567"/>
      </w:pPr>
      <w:rPr>
        <w:rFonts w:hint="default"/>
        <w:lang w:val="en-gb" w:eastAsia="en-US" w:bidi="ar-SA"/>
      </w:rPr>
    </w:lvl>
  </w:abstractNum>
  <w:abstractNum w:abstractNumId="4">
    <w:multiLevelType w:val="hybridMultilevel"/>
    <w:lvl w:ilvl="0">
      <w:start w:val="0"/>
      <w:numFmt w:val="bullet"/>
      <w:lvlText w:val="—"/>
      <w:lvlJc w:val="left"/>
      <w:pPr>
        <w:ind w:left="1054" w:hanging="567"/>
      </w:pPr>
      <w:rPr>
        <w:rFonts w:hint="default" w:ascii="Arial" w:hAnsi="Arial" w:eastAsia="Arial" w:cs="Arial"/>
        <w:w w:val="88"/>
        <w:lang w:val="en-gb" w:eastAsia="en-US" w:bidi="ar-SA"/>
      </w:rPr>
    </w:lvl>
    <w:lvl w:ilvl="1">
      <w:start w:val="0"/>
      <w:numFmt w:val="bullet"/>
      <w:lvlText w:val="•"/>
      <w:lvlJc w:val="left"/>
      <w:pPr>
        <w:ind w:left="1988" w:hanging="567"/>
      </w:pPr>
      <w:rPr>
        <w:rFonts w:hint="default"/>
        <w:lang w:val="en-gb" w:eastAsia="en-US" w:bidi="ar-SA"/>
      </w:rPr>
    </w:lvl>
    <w:lvl w:ilvl="2">
      <w:start w:val="0"/>
      <w:numFmt w:val="bullet"/>
      <w:lvlText w:val="•"/>
      <w:lvlJc w:val="left"/>
      <w:pPr>
        <w:ind w:left="2917" w:hanging="567"/>
      </w:pPr>
      <w:rPr>
        <w:rFonts w:hint="default"/>
        <w:lang w:val="en-gb" w:eastAsia="en-US" w:bidi="ar-SA"/>
      </w:rPr>
    </w:lvl>
    <w:lvl w:ilvl="3">
      <w:start w:val="0"/>
      <w:numFmt w:val="bullet"/>
      <w:lvlText w:val="•"/>
      <w:lvlJc w:val="left"/>
      <w:pPr>
        <w:ind w:left="3845" w:hanging="567"/>
      </w:pPr>
      <w:rPr>
        <w:rFonts w:hint="default"/>
        <w:lang w:val="en-gb" w:eastAsia="en-US" w:bidi="ar-SA"/>
      </w:rPr>
    </w:lvl>
    <w:lvl w:ilvl="4">
      <w:start w:val="0"/>
      <w:numFmt w:val="bullet"/>
      <w:lvlText w:val="•"/>
      <w:lvlJc w:val="left"/>
      <w:pPr>
        <w:ind w:left="4774" w:hanging="567"/>
      </w:pPr>
      <w:rPr>
        <w:rFonts w:hint="default"/>
        <w:lang w:val="en-gb" w:eastAsia="en-US" w:bidi="ar-SA"/>
      </w:rPr>
    </w:lvl>
    <w:lvl w:ilvl="5">
      <w:start w:val="0"/>
      <w:numFmt w:val="bullet"/>
      <w:lvlText w:val="•"/>
      <w:lvlJc w:val="left"/>
      <w:pPr>
        <w:ind w:left="5702" w:hanging="567"/>
      </w:pPr>
      <w:rPr>
        <w:rFonts w:hint="default"/>
        <w:lang w:val="en-gb" w:eastAsia="en-US" w:bidi="ar-SA"/>
      </w:rPr>
    </w:lvl>
    <w:lvl w:ilvl="6">
      <w:start w:val="0"/>
      <w:numFmt w:val="bullet"/>
      <w:lvlText w:val="•"/>
      <w:lvlJc w:val="left"/>
      <w:pPr>
        <w:ind w:left="6631" w:hanging="567"/>
      </w:pPr>
      <w:rPr>
        <w:rFonts w:hint="default"/>
        <w:lang w:val="en-gb" w:eastAsia="en-US" w:bidi="ar-SA"/>
      </w:rPr>
    </w:lvl>
    <w:lvl w:ilvl="7">
      <w:start w:val="0"/>
      <w:numFmt w:val="bullet"/>
      <w:lvlText w:val="•"/>
      <w:lvlJc w:val="left"/>
      <w:pPr>
        <w:ind w:left="7559" w:hanging="567"/>
      </w:pPr>
      <w:rPr>
        <w:rFonts w:hint="default"/>
        <w:lang w:val="en-gb" w:eastAsia="en-US" w:bidi="ar-SA"/>
      </w:rPr>
    </w:lvl>
    <w:lvl w:ilvl="8">
      <w:start w:val="0"/>
      <w:numFmt w:val="bullet"/>
      <w:lvlText w:val="•"/>
      <w:lvlJc w:val="left"/>
      <w:pPr>
        <w:ind w:left="8488" w:hanging="567"/>
      </w:pPr>
      <w:rPr>
        <w:rFonts w:hint="default"/>
        <w:lang w:val="en-gb" w:eastAsia="en-US" w:bidi="ar-SA"/>
      </w:rPr>
    </w:lvl>
  </w:abstractNum>
  <w:abstractNum w:abstractNumId="3">
    <w:multiLevelType w:val="hybridMultilevel"/>
    <w:lvl w:ilvl="0">
      <w:start w:val="0"/>
      <w:numFmt w:val="bullet"/>
      <w:lvlText w:val="—"/>
      <w:lvlJc w:val="left"/>
      <w:pPr>
        <w:ind w:left="1054" w:hanging="567"/>
      </w:pPr>
      <w:rPr>
        <w:rFonts w:hint="default" w:ascii="Arial" w:hAnsi="Arial" w:eastAsia="Arial" w:cs="Arial"/>
        <w:b/>
        <w:bCs/>
        <w:i w:val="0"/>
        <w:iCs w:val="0"/>
        <w:color w:val="94D6DC"/>
        <w:w w:val="88"/>
        <w:sz w:val="20"/>
        <w:szCs w:val="20"/>
        <w:lang w:val="en-gb" w:eastAsia="en-US" w:bidi="ar-SA"/>
      </w:rPr>
    </w:lvl>
    <w:lvl w:ilvl="1">
      <w:start w:val="0"/>
      <w:numFmt w:val="bullet"/>
      <w:lvlText w:val="•"/>
      <w:lvlJc w:val="left"/>
      <w:pPr>
        <w:ind w:left="1429" w:hanging="567"/>
      </w:pPr>
      <w:rPr>
        <w:rFonts w:hint="default"/>
        <w:lang w:val="en-gb" w:eastAsia="en-US" w:bidi="ar-SA"/>
      </w:rPr>
    </w:lvl>
    <w:lvl w:ilvl="2">
      <w:start w:val="0"/>
      <w:numFmt w:val="bullet"/>
      <w:lvlText w:val="•"/>
      <w:lvlJc w:val="left"/>
      <w:pPr>
        <w:ind w:left="1798" w:hanging="567"/>
      </w:pPr>
      <w:rPr>
        <w:rFonts w:hint="default"/>
        <w:lang w:val="en-gb" w:eastAsia="en-US" w:bidi="ar-SA"/>
      </w:rPr>
    </w:lvl>
    <w:lvl w:ilvl="3">
      <w:start w:val="0"/>
      <w:numFmt w:val="bullet"/>
      <w:lvlText w:val="•"/>
      <w:lvlJc w:val="left"/>
      <w:pPr>
        <w:ind w:left="2167" w:hanging="567"/>
      </w:pPr>
      <w:rPr>
        <w:rFonts w:hint="default"/>
        <w:lang w:val="en-gb" w:eastAsia="en-US" w:bidi="ar-SA"/>
      </w:rPr>
    </w:lvl>
    <w:lvl w:ilvl="4">
      <w:start w:val="0"/>
      <w:numFmt w:val="bullet"/>
      <w:lvlText w:val="•"/>
      <w:lvlJc w:val="left"/>
      <w:pPr>
        <w:ind w:left="2536" w:hanging="567"/>
      </w:pPr>
      <w:rPr>
        <w:rFonts w:hint="default"/>
        <w:lang w:val="en-gb" w:eastAsia="en-US" w:bidi="ar-SA"/>
      </w:rPr>
    </w:lvl>
    <w:lvl w:ilvl="5">
      <w:start w:val="0"/>
      <w:numFmt w:val="bullet"/>
      <w:lvlText w:val="•"/>
      <w:lvlJc w:val="left"/>
      <w:pPr>
        <w:ind w:left="2905" w:hanging="567"/>
      </w:pPr>
      <w:rPr>
        <w:rFonts w:hint="default"/>
        <w:lang w:val="en-gb" w:eastAsia="en-US" w:bidi="ar-SA"/>
      </w:rPr>
    </w:lvl>
    <w:lvl w:ilvl="6">
      <w:start w:val="0"/>
      <w:numFmt w:val="bullet"/>
      <w:lvlText w:val="•"/>
      <w:lvlJc w:val="left"/>
      <w:pPr>
        <w:ind w:left="3275" w:hanging="567"/>
      </w:pPr>
      <w:rPr>
        <w:rFonts w:hint="default"/>
        <w:lang w:val="en-gb" w:eastAsia="en-US" w:bidi="ar-SA"/>
      </w:rPr>
    </w:lvl>
    <w:lvl w:ilvl="7">
      <w:start w:val="0"/>
      <w:numFmt w:val="bullet"/>
      <w:lvlText w:val="•"/>
      <w:lvlJc w:val="left"/>
      <w:pPr>
        <w:ind w:left="3644" w:hanging="567"/>
      </w:pPr>
      <w:rPr>
        <w:rFonts w:hint="default"/>
        <w:lang w:val="en-gb" w:eastAsia="en-US" w:bidi="ar-SA"/>
      </w:rPr>
    </w:lvl>
    <w:lvl w:ilvl="8">
      <w:start w:val="0"/>
      <w:numFmt w:val="bullet"/>
      <w:lvlText w:val="•"/>
      <w:lvlJc w:val="left"/>
      <w:pPr>
        <w:ind w:left="4013" w:hanging="567"/>
      </w:pPr>
      <w:rPr>
        <w:rFonts w:hint="default"/>
        <w:lang w:val="en-gb" w:eastAsia="en-US" w:bidi="ar-SA"/>
      </w:rPr>
    </w:lvl>
  </w:abstractNum>
  <w:abstractNum w:abstractNumId="2">
    <w:multiLevelType w:val="hybridMultilevel"/>
    <w:lvl w:ilvl="0">
      <w:start w:val="0"/>
      <w:numFmt w:val="bullet"/>
      <w:lvlText w:val="•"/>
      <w:lvlJc w:val="left"/>
      <w:pPr>
        <w:ind w:left="770" w:hanging="284"/>
      </w:pPr>
      <w:rPr>
        <w:rFonts w:hint="default" w:ascii="Arial" w:hAnsi="Arial" w:eastAsia="Arial" w:cs="Arial"/>
        <w:b w:val="0"/>
        <w:bCs w:val="0"/>
        <w:i w:val="0"/>
        <w:iCs w:val="0"/>
        <w:color w:val="004B65"/>
        <w:w w:val="85"/>
        <w:sz w:val="20"/>
        <w:szCs w:val="20"/>
        <w:lang w:val="en-gb" w:eastAsia="en-US" w:bidi="ar-SA"/>
      </w:rPr>
    </w:lvl>
    <w:lvl w:ilvl="1">
      <w:start w:val="0"/>
      <w:numFmt w:val="bullet"/>
      <w:lvlText w:val="•"/>
      <w:lvlJc w:val="left"/>
      <w:pPr>
        <w:ind w:left="1204" w:hanging="284"/>
      </w:pPr>
      <w:rPr>
        <w:rFonts w:hint="default"/>
        <w:lang w:val="en-gb" w:eastAsia="en-US" w:bidi="ar-SA"/>
      </w:rPr>
    </w:lvl>
    <w:lvl w:ilvl="2">
      <w:start w:val="0"/>
      <w:numFmt w:val="bullet"/>
      <w:lvlText w:val="•"/>
      <w:lvlJc w:val="left"/>
      <w:pPr>
        <w:ind w:left="1628" w:hanging="284"/>
      </w:pPr>
      <w:rPr>
        <w:rFonts w:hint="default"/>
        <w:lang w:val="en-gb" w:eastAsia="en-US" w:bidi="ar-SA"/>
      </w:rPr>
    </w:lvl>
    <w:lvl w:ilvl="3">
      <w:start w:val="0"/>
      <w:numFmt w:val="bullet"/>
      <w:lvlText w:val="•"/>
      <w:lvlJc w:val="left"/>
      <w:pPr>
        <w:ind w:left="2052" w:hanging="284"/>
      </w:pPr>
      <w:rPr>
        <w:rFonts w:hint="default"/>
        <w:lang w:val="en-gb" w:eastAsia="en-US" w:bidi="ar-SA"/>
      </w:rPr>
    </w:lvl>
    <w:lvl w:ilvl="4">
      <w:start w:val="0"/>
      <w:numFmt w:val="bullet"/>
      <w:lvlText w:val="•"/>
      <w:lvlJc w:val="left"/>
      <w:pPr>
        <w:ind w:left="2477" w:hanging="284"/>
      </w:pPr>
      <w:rPr>
        <w:rFonts w:hint="default"/>
        <w:lang w:val="en-gb" w:eastAsia="en-US" w:bidi="ar-SA"/>
      </w:rPr>
    </w:lvl>
    <w:lvl w:ilvl="5">
      <w:start w:val="0"/>
      <w:numFmt w:val="bullet"/>
      <w:lvlText w:val="•"/>
      <w:lvlJc w:val="left"/>
      <w:pPr>
        <w:ind w:left="2901" w:hanging="284"/>
      </w:pPr>
      <w:rPr>
        <w:rFonts w:hint="default"/>
        <w:lang w:val="en-gb" w:eastAsia="en-US" w:bidi="ar-SA"/>
      </w:rPr>
    </w:lvl>
    <w:lvl w:ilvl="6">
      <w:start w:val="0"/>
      <w:numFmt w:val="bullet"/>
      <w:lvlText w:val="•"/>
      <w:lvlJc w:val="left"/>
      <w:pPr>
        <w:ind w:left="3325" w:hanging="284"/>
      </w:pPr>
      <w:rPr>
        <w:rFonts w:hint="default"/>
        <w:lang w:val="en-gb" w:eastAsia="en-US" w:bidi="ar-SA"/>
      </w:rPr>
    </w:lvl>
    <w:lvl w:ilvl="7">
      <w:start w:val="0"/>
      <w:numFmt w:val="bullet"/>
      <w:lvlText w:val="•"/>
      <w:lvlJc w:val="left"/>
      <w:pPr>
        <w:ind w:left="3749" w:hanging="284"/>
      </w:pPr>
      <w:rPr>
        <w:rFonts w:hint="default"/>
        <w:lang w:val="en-gb" w:eastAsia="en-US" w:bidi="ar-SA"/>
      </w:rPr>
    </w:lvl>
    <w:lvl w:ilvl="8">
      <w:start w:val="0"/>
      <w:numFmt w:val="bullet"/>
      <w:lvlText w:val="•"/>
      <w:lvlJc w:val="left"/>
      <w:pPr>
        <w:ind w:left="4174" w:hanging="284"/>
      </w:pPr>
      <w:rPr>
        <w:rFonts w:hint="default"/>
        <w:lang w:val="en-gb" w:eastAsia="en-US" w:bidi="ar-SA"/>
      </w:rPr>
    </w:lvl>
  </w:abstractNum>
  <w:abstractNum w:abstractNumId="1">
    <w:multiLevelType w:val="hybridMultilevel"/>
    <w:lvl w:ilvl="0">
      <w:start w:val="0"/>
      <w:numFmt w:val="bullet"/>
      <w:lvlText w:val="-"/>
      <w:lvlJc w:val="left"/>
      <w:pPr>
        <w:ind w:left="890" w:hanging="360"/>
      </w:pPr>
      <w:rPr>
        <w:rFonts w:hint="default" w:ascii="Calibri" w:hAnsi="Calibri" w:eastAsia="Calibri" w:cs="Calibri"/>
        <w:b w:val="0"/>
        <w:bCs w:val="0"/>
        <w:i w:val="0"/>
        <w:iCs w:val="0"/>
        <w:w w:val="100"/>
        <w:sz w:val="22"/>
        <w:szCs w:val="22"/>
        <w:lang w:val="en-gb" w:eastAsia="en-US" w:bidi="ar-SA"/>
      </w:rPr>
    </w:lvl>
    <w:lvl w:ilvl="1">
      <w:start w:val="0"/>
      <w:numFmt w:val="bullet"/>
      <w:lvlText w:val="•"/>
      <w:lvlJc w:val="left"/>
      <w:pPr>
        <w:ind w:left="1476" w:hanging="360"/>
      </w:pPr>
      <w:rPr>
        <w:rFonts w:hint="default"/>
        <w:lang w:val="en-gb" w:eastAsia="en-US" w:bidi="ar-SA"/>
      </w:rPr>
    </w:lvl>
    <w:lvl w:ilvl="2">
      <w:start w:val="0"/>
      <w:numFmt w:val="bullet"/>
      <w:lvlText w:val="•"/>
      <w:lvlJc w:val="left"/>
      <w:pPr>
        <w:ind w:left="2053" w:hanging="360"/>
      </w:pPr>
      <w:rPr>
        <w:rFonts w:hint="default"/>
        <w:lang w:val="en-gb" w:eastAsia="en-US" w:bidi="ar-SA"/>
      </w:rPr>
    </w:lvl>
    <w:lvl w:ilvl="3">
      <w:start w:val="0"/>
      <w:numFmt w:val="bullet"/>
      <w:lvlText w:val="•"/>
      <w:lvlJc w:val="left"/>
      <w:pPr>
        <w:ind w:left="2629" w:hanging="360"/>
      </w:pPr>
      <w:rPr>
        <w:rFonts w:hint="default"/>
        <w:lang w:val="en-gb" w:eastAsia="en-US" w:bidi="ar-SA"/>
      </w:rPr>
    </w:lvl>
    <w:lvl w:ilvl="4">
      <w:start w:val="0"/>
      <w:numFmt w:val="bullet"/>
      <w:lvlText w:val="•"/>
      <w:lvlJc w:val="left"/>
      <w:pPr>
        <w:ind w:left="3206" w:hanging="360"/>
      </w:pPr>
      <w:rPr>
        <w:rFonts w:hint="default"/>
        <w:lang w:val="en-gb" w:eastAsia="en-US" w:bidi="ar-SA"/>
      </w:rPr>
    </w:lvl>
    <w:lvl w:ilvl="5">
      <w:start w:val="0"/>
      <w:numFmt w:val="bullet"/>
      <w:lvlText w:val="•"/>
      <w:lvlJc w:val="left"/>
      <w:pPr>
        <w:ind w:left="3782" w:hanging="360"/>
      </w:pPr>
      <w:rPr>
        <w:rFonts w:hint="default"/>
        <w:lang w:val="en-gb" w:eastAsia="en-US" w:bidi="ar-SA"/>
      </w:rPr>
    </w:lvl>
    <w:lvl w:ilvl="6">
      <w:start w:val="0"/>
      <w:numFmt w:val="bullet"/>
      <w:lvlText w:val="•"/>
      <w:lvlJc w:val="left"/>
      <w:pPr>
        <w:ind w:left="4359" w:hanging="360"/>
      </w:pPr>
      <w:rPr>
        <w:rFonts w:hint="default"/>
        <w:lang w:val="en-gb" w:eastAsia="en-US" w:bidi="ar-SA"/>
      </w:rPr>
    </w:lvl>
    <w:lvl w:ilvl="7">
      <w:start w:val="0"/>
      <w:numFmt w:val="bullet"/>
      <w:lvlText w:val="•"/>
      <w:lvlJc w:val="left"/>
      <w:pPr>
        <w:ind w:left="4935" w:hanging="360"/>
      </w:pPr>
      <w:rPr>
        <w:rFonts w:hint="default"/>
        <w:lang w:val="en-gb" w:eastAsia="en-US" w:bidi="ar-SA"/>
      </w:rPr>
    </w:lvl>
    <w:lvl w:ilvl="8">
      <w:start w:val="0"/>
      <w:numFmt w:val="bullet"/>
      <w:lvlText w:val="•"/>
      <w:lvlJc w:val="left"/>
      <w:pPr>
        <w:ind w:left="5512" w:hanging="360"/>
      </w:pPr>
      <w:rPr>
        <w:rFonts w:hint="default"/>
        <w:lang w:val="en-gb" w:eastAsia="en-US" w:bidi="ar-SA"/>
      </w:rPr>
    </w:lvl>
  </w:abstractNum>
  <w:abstractNum w:abstractNumId="0">
    <w:multiLevelType w:val="hybridMultilevel"/>
    <w:lvl w:ilvl="0">
      <w:start w:val="1"/>
      <w:numFmt w:val="decimal"/>
      <w:lvlText w:val="%1."/>
      <w:lvlJc w:val="left"/>
      <w:pPr>
        <w:ind w:left="1263" w:hanging="324"/>
        <w:jc w:val="left"/>
      </w:pPr>
      <w:rPr>
        <w:rFonts w:hint="default" w:ascii="Times New Roman" w:hAnsi="Times New Roman" w:eastAsia="Times New Roman" w:cs="Times New Roman"/>
        <w:b/>
        <w:bCs/>
        <w:i w:val="0"/>
        <w:iCs w:val="0"/>
        <w:color w:val="004B65"/>
        <w:w w:val="110"/>
        <w:sz w:val="30"/>
        <w:szCs w:val="30"/>
        <w:lang w:val="en-gb" w:eastAsia="en-US" w:bidi="ar-SA"/>
      </w:rPr>
    </w:lvl>
    <w:lvl w:ilvl="1">
      <w:start w:val="0"/>
      <w:numFmt w:val="bullet"/>
      <w:lvlText w:val="•"/>
      <w:lvlJc w:val="left"/>
      <w:pPr>
        <w:ind w:left="2168" w:hanging="324"/>
      </w:pPr>
      <w:rPr>
        <w:rFonts w:hint="default"/>
        <w:lang w:val="en-gb" w:eastAsia="en-US" w:bidi="ar-SA"/>
      </w:rPr>
    </w:lvl>
    <w:lvl w:ilvl="2">
      <w:start w:val="0"/>
      <w:numFmt w:val="bullet"/>
      <w:lvlText w:val="•"/>
      <w:lvlJc w:val="left"/>
      <w:pPr>
        <w:ind w:left="3077" w:hanging="324"/>
      </w:pPr>
      <w:rPr>
        <w:rFonts w:hint="default"/>
        <w:lang w:val="en-gb" w:eastAsia="en-US" w:bidi="ar-SA"/>
      </w:rPr>
    </w:lvl>
    <w:lvl w:ilvl="3">
      <w:start w:val="0"/>
      <w:numFmt w:val="bullet"/>
      <w:lvlText w:val="•"/>
      <w:lvlJc w:val="left"/>
      <w:pPr>
        <w:ind w:left="3985" w:hanging="324"/>
      </w:pPr>
      <w:rPr>
        <w:rFonts w:hint="default"/>
        <w:lang w:val="en-gb" w:eastAsia="en-US" w:bidi="ar-SA"/>
      </w:rPr>
    </w:lvl>
    <w:lvl w:ilvl="4">
      <w:start w:val="0"/>
      <w:numFmt w:val="bullet"/>
      <w:lvlText w:val="•"/>
      <w:lvlJc w:val="left"/>
      <w:pPr>
        <w:ind w:left="4894" w:hanging="324"/>
      </w:pPr>
      <w:rPr>
        <w:rFonts w:hint="default"/>
        <w:lang w:val="en-gb" w:eastAsia="en-US" w:bidi="ar-SA"/>
      </w:rPr>
    </w:lvl>
    <w:lvl w:ilvl="5">
      <w:start w:val="0"/>
      <w:numFmt w:val="bullet"/>
      <w:lvlText w:val="•"/>
      <w:lvlJc w:val="left"/>
      <w:pPr>
        <w:ind w:left="5802" w:hanging="324"/>
      </w:pPr>
      <w:rPr>
        <w:rFonts w:hint="default"/>
        <w:lang w:val="en-gb" w:eastAsia="en-US" w:bidi="ar-SA"/>
      </w:rPr>
    </w:lvl>
    <w:lvl w:ilvl="6">
      <w:start w:val="0"/>
      <w:numFmt w:val="bullet"/>
      <w:lvlText w:val="•"/>
      <w:lvlJc w:val="left"/>
      <w:pPr>
        <w:ind w:left="6711" w:hanging="324"/>
      </w:pPr>
      <w:rPr>
        <w:rFonts w:hint="default"/>
        <w:lang w:val="en-gb" w:eastAsia="en-US" w:bidi="ar-SA"/>
      </w:rPr>
    </w:lvl>
    <w:lvl w:ilvl="7">
      <w:start w:val="0"/>
      <w:numFmt w:val="bullet"/>
      <w:lvlText w:val="•"/>
      <w:lvlJc w:val="left"/>
      <w:pPr>
        <w:ind w:left="7619" w:hanging="324"/>
      </w:pPr>
      <w:rPr>
        <w:rFonts w:hint="default"/>
        <w:lang w:val="en-gb" w:eastAsia="en-US" w:bidi="ar-SA"/>
      </w:rPr>
    </w:lvl>
    <w:lvl w:ilvl="8">
      <w:start w:val="0"/>
      <w:numFmt w:val="bullet"/>
      <w:lvlText w:val="•"/>
      <w:lvlJc w:val="left"/>
      <w:pPr>
        <w:ind w:left="8528" w:hanging="324"/>
      </w:pPr>
      <w:rPr>
        <w:rFonts w:hint="default"/>
        <w:lang w:val="en-gb"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US" w:bidi="ar-SA"/>
    </w:rPr>
  </w:style>
  <w:style w:styleId="TOC1" w:type="paragraph">
    <w:name w:val="TOC 1"/>
    <w:basedOn w:val="Normal"/>
    <w:uiPriority w:val="1"/>
    <w:qFormat/>
    <w:pPr>
      <w:spacing w:before="305"/>
      <w:ind w:left="1263" w:hanging="324"/>
    </w:pPr>
    <w:rPr>
      <w:rFonts w:ascii="Times New Roman" w:hAnsi="Times New Roman" w:eastAsia="Times New Roman" w:cs="Times New Roman"/>
      <w:sz w:val="30"/>
      <w:szCs w:val="30"/>
      <w:lang w:val="en-gb" w:eastAsia="en-US" w:bidi="ar-SA"/>
    </w:rPr>
  </w:style>
  <w:style w:styleId="TOC2" w:type="paragraph">
    <w:name w:val="TOC 2"/>
    <w:basedOn w:val="Normal"/>
    <w:uiPriority w:val="1"/>
    <w:qFormat/>
    <w:pPr>
      <w:ind w:left="940"/>
    </w:pPr>
    <w:rPr>
      <w:rFonts w:ascii="Times New Roman" w:hAnsi="Times New Roman" w:eastAsia="Times New Roman" w:cs="Times New Roman"/>
      <w:sz w:val="30"/>
      <w:szCs w:val="30"/>
      <w:lang w:val="en-gb" w:eastAsia="en-US" w:bidi="ar-SA"/>
    </w:rPr>
  </w:style>
  <w:style w:styleId="BodyText" w:type="paragraph">
    <w:name w:val="Body Text"/>
    <w:basedOn w:val="Normal"/>
    <w:uiPriority w:val="1"/>
    <w:qFormat/>
    <w:pPr/>
    <w:rPr>
      <w:rFonts w:ascii="Arial" w:hAnsi="Arial" w:eastAsia="Arial" w:cs="Arial"/>
      <w:sz w:val="20"/>
      <w:szCs w:val="20"/>
      <w:lang w:val="en-gb"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366"/>
      <w:szCs w:val="366"/>
      <w:lang w:val="en-gb" w:eastAsia="en-US" w:bidi="ar-SA"/>
    </w:rPr>
  </w:style>
  <w:style w:styleId="Heading2" w:type="paragraph">
    <w:name w:val="Heading 2"/>
    <w:basedOn w:val="Normal"/>
    <w:uiPriority w:val="1"/>
    <w:qFormat/>
    <w:pPr>
      <w:spacing w:before="256"/>
      <w:ind w:left="487"/>
      <w:outlineLvl w:val="2"/>
    </w:pPr>
    <w:rPr>
      <w:rFonts w:ascii="Times New Roman" w:hAnsi="Times New Roman" w:eastAsia="Times New Roman" w:cs="Times New Roman"/>
      <w:b/>
      <w:bCs/>
      <w:sz w:val="100"/>
      <w:szCs w:val="100"/>
      <w:lang w:val="en-gb" w:eastAsia="en-US" w:bidi="ar-SA"/>
    </w:rPr>
  </w:style>
  <w:style w:styleId="Heading3" w:type="paragraph">
    <w:name w:val="Heading 3"/>
    <w:basedOn w:val="Normal"/>
    <w:uiPriority w:val="1"/>
    <w:qFormat/>
    <w:pPr>
      <w:spacing w:before="148"/>
      <w:ind w:left="487"/>
      <w:outlineLvl w:val="3"/>
    </w:pPr>
    <w:rPr>
      <w:rFonts w:ascii="Times New Roman" w:hAnsi="Times New Roman" w:eastAsia="Times New Roman" w:cs="Times New Roman"/>
      <w:b/>
      <w:bCs/>
      <w:sz w:val="60"/>
      <w:szCs w:val="60"/>
      <w:lang w:val="en-gb" w:eastAsia="en-US" w:bidi="ar-SA"/>
    </w:rPr>
  </w:style>
  <w:style w:styleId="Heading4" w:type="paragraph">
    <w:name w:val="Heading 4"/>
    <w:basedOn w:val="Normal"/>
    <w:uiPriority w:val="1"/>
    <w:qFormat/>
    <w:pPr>
      <w:ind w:left="487"/>
      <w:outlineLvl w:val="4"/>
    </w:pPr>
    <w:rPr>
      <w:rFonts w:ascii="Times New Roman" w:hAnsi="Times New Roman" w:eastAsia="Times New Roman" w:cs="Times New Roman"/>
      <w:b/>
      <w:bCs/>
      <w:sz w:val="44"/>
      <w:szCs w:val="44"/>
      <w:lang w:val="en-gb" w:eastAsia="en-US" w:bidi="ar-SA"/>
    </w:rPr>
  </w:style>
  <w:style w:styleId="Heading5" w:type="paragraph">
    <w:name w:val="Heading 5"/>
    <w:basedOn w:val="Normal"/>
    <w:uiPriority w:val="1"/>
    <w:qFormat/>
    <w:pPr>
      <w:ind w:left="8"/>
      <w:outlineLvl w:val="5"/>
    </w:pPr>
    <w:rPr>
      <w:rFonts w:ascii="Arial" w:hAnsi="Arial" w:eastAsia="Arial" w:cs="Arial"/>
      <w:b/>
      <w:bCs/>
      <w:sz w:val="36"/>
      <w:szCs w:val="36"/>
      <w:lang w:val="en-gb" w:eastAsia="en-US" w:bidi="ar-SA"/>
    </w:rPr>
  </w:style>
  <w:style w:styleId="Heading6" w:type="paragraph">
    <w:name w:val="Heading 6"/>
    <w:basedOn w:val="Normal"/>
    <w:uiPriority w:val="1"/>
    <w:qFormat/>
    <w:pPr>
      <w:ind w:left="-6"/>
      <w:outlineLvl w:val="6"/>
    </w:pPr>
    <w:rPr>
      <w:rFonts w:ascii="Arial" w:hAnsi="Arial" w:eastAsia="Arial" w:cs="Arial"/>
      <w:b/>
      <w:bCs/>
      <w:sz w:val="33"/>
      <w:szCs w:val="33"/>
      <w:lang w:val="en-gb" w:eastAsia="en-US" w:bidi="ar-SA"/>
    </w:rPr>
  </w:style>
  <w:style w:styleId="Heading7" w:type="paragraph">
    <w:name w:val="Heading 7"/>
    <w:basedOn w:val="Normal"/>
    <w:uiPriority w:val="1"/>
    <w:qFormat/>
    <w:pPr>
      <w:ind w:left="487"/>
      <w:outlineLvl w:val="7"/>
    </w:pPr>
    <w:rPr>
      <w:rFonts w:ascii="Times New Roman" w:hAnsi="Times New Roman" w:eastAsia="Times New Roman" w:cs="Times New Roman"/>
      <w:b/>
      <w:bCs/>
      <w:sz w:val="32"/>
      <w:szCs w:val="32"/>
      <w:lang w:val="en-gb" w:eastAsia="en-US" w:bidi="ar-SA"/>
    </w:rPr>
  </w:style>
  <w:style w:styleId="Heading8" w:type="paragraph">
    <w:name w:val="Heading 8"/>
    <w:basedOn w:val="Normal"/>
    <w:uiPriority w:val="1"/>
    <w:qFormat/>
    <w:pPr>
      <w:ind w:left="487"/>
      <w:outlineLvl w:val="8"/>
    </w:pPr>
    <w:rPr>
      <w:rFonts w:ascii="Times New Roman" w:hAnsi="Times New Roman" w:eastAsia="Times New Roman" w:cs="Times New Roman"/>
      <w:sz w:val="32"/>
      <w:szCs w:val="32"/>
      <w:lang w:val="en-gb" w:eastAsia="en-US" w:bidi="ar-SA"/>
    </w:rPr>
  </w:style>
  <w:style w:styleId="Heading9" w:type="paragraph">
    <w:name w:val="Heading 9"/>
    <w:basedOn w:val="Normal"/>
    <w:uiPriority w:val="1"/>
    <w:qFormat/>
    <w:pPr>
      <w:ind w:left="603"/>
      <w:outlineLvl w:val="9"/>
    </w:pPr>
    <w:rPr>
      <w:rFonts w:ascii="Arial" w:hAnsi="Arial" w:eastAsia="Arial" w:cs="Arial"/>
      <w:b/>
      <w:bCs/>
      <w:sz w:val="30"/>
      <w:szCs w:val="30"/>
      <w:lang w:val="en-gb" w:eastAsia="en-US" w:bidi="ar-SA"/>
    </w:rPr>
  </w:style>
  <w:style w:styleId="ListParagraph" w:type="paragraph">
    <w:name w:val="List Paragraph"/>
    <w:basedOn w:val="Normal"/>
    <w:uiPriority w:val="1"/>
    <w:qFormat/>
    <w:pPr>
      <w:spacing w:before="226"/>
      <w:ind w:left="1054" w:hanging="567"/>
    </w:pPr>
    <w:rPr>
      <w:rFonts w:ascii="Arial" w:hAnsi="Arial" w:eastAsia="Arial" w:cs="Arial"/>
      <w:lang w:val="en-gb" w:eastAsia="en-US" w:bidi="ar-SA"/>
    </w:rPr>
  </w:style>
  <w:style w:styleId="TableParagraph" w:type="paragraph">
    <w:name w:val="Table Paragraph"/>
    <w:basedOn w:val="Normal"/>
    <w:uiPriority w:val="1"/>
    <w:qFormat/>
    <w:pPr>
      <w:spacing w:before="105"/>
      <w:ind w:left="114"/>
      <w:jc w:val="center"/>
    </w:pPr>
    <w:rPr>
      <w:rFonts w:ascii="Arial" w:hAnsi="Arial" w:eastAsia="Arial" w:cs="Arial"/>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oco.ie/library/jacks-case-2023-update/" TargetMode="External"/><Relationship Id="rId6" Type="http://schemas.openxmlformats.org/officeDocument/2006/relationships/hyperlink" Target="https://www.oco.ie/library/oco-submission-to-coimisiun-na-mean/#%3A~%3Atext%3DIn%20September%202023%2C%20the%20OCO%2Csharing%20platform%20services%20(VSPS)" TargetMode="External"/><Relationship Id="rId7" Type="http://schemas.openxmlformats.org/officeDocument/2006/relationships/hyperlink" Target="https://www.oco.ie/app/uploads/2023/05/UNCRC-Doc.pdf" TargetMode="External"/><Relationship Id="rId8" Type="http://schemas.openxmlformats.org/officeDocument/2006/relationships/hyperlink" Target="https://www.oco.ie/app/uploads/2024/01/Report-of-the-Ombudsman-for-Childrens-Office-to-the-UN-Committee-on-Economic-Social-and-Cultural-Rights.pdf" TargetMode="External"/><Relationship Id="rId9" Type="http://schemas.openxmlformats.org/officeDocument/2006/relationships/hyperlink" Target="https://tbinternet.ohchr.org/_layouts/15/treatybodyexternal/Download.aspx?symbolno=E%2FC.12%2FIRL%2FCO%2F4&amp;Lang=en" TargetMode="External"/><Relationship Id="rId10" Type="http://schemas.openxmlformats.org/officeDocument/2006/relationships/hyperlink" Target="https://enoc.eu/ressources/publications/reports/" TargetMode="External"/><Relationship Id="rId11" Type="http://schemas.openxmlformats.org/officeDocument/2006/relationships/hyperlink" Target="https://enoc.eu/enya-2023-lets-talk-young-lets-talk-about-promoting-and-protecting-childrens-rights/" TargetMode="External"/><Relationship Id="rId12" Type="http://schemas.openxmlformats.org/officeDocument/2006/relationships/hyperlink" Target="https://enoc.eu/ressources/publications/policy-statements/" TargetMode="External"/><Relationship Id="rId13" Type="http://schemas.openxmlformats.org/officeDocument/2006/relationships/hyperlink" Target="https://www.oco.ie/app/uploads/2022/12/Review-of-the-Ombudsman-for-Children-Act-2002.pdf" TargetMode="External"/><Relationship Id="rId14" Type="http://schemas.openxmlformats.org/officeDocument/2006/relationships/hyperlink" Target="https://www.oco.ie/library/submission-by-the-ombudsman-for-childrens-office-to-the-low-pay-commission-july-2023/#%3A~%3Atext%3DIn%20July%202023%2C%20the%20OCO%2Cof%20the%20sub%2Dminimum%20rates" TargetMode="External"/><Relationship Id="rId15" Type="http://schemas.openxmlformats.org/officeDocument/2006/relationships/hyperlink" Target="mailto:oco@oco.ie" TargetMode="External"/><Relationship Id="rId16" Type="http://schemas.openxmlformats.org/officeDocument/2006/relationships/hyperlink" Target="http://www.oco.ie/"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dc:creator>
  <dc:subject>The Ombudsman for Children's Office Annual Report 2023</dc:subject>
  <dc:title>Uncertain Times</dc:title>
  <dcterms:created xsi:type="dcterms:W3CDTF">2024-05-30T08:59:55Z</dcterms:created>
  <dcterms:modified xsi:type="dcterms:W3CDTF">2024-05-30T08:59:55Z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Adobe InDesign 19.4 (Macintosh)</vt:lpwstr>
  </property>
  <property fmtid="{D5CDD505-2E9C-101B-9397-08002B2CF9AE}" pid="4" name="LastSaved">
    <vt:filetime>2024-05-30T00:00:00Z</vt:filetime>
  </property>
</Properties>
</file>